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0DE" w:rsidRDefault="003260DE" w:rsidP="003260D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0DE" w:rsidRDefault="003260DE" w:rsidP="003260DE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3260DE" w:rsidRDefault="004531E1" w:rsidP="003260DE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 25.12.2013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260D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01-07\355</w:t>
      </w:r>
    </w:p>
    <w:p w:rsidR="003260DE" w:rsidRDefault="003260DE" w:rsidP="003260DE">
      <w:pPr>
        <w:spacing w:before="240"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Порядка пользования</w:t>
      </w:r>
      <w:r>
        <w:rPr>
          <w:rFonts w:ascii="Times New Roman" w:hAnsi="Times New Roman"/>
          <w:b/>
          <w:sz w:val="28"/>
          <w:szCs w:val="28"/>
        </w:rPr>
        <w:br/>
        <w:t>учебниками и учебными пособиями</w:t>
      </w:r>
      <w:r>
        <w:rPr>
          <w:rFonts w:ascii="Times New Roman" w:hAnsi="Times New Roman"/>
          <w:b/>
          <w:sz w:val="28"/>
          <w:szCs w:val="28"/>
        </w:rPr>
        <w:br/>
        <w:t>обучающимися, осваивающими учебные</w:t>
      </w:r>
      <w:r>
        <w:rPr>
          <w:rFonts w:ascii="Times New Roman" w:hAnsi="Times New Roman"/>
          <w:b/>
          <w:sz w:val="28"/>
          <w:szCs w:val="28"/>
        </w:rPr>
        <w:br/>
        <w:t>предметы, курсы, дисциплины (модули)</w:t>
      </w:r>
      <w:r>
        <w:rPr>
          <w:rFonts w:ascii="Times New Roman" w:hAnsi="Times New Roman"/>
          <w:b/>
          <w:sz w:val="28"/>
          <w:szCs w:val="28"/>
        </w:rPr>
        <w:br/>
        <w:t>за пределами федеральных государственных</w:t>
      </w:r>
      <w:r>
        <w:rPr>
          <w:rFonts w:ascii="Times New Roman" w:hAnsi="Times New Roman"/>
          <w:b/>
          <w:sz w:val="28"/>
          <w:szCs w:val="28"/>
        </w:rPr>
        <w:br/>
        <w:t>образовательных стандартов и (или)</w:t>
      </w:r>
      <w:r>
        <w:rPr>
          <w:rFonts w:ascii="Times New Roman" w:hAnsi="Times New Roman"/>
          <w:b/>
          <w:sz w:val="28"/>
          <w:szCs w:val="28"/>
        </w:rPr>
        <w:br/>
        <w:t>получающими платные образовательные услуги</w:t>
      </w:r>
    </w:p>
    <w:p w:rsidR="003260DE" w:rsidRDefault="003260DE" w:rsidP="003260DE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частью 3 статьи 35 Федерального закона от 29.12.2012 №273-ФЗ «Об образовании в Российской Федерации»</w:t>
      </w:r>
    </w:p>
    <w:p w:rsidR="003260DE" w:rsidRDefault="003260DE" w:rsidP="003260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3260DE" w:rsidRDefault="003260DE" w:rsidP="003260D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прилагаемый Порядок пользования учебниками и учебными пособиями обучающимися, осваивающими учебные предметы, курсы, дисциплины (модули) за пределами федеральных государственных образовательных стандартов и (или) получающими платные образовательные услуги.</w:t>
      </w:r>
    </w:p>
    <w:p w:rsidR="003260DE" w:rsidRDefault="003260DE" w:rsidP="003260D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настоящий приказ на официальном сайте учреждения в течение десяти рабочих дней со дня издания настоящего приказа.</w:t>
      </w:r>
    </w:p>
    <w:p w:rsidR="003260DE" w:rsidRDefault="003260DE" w:rsidP="003260D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3260DE" w:rsidRPr="003260DE" w:rsidRDefault="003260DE" w:rsidP="003260DE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3260DE">
        <w:rPr>
          <w:rFonts w:ascii="Times New Roman" w:hAnsi="Times New Roman"/>
          <w:sz w:val="28"/>
          <w:szCs w:val="28"/>
        </w:rPr>
        <w:t>Директор</w:t>
      </w:r>
      <w:r>
        <w:rPr>
          <w:rFonts w:ascii="Times New Roman" w:hAnsi="Times New Roman"/>
          <w:sz w:val="28"/>
          <w:szCs w:val="28"/>
        </w:rPr>
        <w:t xml:space="preserve">                                          Е.Н. </w:t>
      </w:r>
      <w:proofErr w:type="spellStart"/>
      <w:r>
        <w:rPr>
          <w:rFonts w:ascii="Times New Roman" w:hAnsi="Times New Roman"/>
          <w:sz w:val="28"/>
          <w:szCs w:val="28"/>
        </w:rPr>
        <w:t>Мазурец</w:t>
      </w:r>
      <w:proofErr w:type="spellEnd"/>
    </w:p>
    <w:p w:rsidR="003260DE" w:rsidRDefault="003260DE" w:rsidP="003260DE">
      <w:pPr>
        <w:spacing w:after="120" w:line="240" w:lineRule="auto"/>
        <w:ind w:left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>
        <w:rPr>
          <w:rFonts w:ascii="Times New Roman" w:hAnsi="Times New Roman"/>
          <w:sz w:val="28"/>
        </w:rPr>
        <w:lastRenderedPageBreak/>
        <w:t>Приложение</w:t>
      </w:r>
    </w:p>
    <w:p w:rsidR="003260DE" w:rsidRDefault="003260DE" w:rsidP="003260DE">
      <w:pPr>
        <w:spacing w:after="0" w:line="240" w:lineRule="auto"/>
        <w:ind w:left="737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3260DE" w:rsidRDefault="003260DE" w:rsidP="003260DE">
      <w:pPr>
        <w:spacing w:after="0" w:line="240" w:lineRule="auto"/>
        <w:ind w:left="737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директора</w:t>
      </w:r>
    </w:p>
    <w:p w:rsidR="003260DE" w:rsidRDefault="004531E1" w:rsidP="003260DE">
      <w:pPr>
        <w:spacing w:after="0" w:line="240" w:lineRule="auto"/>
        <w:ind w:left="737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от25.12.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2013 №01-07\355</w:t>
      </w:r>
    </w:p>
    <w:p w:rsidR="003260DE" w:rsidRDefault="003260DE" w:rsidP="003260DE">
      <w:pPr>
        <w:spacing w:before="120" w:after="12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пользования учебниками и учебными пособиями обучающимися, осваивающими учебные предметы, курсы, дисциплины (модули) за пределами федеральных государственных образовательных стандартов и (или) получающими платные образовательные услуги</w:t>
      </w:r>
    </w:p>
    <w:p w:rsidR="003260DE" w:rsidRDefault="003260DE" w:rsidP="003260DE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порядок определяет правила пользования учебниками и учебными пособиями обучающимися, осваивающими учебные предметы, курсы, дисциплины (модули) за пределами федеральных государственных образовательных стандартов и (или) получающими платные образовательные услуги (далее также – обучающиеся).</w:t>
      </w:r>
    </w:p>
    <w:p w:rsidR="003260DE" w:rsidRDefault="003260DE" w:rsidP="003260DE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proofErr w:type="gramStart"/>
      <w:r>
        <w:rPr>
          <w:rFonts w:ascii="Times New Roman" w:hAnsi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/>
          <w:sz w:val="28"/>
          <w:szCs w:val="28"/>
        </w:rPr>
        <w:t xml:space="preserve">, осваивающим учебные предметы, курсы, дисциплины (модули) за пределами федеральных государственных образовательных стандартов в </w:t>
      </w:r>
      <w:r>
        <w:rPr>
          <w:rFonts w:ascii="Times New Roman" w:hAnsi="Times New Roman"/>
          <w:i/>
          <w:sz w:val="28"/>
          <w:szCs w:val="28"/>
        </w:rPr>
        <w:t xml:space="preserve">  </w:t>
      </w:r>
      <w:r w:rsidRPr="003260DE">
        <w:rPr>
          <w:rFonts w:ascii="Times New Roman" w:hAnsi="Times New Roman"/>
          <w:sz w:val="28"/>
          <w:szCs w:val="28"/>
        </w:rPr>
        <w:t>МОУ средней школе № 47</w:t>
      </w:r>
      <w:r>
        <w:rPr>
          <w:rFonts w:ascii="Times New Roman" w:hAnsi="Times New Roman"/>
          <w:sz w:val="28"/>
          <w:szCs w:val="28"/>
        </w:rPr>
        <w:t xml:space="preserve"> (далее – учреждение), относятся:</w:t>
      </w:r>
    </w:p>
    <w:p w:rsidR="003260DE" w:rsidRDefault="003260DE" w:rsidP="003260DE">
      <w:pPr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обучающиеся, осваивающие дополнительные общеобразовательные программы;</w:t>
      </w:r>
    </w:p>
    <w:p w:rsidR="003260DE" w:rsidRDefault="003260DE" w:rsidP="003260DE">
      <w:pPr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обучающиеся, осваивающие основные программы профессионального обучения.</w:t>
      </w:r>
    </w:p>
    <w:p w:rsidR="003260DE" w:rsidRDefault="003260DE" w:rsidP="003260DE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освоения учебных предметов, курсов, дисциплин (модулей) за пределами федеральных государственных образовательных стандартов и (или) получения платных образовательных услуг обучающиеся имеют право бесплатно получать в библиотеке учреждения учебники и учебные пособия при их наличии в библиотечном фонде и достаточном количестве экземпляров на срок, как правило, до одного года.</w:t>
      </w:r>
    </w:p>
    <w:p w:rsidR="003260DE" w:rsidRDefault="003260DE" w:rsidP="003260DE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Списки учебников и учебных пособий по учебному предмету, курсу, дисциплине (модулю) за пределами федеральных государственных </w:t>
      </w:r>
      <w:r>
        <w:rPr>
          <w:rFonts w:ascii="Times New Roman" w:hAnsi="Times New Roman"/>
          <w:sz w:val="28"/>
          <w:szCs w:val="28"/>
        </w:rPr>
        <w:lastRenderedPageBreak/>
        <w:t>образовательных стандартов или для получения платной образовательной услуги (далее – учебники и учебные пособия) доводятся до сведения обучающихся преподавателями данных учебных предметов, курсов, дисциплин (модулей) и преподавателями, оказывающими платные образовательные услуги.</w:t>
      </w:r>
    </w:p>
    <w:p w:rsidR="003260DE" w:rsidRDefault="003260DE" w:rsidP="003260DE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Выдача учебников и учебных пособий осуществляется, как правило, в начале текущего учебного года. По окончании учебного года или в иной установленный срок учебники и учебные пособия возвращаются в библиотеку учреждения.</w:t>
      </w:r>
    </w:p>
    <w:p w:rsidR="003260DE" w:rsidRDefault="003260DE" w:rsidP="003260DE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каждый полученный учебник и учебное пособие </w:t>
      </w:r>
      <w:proofErr w:type="gramStart"/>
      <w:r>
        <w:rPr>
          <w:rFonts w:ascii="Times New Roman" w:hAnsi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/>
          <w:sz w:val="28"/>
          <w:szCs w:val="28"/>
        </w:rPr>
        <w:t xml:space="preserve"> расписываются на специальном вкладыше в читательский формуляр, который сдается в библиотеку. Вкладыши с записями выданных учебников и учебных пособий хранятся в читательских формулярах обучающихся.</w:t>
      </w:r>
    </w:p>
    <w:p w:rsidR="003260DE" w:rsidRDefault="003260DE" w:rsidP="003260DE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получении учебника или учебного пособия обучающийся обязан внимательно его осмотреть, убедиться в отсутствии дефектов, а при обнаружении проинформировать об этом работника библиотеки.</w:t>
      </w:r>
    </w:p>
    <w:p w:rsidR="003260DE" w:rsidRDefault="003260DE" w:rsidP="003260DE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обязаны бережно относиться к учебникам и учебным пособиям.</w:t>
      </w:r>
    </w:p>
    <w:p w:rsidR="003260DE" w:rsidRDefault="003260DE" w:rsidP="003260DE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Обучающиеся, не выполняющие требований по сохранности учебников и учебных пособий, могут быть лишены правом бесплатного пользования учебниками и учебными пособиями, предоставляемыми из библиотечного фонда.</w:t>
      </w:r>
      <w:proofErr w:type="gramEnd"/>
    </w:p>
    <w:p w:rsidR="003260DE" w:rsidRDefault="003260DE" w:rsidP="003260DE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Обучающиеся имеют право на бесплатной основе:</w:t>
      </w:r>
    </w:p>
    <w:p w:rsidR="003260DE" w:rsidRDefault="003260DE" w:rsidP="003260DE">
      <w:pPr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получать информацию о наличии в библиотеке учреждения конкретного учебника или учебного пособия;</w:t>
      </w:r>
    </w:p>
    <w:p w:rsidR="003260DE" w:rsidRDefault="003260DE" w:rsidP="003260DE">
      <w:pPr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получать полную информацию о составе библиотечного фонда через систему каталогов и другие формы библиотечного информирования;</w:t>
      </w:r>
    </w:p>
    <w:p w:rsidR="003260DE" w:rsidRDefault="003260DE" w:rsidP="003260DE">
      <w:pPr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получать консультационную помощь в поиске и выборе учебников и учебных пособий;</w:t>
      </w:r>
    </w:p>
    <w:p w:rsidR="003260DE" w:rsidRDefault="003260DE" w:rsidP="003260DE">
      <w:pPr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пользоваться для поиска учебников и учебных пособий справочно-библиографическим аппаратом библиотеки;</w:t>
      </w:r>
    </w:p>
    <w:p w:rsidR="003260DE" w:rsidRDefault="003260DE" w:rsidP="003260DE">
      <w:pPr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работать в читальном зале с отдельными учебниками и учебными пособиями в режиме пользования изданиями, имеющимися в малом количестве экземпляров, и (или) получать такие издания на срок, ограниченный от двух недель до одного месяца.</w:t>
      </w:r>
    </w:p>
    <w:p w:rsidR="003260DE" w:rsidRDefault="003260DE" w:rsidP="003260DE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Обучающиеся обязаны возвращать учебники в библиотеку в установленные сроки.</w:t>
      </w:r>
    </w:p>
    <w:p w:rsidR="009A0273" w:rsidRDefault="009A0273"/>
    <w:sectPr w:rsidR="009A0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DB1" w:rsidRDefault="00C87DB1" w:rsidP="003260DE">
      <w:pPr>
        <w:spacing w:after="0" w:line="240" w:lineRule="auto"/>
      </w:pPr>
      <w:r>
        <w:separator/>
      </w:r>
    </w:p>
  </w:endnote>
  <w:endnote w:type="continuationSeparator" w:id="0">
    <w:p w:rsidR="00C87DB1" w:rsidRDefault="00C87DB1" w:rsidP="00326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DB1" w:rsidRDefault="00C87DB1" w:rsidP="003260DE">
      <w:pPr>
        <w:spacing w:after="0" w:line="240" w:lineRule="auto"/>
      </w:pPr>
      <w:r>
        <w:separator/>
      </w:r>
    </w:p>
  </w:footnote>
  <w:footnote w:type="continuationSeparator" w:id="0">
    <w:p w:rsidR="00C87DB1" w:rsidRDefault="00C87DB1" w:rsidP="003260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50204"/>
    <w:multiLevelType w:val="hybridMultilevel"/>
    <w:tmpl w:val="FBBE3916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E684398"/>
    <w:multiLevelType w:val="hybridMultilevel"/>
    <w:tmpl w:val="0532C9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>
    <w:nsid w:val="456038DD"/>
    <w:multiLevelType w:val="hybridMultilevel"/>
    <w:tmpl w:val="85023C8A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FE1"/>
    <w:rsid w:val="001C7169"/>
    <w:rsid w:val="003260DE"/>
    <w:rsid w:val="004531E1"/>
    <w:rsid w:val="00537FE1"/>
    <w:rsid w:val="00797458"/>
    <w:rsid w:val="009A0273"/>
    <w:rsid w:val="00C8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0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260D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260DE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3260D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0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260D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260DE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3260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6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завучи</dc:creator>
  <cp:keywords/>
  <dc:description/>
  <cp:lastModifiedBy>завучи</cp:lastModifiedBy>
  <cp:revision>3</cp:revision>
  <cp:lastPrinted>2013-12-25T10:17:00Z</cp:lastPrinted>
  <dcterms:created xsi:type="dcterms:W3CDTF">2013-12-25T09:23:00Z</dcterms:created>
  <dcterms:modified xsi:type="dcterms:W3CDTF">2013-12-25T10:18:00Z</dcterms:modified>
</cp:coreProperties>
</file>