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4F8" w:rsidRDefault="003544F8" w:rsidP="003544F8">
      <w:pPr>
        <w:shd w:val="clear" w:color="auto" w:fill="FFFFFF"/>
        <w:spacing w:line="315" w:lineRule="atLeast"/>
        <w:rPr>
          <w:b/>
        </w:rPr>
      </w:pPr>
      <w:proofErr w:type="gramStart"/>
      <w:r>
        <w:rPr>
          <w:b/>
        </w:rPr>
        <w:t>Принято на педагогическом совете                           Утверждено</w:t>
      </w:r>
      <w:proofErr w:type="gramEnd"/>
      <w:r>
        <w:rPr>
          <w:b/>
        </w:rPr>
        <w:t xml:space="preserve"> приказом директора</w:t>
      </w:r>
    </w:p>
    <w:p w:rsidR="003544F8" w:rsidRDefault="003544F8" w:rsidP="003544F8">
      <w:pPr>
        <w:shd w:val="clear" w:color="auto" w:fill="FFFFFF"/>
        <w:spacing w:line="315" w:lineRule="atLeast"/>
        <w:ind w:firstLine="540"/>
        <w:rPr>
          <w:b/>
        </w:rPr>
      </w:pPr>
      <w:r>
        <w:rPr>
          <w:b/>
        </w:rPr>
        <w:t>Протокол №  12  от 30.08.2024                               Приказ № 01-07/258 от 02.09.2024</w:t>
      </w:r>
    </w:p>
    <w:p w:rsidR="003544F8" w:rsidRDefault="003544F8" w:rsidP="003544F8">
      <w:pPr>
        <w:shd w:val="clear" w:color="auto" w:fill="FFFFFF"/>
        <w:spacing w:line="315" w:lineRule="atLeast"/>
        <w:ind w:firstLine="540"/>
        <w:rPr>
          <w:b/>
        </w:rPr>
      </w:pPr>
    </w:p>
    <w:p w:rsidR="003544F8" w:rsidRDefault="003544F8" w:rsidP="003544F8">
      <w:pPr>
        <w:shd w:val="clear" w:color="auto" w:fill="FFFFFF"/>
        <w:spacing w:line="315" w:lineRule="atLeast"/>
        <w:ind w:firstLine="540"/>
        <w:rPr>
          <w:b/>
        </w:rPr>
      </w:pPr>
    </w:p>
    <w:p w:rsidR="003544F8" w:rsidRDefault="003544F8" w:rsidP="003544F8">
      <w:pPr>
        <w:shd w:val="clear" w:color="auto" w:fill="FFFFFF"/>
        <w:spacing w:line="315" w:lineRule="atLeast"/>
        <w:ind w:firstLine="540"/>
        <w:rPr>
          <w:b/>
        </w:rPr>
      </w:pPr>
    </w:p>
    <w:p w:rsidR="003544F8" w:rsidRDefault="003544F8" w:rsidP="003544F8">
      <w:pPr>
        <w:shd w:val="clear" w:color="auto" w:fill="FFFFFF"/>
        <w:spacing w:line="315" w:lineRule="atLeast"/>
        <w:ind w:firstLine="540"/>
        <w:rPr>
          <w:b/>
        </w:rPr>
      </w:pPr>
    </w:p>
    <w:p w:rsidR="003544F8" w:rsidRDefault="003544F8" w:rsidP="003544F8">
      <w:pPr>
        <w:shd w:val="clear" w:color="auto" w:fill="FFFFFF"/>
        <w:spacing w:line="315" w:lineRule="atLeast"/>
        <w:ind w:firstLine="540"/>
        <w:rPr>
          <w:b/>
        </w:rPr>
      </w:pPr>
    </w:p>
    <w:p w:rsidR="003544F8" w:rsidRDefault="003544F8" w:rsidP="003544F8">
      <w:pPr>
        <w:shd w:val="clear" w:color="auto" w:fill="FFFFFF"/>
        <w:spacing w:line="315" w:lineRule="atLeast"/>
        <w:ind w:firstLine="540"/>
        <w:rPr>
          <w:b/>
        </w:rPr>
      </w:pPr>
    </w:p>
    <w:p w:rsidR="003544F8" w:rsidRDefault="003544F8" w:rsidP="003544F8">
      <w:pPr>
        <w:shd w:val="clear" w:color="auto" w:fill="FFFFFF"/>
        <w:spacing w:line="315" w:lineRule="atLeast"/>
        <w:ind w:firstLine="540"/>
        <w:rPr>
          <w:b/>
        </w:rPr>
      </w:pPr>
    </w:p>
    <w:p w:rsidR="003544F8" w:rsidRDefault="003544F8" w:rsidP="003544F8">
      <w:pPr>
        <w:shd w:val="clear" w:color="auto" w:fill="FFFFFF"/>
        <w:spacing w:line="315" w:lineRule="atLeast"/>
        <w:ind w:firstLine="540"/>
        <w:rPr>
          <w:b/>
        </w:rPr>
      </w:pPr>
    </w:p>
    <w:p w:rsidR="003544F8" w:rsidRDefault="003544F8" w:rsidP="003544F8">
      <w:pPr>
        <w:shd w:val="clear" w:color="auto" w:fill="FFFFFF"/>
        <w:spacing w:line="315" w:lineRule="atLeast"/>
        <w:ind w:firstLine="540"/>
        <w:rPr>
          <w:b/>
        </w:rPr>
      </w:pPr>
    </w:p>
    <w:p w:rsidR="003544F8" w:rsidRDefault="003544F8" w:rsidP="003544F8">
      <w:pPr>
        <w:shd w:val="clear" w:color="auto" w:fill="FFFFFF"/>
        <w:spacing w:line="315" w:lineRule="atLeast"/>
        <w:ind w:firstLine="540"/>
        <w:rPr>
          <w:b/>
        </w:rPr>
      </w:pPr>
    </w:p>
    <w:p w:rsidR="003544F8" w:rsidRDefault="003544F8" w:rsidP="003544F8">
      <w:pPr>
        <w:shd w:val="clear" w:color="auto" w:fill="FFFFFF"/>
        <w:spacing w:line="315" w:lineRule="atLeast"/>
        <w:ind w:firstLine="540"/>
        <w:jc w:val="center"/>
        <w:rPr>
          <w:b/>
          <w:sz w:val="96"/>
          <w:szCs w:val="96"/>
        </w:rPr>
      </w:pPr>
      <w:r>
        <w:rPr>
          <w:b/>
          <w:sz w:val="96"/>
          <w:szCs w:val="96"/>
        </w:rPr>
        <w:t>Основная образовательная программа среднего общего образования</w:t>
      </w:r>
    </w:p>
    <w:p w:rsidR="003544F8" w:rsidRDefault="003544F8" w:rsidP="003544F8">
      <w:pPr>
        <w:shd w:val="clear" w:color="auto" w:fill="FFFFFF"/>
        <w:spacing w:line="315" w:lineRule="atLeast"/>
        <w:jc w:val="center"/>
        <w:rPr>
          <w:b/>
          <w:sz w:val="96"/>
          <w:szCs w:val="96"/>
        </w:rPr>
      </w:pPr>
      <w:r>
        <w:rPr>
          <w:b/>
          <w:sz w:val="96"/>
          <w:szCs w:val="96"/>
        </w:rPr>
        <w:t>средней школы №47      на 2023-2025 годы</w:t>
      </w:r>
    </w:p>
    <w:p w:rsidR="003544F8" w:rsidRDefault="003544F8" w:rsidP="003544F8"/>
    <w:p w:rsidR="003544F8" w:rsidRDefault="003544F8" w:rsidP="003544F8">
      <w:pPr>
        <w:jc w:val="center"/>
        <w:rPr>
          <w:b/>
          <w:sz w:val="26"/>
          <w:szCs w:val="26"/>
        </w:rPr>
      </w:pPr>
    </w:p>
    <w:p w:rsidR="003544F8" w:rsidRDefault="003544F8" w:rsidP="003544F8">
      <w:pPr>
        <w:jc w:val="center"/>
        <w:rPr>
          <w:b/>
          <w:sz w:val="26"/>
          <w:szCs w:val="26"/>
        </w:rPr>
      </w:pPr>
    </w:p>
    <w:p w:rsidR="003544F8" w:rsidRDefault="003544F8" w:rsidP="003544F8">
      <w:pPr>
        <w:jc w:val="center"/>
        <w:rPr>
          <w:b/>
          <w:sz w:val="26"/>
          <w:szCs w:val="26"/>
        </w:rPr>
      </w:pPr>
    </w:p>
    <w:p w:rsidR="003544F8" w:rsidRDefault="003544F8" w:rsidP="003544F8">
      <w:pPr>
        <w:jc w:val="center"/>
        <w:rPr>
          <w:b/>
          <w:sz w:val="26"/>
          <w:szCs w:val="26"/>
        </w:rPr>
      </w:pPr>
    </w:p>
    <w:p w:rsidR="003544F8" w:rsidRDefault="003544F8" w:rsidP="003544F8">
      <w:pPr>
        <w:jc w:val="center"/>
        <w:rPr>
          <w:b/>
          <w:sz w:val="26"/>
          <w:szCs w:val="26"/>
        </w:rPr>
      </w:pPr>
    </w:p>
    <w:p w:rsidR="003544F8" w:rsidRDefault="003544F8" w:rsidP="003544F8">
      <w:pPr>
        <w:jc w:val="center"/>
        <w:rPr>
          <w:b/>
          <w:sz w:val="26"/>
          <w:szCs w:val="26"/>
        </w:rPr>
      </w:pPr>
    </w:p>
    <w:p w:rsidR="003544F8" w:rsidRDefault="003544F8" w:rsidP="003544F8">
      <w:pPr>
        <w:jc w:val="center"/>
        <w:rPr>
          <w:b/>
          <w:sz w:val="26"/>
          <w:szCs w:val="26"/>
        </w:rPr>
      </w:pPr>
    </w:p>
    <w:p w:rsidR="003544F8" w:rsidRDefault="003544F8" w:rsidP="003544F8">
      <w:pPr>
        <w:jc w:val="center"/>
        <w:rPr>
          <w:b/>
          <w:sz w:val="26"/>
          <w:szCs w:val="26"/>
        </w:rPr>
      </w:pPr>
    </w:p>
    <w:p w:rsidR="003544F8" w:rsidRDefault="003544F8" w:rsidP="003544F8">
      <w:pPr>
        <w:jc w:val="center"/>
        <w:rPr>
          <w:b/>
          <w:sz w:val="26"/>
          <w:szCs w:val="26"/>
        </w:rPr>
      </w:pPr>
    </w:p>
    <w:p w:rsidR="003544F8" w:rsidRDefault="003544F8" w:rsidP="003544F8">
      <w:pPr>
        <w:jc w:val="center"/>
        <w:rPr>
          <w:b/>
          <w:sz w:val="26"/>
          <w:szCs w:val="26"/>
        </w:rPr>
      </w:pPr>
    </w:p>
    <w:p w:rsidR="003544F8" w:rsidRDefault="003544F8" w:rsidP="003544F8">
      <w:pPr>
        <w:jc w:val="center"/>
        <w:rPr>
          <w:b/>
          <w:sz w:val="26"/>
          <w:szCs w:val="26"/>
        </w:rPr>
      </w:pPr>
      <w:r>
        <w:rPr>
          <w:b/>
          <w:sz w:val="26"/>
          <w:szCs w:val="26"/>
        </w:rPr>
        <w:t>Ярославль, 2024</w:t>
      </w:r>
    </w:p>
    <w:p w:rsidR="003544F8" w:rsidRDefault="003544F8" w:rsidP="003544F8">
      <w:pPr>
        <w:jc w:val="center"/>
        <w:rPr>
          <w:b/>
          <w:sz w:val="26"/>
          <w:szCs w:val="26"/>
        </w:rPr>
      </w:pPr>
    </w:p>
    <w:p w:rsidR="003544F8" w:rsidRPr="000B0702" w:rsidRDefault="003544F8" w:rsidP="003544F8">
      <w:pPr>
        <w:jc w:val="center"/>
        <w:rPr>
          <w:b/>
          <w:sz w:val="26"/>
          <w:szCs w:val="26"/>
        </w:rPr>
      </w:pPr>
      <w:r w:rsidRPr="000B0702">
        <w:rPr>
          <w:b/>
          <w:sz w:val="26"/>
          <w:szCs w:val="26"/>
        </w:rPr>
        <w:lastRenderedPageBreak/>
        <w:t>Содержание</w:t>
      </w:r>
    </w:p>
    <w:p w:rsidR="003544F8" w:rsidRDefault="003544F8" w:rsidP="003544F8">
      <w:pPr>
        <w:jc w:val="both"/>
        <w:rPr>
          <w:sz w:val="26"/>
          <w:szCs w:val="26"/>
        </w:rPr>
      </w:pPr>
    </w:p>
    <w:tbl>
      <w:tblPr>
        <w:tblpPr w:leftFromText="180" w:rightFromText="180" w:vertAnchor="page" w:horzAnchor="margin" w:tblpXSpec="center" w:tblpY="26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0"/>
        <w:gridCol w:w="1435"/>
      </w:tblGrid>
      <w:tr w:rsidR="003544F8" w:rsidTr="00E06666">
        <w:tc>
          <w:tcPr>
            <w:tcW w:w="7830" w:type="dxa"/>
          </w:tcPr>
          <w:p w:rsidR="003544F8" w:rsidRPr="00F33A05" w:rsidRDefault="003544F8" w:rsidP="00E06666">
            <w:pPr>
              <w:widowControl w:val="0"/>
              <w:numPr>
                <w:ilvl w:val="0"/>
                <w:numId w:val="1"/>
              </w:numPr>
              <w:jc w:val="both"/>
              <w:rPr>
                <w:sz w:val="26"/>
                <w:szCs w:val="26"/>
              </w:rPr>
            </w:pPr>
            <w:r w:rsidRPr="00F33A05">
              <w:rPr>
                <w:sz w:val="26"/>
                <w:szCs w:val="26"/>
              </w:rPr>
              <w:t>Целевой раздел</w:t>
            </w:r>
          </w:p>
        </w:tc>
        <w:tc>
          <w:tcPr>
            <w:tcW w:w="1435" w:type="dxa"/>
          </w:tcPr>
          <w:p w:rsidR="003544F8" w:rsidRPr="00F33A05" w:rsidRDefault="003544F8" w:rsidP="00E06666">
            <w:pPr>
              <w:rPr>
                <w:sz w:val="26"/>
                <w:szCs w:val="26"/>
              </w:rPr>
            </w:pPr>
            <w:r w:rsidRPr="00F33A05">
              <w:rPr>
                <w:sz w:val="26"/>
                <w:szCs w:val="26"/>
              </w:rPr>
              <w:t>Стр. 3</w:t>
            </w:r>
            <w:r>
              <w:rPr>
                <w:sz w:val="26"/>
                <w:szCs w:val="26"/>
              </w:rPr>
              <w:t>-99</w:t>
            </w:r>
          </w:p>
        </w:tc>
      </w:tr>
      <w:tr w:rsidR="003544F8" w:rsidTr="00E06666">
        <w:tc>
          <w:tcPr>
            <w:tcW w:w="7830" w:type="dxa"/>
          </w:tcPr>
          <w:p w:rsidR="003544F8" w:rsidRPr="00F33A05" w:rsidRDefault="003544F8" w:rsidP="00E06666">
            <w:pPr>
              <w:widowControl w:val="0"/>
              <w:numPr>
                <w:ilvl w:val="1"/>
                <w:numId w:val="1"/>
              </w:numPr>
              <w:jc w:val="both"/>
              <w:rPr>
                <w:sz w:val="26"/>
                <w:szCs w:val="26"/>
              </w:rPr>
            </w:pPr>
            <w:r w:rsidRPr="00F33A05">
              <w:rPr>
                <w:sz w:val="26"/>
                <w:szCs w:val="26"/>
              </w:rPr>
              <w:t>Пояснительная записка</w:t>
            </w:r>
          </w:p>
        </w:tc>
        <w:tc>
          <w:tcPr>
            <w:tcW w:w="1435" w:type="dxa"/>
          </w:tcPr>
          <w:p w:rsidR="003544F8" w:rsidRPr="00F33A05" w:rsidRDefault="003544F8" w:rsidP="00E06666">
            <w:pPr>
              <w:rPr>
                <w:sz w:val="26"/>
                <w:szCs w:val="26"/>
              </w:rPr>
            </w:pPr>
            <w:r w:rsidRPr="00F33A05">
              <w:rPr>
                <w:sz w:val="26"/>
                <w:szCs w:val="26"/>
              </w:rPr>
              <w:t>Стр. 3</w:t>
            </w:r>
            <w:r>
              <w:rPr>
                <w:sz w:val="26"/>
                <w:szCs w:val="26"/>
              </w:rPr>
              <w:t>-11</w:t>
            </w:r>
          </w:p>
        </w:tc>
      </w:tr>
      <w:tr w:rsidR="003544F8" w:rsidTr="00E06666">
        <w:tc>
          <w:tcPr>
            <w:tcW w:w="7830" w:type="dxa"/>
          </w:tcPr>
          <w:p w:rsidR="003544F8" w:rsidRPr="00F33A05" w:rsidRDefault="003544F8" w:rsidP="00E06666">
            <w:pPr>
              <w:widowControl w:val="0"/>
              <w:numPr>
                <w:ilvl w:val="1"/>
                <w:numId w:val="1"/>
              </w:numPr>
              <w:jc w:val="both"/>
              <w:rPr>
                <w:sz w:val="26"/>
                <w:szCs w:val="26"/>
              </w:rPr>
            </w:pPr>
            <w:r w:rsidRPr="00F33A05">
              <w:rPr>
                <w:sz w:val="26"/>
                <w:szCs w:val="26"/>
              </w:rPr>
              <w:t xml:space="preserve">Планируемые результаты освоения </w:t>
            </w:r>
            <w:proofErr w:type="gramStart"/>
            <w:r w:rsidRPr="00F33A05">
              <w:rPr>
                <w:sz w:val="26"/>
                <w:szCs w:val="26"/>
              </w:rPr>
              <w:t>обучающимися</w:t>
            </w:r>
            <w:proofErr w:type="gramEnd"/>
            <w:r w:rsidRPr="00F33A05">
              <w:rPr>
                <w:sz w:val="26"/>
                <w:szCs w:val="26"/>
              </w:rPr>
              <w:t xml:space="preserve"> программы среднего общего образования</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11-88</w:t>
            </w:r>
          </w:p>
        </w:tc>
      </w:tr>
      <w:tr w:rsidR="003544F8" w:rsidTr="00E06666">
        <w:tc>
          <w:tcPr>
            <w:tcW w:w="7830" w:type="dxa"/>
          </w:tcPr>
          <w:p w:rsidR="003544F8" w:rsidRPr="00F33A05" w:rsidRDefault="003544F8" w:rsidP="00E06666">
            <w:pPr>
              <w:widowControl w:val="0"/>
              <w:numPr>
                <w:ilvl w:val="1"/>
                <w:numId w:val="1"/>
              </w:numPr>
              <w:jc w:val="both"/>
              <w:rPr>
                <w:sz w:val="26"/>
                <w:szCs w:val="26"/>
              </w:rPr>
            </w:pPr>
            <w:r w:rsidRPr="00F33A05">
              <w:rPr>
                <w:sz w:val="26"/>
                <w:szCs w:val="26"/>
              </w:rPr>
              <w:t xml:space="preserve">Система оценки достижения планируемых результатов освоения </w:t>
            </w:r>
            <w:r>
              <w:rPr>
                <w:sz w:val="26"/>
                <w:szCs w:val="26"/>
              </w:rPr>
              <w:t>ФОП</w:t>
            </w:r>
            <w:r w:rsidRPr="00F33A05">
              <w:rPr>
                <w:sz w:val="26"/>
                <w:szCs w:val="26"/>
              </w:rPr>
              <w:t xml:space="preserve"> среднего общего образования</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88-100</w:t>
            </w:r>
          </w:p>
        </w:tc>
      </w:tr>
      <w:tr w:rsidR="003544F8" w:rsidTr="00E06666">
        <w:tc>
          <w:tcPr>
            <w:tcW w:w="7830" w:type="dxa"/>
          </w:tcPr>
          <w:p w:rsidR="003544F8" w:rsidRPr="00F33A05" w:rsidRDefault="003544F8" w:rsidP="00E06666">
            <w:pPr>
              <w:widowControl w:val="0"/>
              <w:numPr>
                <w:ilvl w:val="0"/>
                <w:numId w:val="1"/>
              </w:numPr>
              <w:jc w:val="both"/>
              <w:rPr>
                <w:sz w:val="26"/>
                <w:szCs w:val="26"/>
              </w:rPr>
            </w:pPr>
            <w:r w:rsidRPr="00F33A05">
              <w:rPr>
                <w:sz w:val="26"/>
                <w:szCs w:val="26"/>
              </w:rPr>
              <w:t>Содержательный раздел</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100-194</w:t>
            </w:r>
          </w:p>
        </w:tc>
      </w:tr>
      <w:tr w:rsidR="003544F8" w:rsidRPr="00AD2859" w:rsidTr="00E06666">
        <w:tc>
          <w:tcPr>
            <w:tcW w:w="7830" w:type="dxa"/>
          </w:tcPr>
          <w:p w:rsidR="003544F8" w:rsidRPr="00F33A05" w:rsidRDefault="003544F8" w:rsidP="00E06666">
            <w:pPr>
              <w:widowControl w:val="0"/>
              <w:numPr>
                <w:ilvl w:val="1"/>
                <w:numId w:val="1"/>
              </w:numPr>
              <w:jc w:val="both"/>
              <w:rPr>
                <w:sz w:val="26"/>
                <w:szCs w:val="26"/>
              </w:rPr>
            </w:pPr>
            <w:r w:rsidRPr="00F33A05">
              <w:rPr>
                <w:sz w:val="26"/>
                <w:szCs w:val="26"/>
              </w:rPr>
              <w:t>Рабочие программы учебных предметов, учебных курсов (в том числе внеурочной деятельности), учебных модулей</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100</w:t>
            </w:r>
          </w:p>
        </w:tc>
      </w:tr>
      <w:tr w:rsidR="003544F8" w:rsidTr="00E06666">
        <w:tc>
          <w:tcPr>
            <w:tcW w:w="7830" w:type="dxa"/>
          </w:tcPr>
          <w:p w:rsidR="003544F8" w:rsidRPr="00F33A05" w:rsidRDefault="003544F8" w:rsidP="00E06666">
            <w:pPr>
              <w:widowControl w:val="0"/>
              <w:numPr>
                <w:ilvl w:val="1"/>
                <w:numId w:val="1"/>
              </w:numPr>
              <w:jc w:val="both"/>
              <w:rPr>
                <w:sz w:val="26"/>
                <w:szCs w:val="26"/>
              </w:rPr>
            </w:pPr>
            <w:r w:rsidRPr="00F33A05">
              <w:rPr>
                <w:sz w:val="26"/>
                <w:szCs w:val="26"/>
              </w:rPr>
              <w:t xml:space="preserve">Программа формирования универсальных учебных действий </w:t>
            </w:r>
            <w:proofErr w:type="gramStart"/>
            <w:r w:rsidRPr="00F33A05">
              <w:rPr>
                <w:sz w:val="26"/>
                <w:szCs w:val="26"/>
              </w:rPr>
              <w:t>у</w:t>
            </w:r>
            <w:proofErr w:type="gramEnd"/>
            <w:r w:rsidRPr="00F33A05">
              <w:rPr>
                <w:sz w:val="26"/>
                <w:szCs w:val="26"/>
              </w:rPr>
              <w:t xml:space="preserve"> обучающихся</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100-102</w:t>
            </w:r>
          </w:p>
        </w:tc>
      </w:tr>
      <w:tr w:rsidR="003544F8" w:rsidTr="00E06666">
        <w:tc>
          <w:tcPr>
            <w:tcW w:w="7830" w:type="dxa"/>
          </w:tcPr>
          <w:p w:rsidR="003544F8" w:rsidRPr="00F33A05" w:rsidRDefault="003544F8" w:rsidP="00E06666">
            <w:pPr>
              <w:widowControl w:val="0"/>
              <w:numPr>
                <w:ilvl w:val="2"/>
                <w:numId w:val="1"/>
              </w:numPr>
              <w:jc w:val="both"/>
              <w:rPr>
                <w:sz w:val="26"/>
                <w:szCs w:val="26"/>
              </w:rPr>
            </w:pPr>
            <w:r w:rsidRPr="00F33A05">
              <w:rPr>
                <w:sz w:val="26"/>
                <w:szCs w:val="26"/>
              </w:rPr>
              <w:t>Описание взаимосвязи УУД с содержанием учебных предметов</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102-143</w:t>
            </w:r>
          </w:p>
        </w:tc>
      </w:tr>
      <w:tr w:rsidR="003544F8" w:rsidTr="00E06666">
        <w:tc>
          <w:tcPr>
            <w:tcW w:w="7830" w:type="dxa"/>
          </w:tcPr>
          <w:p w:rsidR="003544F8" w:rsidRPr="00F33A05" w:rsidRDefault="003544F8" w:rsidP="00E06666">
            <w:pPr>
              <w:widowControl w:val="0"/>
              <w:numPr>
                <w:ilvl w:val="1"/>
                <w:numId w:val="1"/>
              </w:numPr>
              <w:jc w:val="both"/>
              <w:rPr>
                <w:sz w:val="26"/>
                <w:szCs w:val="26"/>
              </w:rPr>
            </w:pPr>
            <w:r w:rsidRPr="00F33A05">
              <w:rPr>
                <w:sz w:val="26"/>
                <w:szCs w:val="26"/>
              </w:rPr>
              <w:t>Федеральная программа воспитания</w:t>
            </w:r>
          </w:p>
        </w:tc>
        <w:tc>
          <w:tcPr>
            <w:tcW w:w="1435" w:type="dxa"/>
          </w:tcPr>
          <w:p w:rsidR="003544F8" w:rsidRPr="00F33A05" w:rsidRDefault="003544F8" w:rsidP="00E06666">
            <w:pPr>
              <w:rPr>
                <w:sz w:val="26"/>
                <w:szCs w:val="26"/>
              </w:rPr>
            </w:pPr>
            <w:r w:rsidRPr="00F33A05">
              <w:rPr>
                <w:sz w:val="26"/>
                <w:szCs w:val="26"/>
              </w:rPr>
              <w:t>Стр.</w:t>
            </w:r>
            <w:r>
              <w:rPr>
                <w:sz w:val="26"/>
                <w:szCs w:val="26"/>
              </w:rPr>
              <w:t>143-194</w:t>
            </w:r>
          </w:p>
        </w:tc>
      </w:tr>
      <w:tr w:rsidR="003544F8" w:rsidTr="00E06666">
        <w:tc>
          <w:tcPr>
            <w:tcW w:w="7830" w:type="dxa"/>
          </w:tcPr>
          <w:p w:rsidR="003544F8" w:rsidRPr="00F33A05" w:rsidRDefault="003544F8" w:rsidP="00E06666">
            <w:pPr>
              <w:widowControl w:val="0"/>
              <w:numPr>
                <w:ilvl w:val="0"/>
                <w:numId w:val="1"/>
              </w:numPr>
              <w:jc w:val="both"/>
              <w:rPr>
                <w:sz w:val="26"/>
                <w:szCs w:val="26"/>
              </w:rPr>
            </w:pPr>
            <w:r w:rsidRPr="00F33A05">
              <w:rPr>
                <w:sz w:val="26"/>
                <w:szCs w:val="26"/>
              </w:rPr>
              <w:t>Организационный раздел</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194-223</w:t>
            </w:r>
          </w:p>
        </w:tc>
      </w:tr>
      <w:tr w:rsidR="003544F8" w:rsidTr="00E06666">
        <w:tc>
          <w:tcPr>
            <w:tcW w:w="7830" w:type="dxa"/>
          </w:tcPr>
          <w:p w:rsidR="003544F8" w:rsidRPr="00F33A05" w:rsidRDefault="003544F8" w:rsidP="00E06666">
            <w:pPr>
              <w:widowControl w:val="0"/>
              <w:numPr>
                <w:ilvl w:val="1"/>
                <w:numId w:val="1"/>
              </w:numPr>
              <w:jc w:val="both"/>
              <w:rPr>
                <w:sz w:val="26"/>
                <w:szCs w:val="26"/>
              </w:rPr>
            </w:pPr>
            <w:r w:rsidRPr="00F33A05">
              <w:rPr>
                <w:sz w:val="26"/>
                <w:szCs w:val="26"/>
              </w:rPr>
              <w:t>Учебный план</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194</w:t>
            </w:r>
          </w:p>
        </w:tc>
      </w:tr>
      <w:tr w:rsidR="003544F8" w:rsidTr="00E06666">
        <w:tc>
          <w:tcPr>
            <w:tcW w:w="7830" w:type="dxa"/>
          </w:tcPr>
          <w:p w:rsidR="003544F8" w:rsidRPr="00F33A05" w:rsidRDefault="003544F8" w:rsidP="00E06666">
            <w:pPr>
              <w:widowControl w:val="0"/>
              <w:numPr>
                <w:ilvl w:val="1"/>
                <w:numId w:val="1"/>
              </w:numPr>
              <w:jc w:val="both"/>
              <w:rPr>
                <w:sz w:val="26"/>
                <w:szCs w:val="26"/>
              </w:rPr>
            </w:pPr>
            <w:r w:rsidRPr="00F33A05">
              <w:rPr>
                <w:sz w:val="26"/>
                <w:szCs w:val="26"/>
              </w:rPr>
              <w:t>Календарный учебный график</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227</w:t>
            </w:r>
          </w:p>
        </w:tc>
      </w:tr>
      <w:tr w:rsidR="003544F8" w:rsidTr="00E06666">
        <w:tc>
          <w:tcPr>
            <w:tcW w:w="7830" w:type="dxa"/>
          </w:tcPr>
          <w:p w:rsidR="003544F8" w:rsidRPr="00F33A05" w:rsidRDefault="003544F8" w:rsidP="00E06666">
            <w:pPr>
              <w:widowControl w:val="0"/>
              <w:numPr>
                <w:ilvl w:val="1"/>
                <w:numId w:val="1"/>
              </w:numPr>
              <w:jc w:val="both"/>
              <w:rPr>
                <w:sz w:val="26"/>
                <w:szCs w:val="26"/>
              </w:rPr>
            </w:pPr>
            <w:r w:rsidRPr="00F33A05">
              <w:rPr>
                <w:sz w:val="26"/>
                <w:szCs w:val="26"/>
              </w:rPr>
              <w:t>План внеурочной деятельности</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229</w:t>
            </w:r>
          </w:p>
        </w:tc>
      </w:tr>
      <w:tr w:rsidR="003544F8" w:rsidRPr="00AD2859" w:rsidTr="00E06666">
        <w:tc>
          <w:tcPr>
            <w:tcW w:w="7830" w:type="dxa"/>
          </w:tcPr>
          <w:p w:rsidR="003544F8" w:rsidRPr="00F33A05" w:rsidRDefault="003544F8" w:rsidP="00E06666">
            <w:pPr>
              <w:widowControl w:val="0"/>
              <w:numPr>
                <w:ilvl w:val="0"/>
                <w:numId w:val="1"/>
              </w:numPr>
              <w:jc w:val="both"/>
              <w:rPr>
                <w:sz w:val="26"/>
                <w:szCs w:val="26"/>
              </w:rPr>
            </w:pPr>
            <w:r w:rsidRPr="00F33A05">
              <w:rPr>
                <w:sz w:val="26"/>
                <w:szCs w:val="26"/>
              </w:rPr>
              <w:t>Требования к условиям реализации программы среднего общего образования</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233</w:t>
            </w:r>
          </w:p>
        </w:tc>
      </w:tr>
      <w:tr w:rsidR="003544F8" w:rsidRPr="00AD2859" w:rsidTr="00E06666">
        <w:tc>
          <w:tcPr>
            <w:tcW w:w="7830" w:type="dxa"/>
          </w:tcPr>
          <w:p w:rsidR="003544F8" w:rsidRPr="00F33A05" w:rsidRDefault="003544F8" w:rsidP="00E06666">
            <w:pPr>
              <w:widowControl w:val="0"/>
              <w:numPr>
                <w:ilvl w:val="1"/>
                <w:numId w:val="1"/>
              </w:numPr>
              <w:jc w:val="both"/>
              <w:rPr>
                <w:sz w:val="26"/>
                <w:szCs w:val="26"/>
              </w:rPr>
            </w:pPr>
            <w:r w:rsidRPr="00F33A05">
              <w:rPr>
                <w:sz w:val="26"/>
                <w:szCs w:val="26"/>
              </w:rPr>
              <w:t>Общесистемные  требования к реализации программы СОО</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233-238</w:t>
            </w:r>
          </w:p>
        </w:tc>
      </w:tr>
      <w:tr w:rsidR="003544F8" w:rsidRPr="00AD2859" w:rsidTr="00E06666">
        <w:tc>
          <w:tcPr>
            <w:tcW w:w="7830" w:type="dxa"/>
          </w:tcPr>
          <w:p w:rsidR="003544F8" w:rsidRPr="00F33A05" w:rsidRDefault="003544F8" w:rsidP="00E06666">
            <w:pPr>
              <w:widowControl w:val="0"/>
              <w:numPr>
                <w:ilvl w:val="1"/>
                <w:numId w:val="1"/>
              </w:numPr>
              <w:jc w:val="both"/>
              <w:rPr>
                <w:sz w:val="26"/>
                <w:szCs w:val="26"/>
              </w:rPr>
            </w:pPr>
            <w:r w:rsidRPr="00F33A05">
              <w:rPr>
                <w:sz w:val="26"/>
                <w:szCs w:val="26"/>
              </w:rPr>
              <w:t xml:space="preserve">Требования к кадровым условиям реализации программы СОО </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238-242</w:t>
            </w:r>
          </w:p>
        </w:tc>
      </w:tr>
      <w:tr w:rsidR="003544F8" w:rsidTr="00E06666">
        <w:tc>
          <w:tcPr>
            <w:tcW w:w="7830" w:type="dxa"/>
          </w:tcPr>
          <w:p w:rsidR="003544F8" w:rsidRPr="00F33A05" w:rsidRDefault="003544F8" w:rsidP="00E06666">
            <w:pPr>
              <w:widowControl w:val="0"/>
              <w:numPr>
                <w:ilvl w:val="1"/>
                <w:numId w:val="1"/>
              </w:numPr>
              <w:jc w:val="both"/>
              <w:rPr>
                <w:sz w:val="26"/>
                <w:szCs w:val="26"/>
              </w:rPr>
            </w:pPr>
            <w:r w:rsidRPr="00F33A05">
              <w:rPr>
                <w:sz w:val="26"/>
                <w:szCs w:val="26"/>
              </w:rPr>
              <w:t>Психолого-педагогические условия реализации программы СОО</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242-258</w:t>
            </w:r>
          </w:p>
        </w:tc>
      </w:tr>
      <w:tr w:rsidR="003544F8" w:rsidRPr="00AD2859" w:rsidTr="00E06666">
        <w:tc>
          <w:tcPr>
            <w:tcW w:w="7830" w:type="dxa"/>
          </w:tcPr>
          <w:p w:rsidR="003544F8" w:rsidRPr="00F33A05" w:rsidRDefault="003544F8" w:rsidP="00E06666">
            <w:pPr>
              <w:widowControl w:val="0"/>
              <w:numPr>
                <w:ilvl w:val="1"/>
                <w:numId w:val="1"/>
              </w:numPr>
              <w:jc w:val="both"/>
              <w:rPr>
                <w:sz w:val="26"/>
                <w:szCs w:val="26"/>
              </w:rPr>
            </w:pPr>
            <w:r w:rsidRPr="00F33A05">
              <w:rPr>
                <w:sz w:val="26"/>
                <w:szCs w:val="26"/>
              </w:rPr>
              <w:t>Требования к финансовым условиям реализации программы СОО</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258-266</w:t>
            </w:r>
          </w:p>
        </w:tc>
      </w:tr>
      <w:tr w:rsidR="003544F8" w:rsidRPr="00AD2859" w:rsidTr="00E06666">
        <w:tc>
          <w:tcPr>
            <w:tcW w:w="7830" w:type="dxa"/>
          </w:tcPr>
          <w:p w:rsidR="003544F8" w:rsidRPr="00F33A05" w:rsidRDefault="003544F8" w:rsidP="00E06666">
            <w:pPr>
              <w:widowControl w:val="0"/>
              <w:numPr>
                <w:ilvl w:val="1"/>
                <w:numId w:val="1"/>
              </w:numPr>
              <w:jc w:val="both"/>
              <w:rPr>
                <w:sz w:val="26"/>
                <w:szCs w:val="26"/>
              </w:rPr>
            </w:pPr>
            <w:r w:rsidRPr="00F33A05">
              <w:rPr>
                <w:sz w:val="26"/>
                <w:szCs w:val="26"/>
              </w:rPr>
              <w:t xml:space="preserve">Требования </w:t>
            </w:r>
            <w:proofErr w:type="gramStart"/>
            <w:r w:rsidRPr="00F33A05">
              <w:rPr>
                <w:sz w:val="26"/>
                <w:szCs w:val="26"/>
              </w:rPr>
              <w:t>материально-техническому</w:t>
            </w:r>
            <w:proofErr w:type="gramEnd"/>
            <w:r w:rsidRPr="00F33A05">
              <w:rPr>
                <w:sz w:val="26"/>
                <w:szCs w:val="26"/>
              </w:rPr>
              <w:t xml:space="preserve"> обеспечение реализации программы СОО</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266-276</w:t>
            </w:r>
          </w:p>
        </w:tc>
      </w:tr>
      <w:tr w:rsidR="003544F8" w:rsidRPr="00AD2859" w:rsidTr="00E06666">
        <w:tc>
          <w:tcPr>
            <w:tcW w:w="7830" w:type="dxa"/>
          </w:tcPr>
          <w:p w:rsidR="003544F8" w:rsidRPr="00F33A05" w:rsidRDefault="003544F8" w:rsidP="00E06666">
            <w:pPr>
              <w:widowControl w:val="0"/>
              <w:numPr>
                <w:ilvl w:val="1"/>
                <w:numId w:val="1"/>
              </w:numPr>
              <w:jc w:val="both"/>
              <w:rPr>
                <w:sz w:val="26"/>
                <w:szCs w:val="26"/>
              </w:rPr>
            </w:pPr>
            <w:r>
              <w:rPr>
                <w:sz w:val="26"/>
                <w:szCs w:val="26"/>
              </w:rPr>
              <w:t>Информационно-</w:t>
            </w:r>
            <w:r w:rsidRPr="00F33A05">
              <w:rPr>
                <w:sz w:val="26"/>
                <w:szCs w:val="26"/>
              </w:rPr>
              <w:t>методические условия реализации программы СОО</w:t>
            </w:r>
          </w:p>
        </w:tc>
        <w:tc>
          <w:tcPr>
            <w:tcW w:w="1435" w:type="dxa"/>
          </w:tcPr>
          <w:p w:rsidR="003544F8" w:rsidRPr="00F33A05" w:rsidRDefault="003544F8" w:rsidP="00E06666">
            <w:pPr>
              <w:rPr>
                <w:sz w:val="26"/>
                <w:szCs w:val="26"/>
              </w:rPr>
            </w:pPr>
            <w:r w:rsidRPr="00F33A05">
              <w:rPr>
                <w:sz w:val="26"/>
                <w:szCs w:val="26"/>
              </w:rPr>
              <w:t xml:space="preserve">Стр. </w:t>
            </w:r>
            <w:r>
              <w:rPr>
                <w:sz w:val="26"/>
                <w:szCs w:val="26"/>
              </w:rPr>
              <w:t>276-289</w:t>
            </w:r>
          </w:p>
        </w:tc>
      </w:tr>
    </w:tbl>
    <w:p w:rsidR="003544F8" w:rsidRDefault="003544F8" w:rsidP="003544F8">
      <w:pPr>
        <w:pStyle w:val="a"/>
        <w:shd w:val="clear" w:color="auto" w:fill="FFFFFF"/>
        <w:ind w:left="420"/>
        <w:rPr>
          <w:color w:val="000000"/>
        </w:rPr>
      </w:pPr>
    </w:p>
    <w:p w:rsidR="003544F8" w:rsidRDefault="003544F8" w:rsidP="003544F8">
      <w:pPr>
        <w:pStyle w:val="a"/>
        <w:shd w:val="clear" w:color="auto" w:fill="FFFFFF"/>
        <w:ind w:left="420"/>
        <w:rPr>
          <w:color w:val="000000"/>
        </w:rPr>
      </w:pPr>
    </w:p>
    <w:p w:rsidR="003544F8" w:rsidRDefault="003544F8" w:rsidP="003544F8">
      <w:pPr>
        <w:pStyle w:val="a"/>
        <w:shd w:val="clear" w:color="auto" w:fill="FFFFFF"/>
        <w:ind w:left="420"/>
        <w:rPr>
          <w:color w:val="000000"/>
        </w:rPr>
      </w:pPr>
    </w:p>
    <w:p w:rsidR="003544F8" w:rsidRDefault="003544F8" w:rsidP="003544F8">
      <w:pPr>
        <w:pStyle w:val="a"/>
        <w:shd w:val="clear" w:color="auto" w:fill="FFFFFF"/>
        <w:ind w:left="420"/>
        <w:rPr>
          <w:color w:val="000000"/>
        </w:rPr>
      </w:pPr>
    </w:p>
    <w:p w:rsidR="003544F8" w:rsidRDefault="003544F8" w:rsidP="003544F8">
      <w:pPr>
        <w:pStyle w:val="a"/>
        <w:shd w:val="clear" w:color="auto" w:fill="FFFFFF"/>
        <w:ind w:left="420"/>
        <w:rPr>
          <w:color w:val="000000"/>
        </w:rPr>
      </w:pPr>
    </w:p>
    <w:p w:rsidR="003544F8" w:rsidRDefault="003544F8" w:rsidP="003544F8">
      <w:pPr>
        <w:pStyle w:val="a"/>
        <w:shd w:val="clear" w:color="auto" w:fill="FFFFFF"/>
        <w:ind w:left="420"/>
        <w:rPr>
          <w:color w:val="000000"/>
        </w:rPr>
      </w:pPr>
    </w:p>
    <w:p w:rsidR="003544F8" w:rsidRDefault="003544F8" w:rsidP="003544F8">
      <w:pPr>
        <w:pStyle w:val="a"/>
        <w:numPr>
          <w:ilvl w:val="2"/>
          <w:numId w:val="2"/>
        </w:numPr>
        <w:shd w:val="clear" w:color="auto" w:fill="FFFFFF"/>
        <w:rPr>
          <w:color w:val="000000"/>
        </w:rPr>
      </w:pPr>
    </w:p>
    <w:p w:rsidR="003544F8" w:rsidRDefault="003544F8">
      <w:pPr>
        <w:spacing w:after="200" w:line="276" w:lineRule="auto"/>
        <w:rPr>
          <w:rFonts w:eastAsia="Calibri"/>
          <w:sz w:val="28"/>
          <w:szCs w:val="20"/>
          <w:u w:color="000000"/>
          <w:bdr w:val="nil"/>
          <w:lang/>
        </w:rPr>
      </w:pPr>
      <w:r>
        <w:br w:type="page"/>
      </w:r>
    </w:p>
    <w:p w:rsidR="003544F8" w:rsidRPr="003544F8" w:rsidRDefault="003544F8" w:rsidP="003544F8">
      <w:pPr>
        <w:pStyle w:val="a"/>
        <w:numPr>
          <w:ilvl w:val="0"/>
          <w:numId w:val="0"/>
        </w:numPr>
        <w:ind w:left="284"/>
        <w:rPr>
          <w:szCs w:val="28"/>
        </w:rPr>
      </w:pPr>
      <w:r w:rsidRPr="003544F8">
        <w:rPr>
          <w:szCs w:val="28"/>
        </w:rPr>
        <w:lastRenderedPageBreak/>
        <w:t xml:space="preserve">ОСНОВНАЯ ОБРАЗОВАТЕЛЬНАЯ ПРОГРАММА СРЕДНЕГО ОБЩЕГО ОБРАЗОВАНИЯ разработана на основе документов: </w:t>
      </w:r>
    </w:p>
    <w:p w:rsidR="003544F8" w:rsidRPr="003544F8" w:rsidRDefault="003544F8" w:rsidP="000059FF">
      <w:pPr>
        <w:pStyle w:val="a"/>
        <w:numPr>
          <w:ilvl w:val="0"/>
          <w:numId w:val="37"/>
        </w:numPr>
        <w:rPr>
          <w:szCs w:val="28"/>
        </w:rPr>
      </w:pPr>
      <w:r w:rsidRPr="003544F8">
        <w:rPr>
          <w:szCs w:val="28"/>
        </w:rPr>
        <w:t xml:space="preserve">ФЗ - 273 «Об образовании в Российской Федерации» (с изменениями и дополнениями); </w:t>
      </w:r>
    </w:p>
    <w:p w:rsidR="003544F8" w:rsidRPr="003544F8" w:rsidRDefault="003544F8" w:rsidP="000059FF">
      <w:pPr>
        <w:pStyle w:val="a"/>
        <w:numPr>
          <w:ilvl w:val="0"/>
          <w:numId w:val="37"/>
        </w:numPr>
        <w:rPr>
          <w:szCs w:val="28"/>
        </w:rPr>
      </w:pPr>
      <w:r w:rsidRPr="003544F8">
        <w:rPr>
          <w:szCs w:val="28"/>
        </w:rPr>
        <w:t xml:space="preserve">Федеральный государственный образовательный стандарт среднего общего образования, утвержденный приказом Министерством образования и науки РФ от 17 мая 2012 г. № 413; </w:t>
      </w:r>
    </w:p>
    <w:p w:rsidR="003544F8" w:rsidRPr="003544F8" w:rsidRDefault="003544F8" w:rsidP="000059FF">
      <w:pPr>
        <w:pStyle w:val="a"/>
        <w:numPr>
          <w:ilvl w:val="0"/>
          <w:numId w:val="37"/>
        </w:numPr>
        <w:rPr>
          <w:szCs w:val="28"/>
        </w:rPr>
      </w:pPr>
      <w:r w:rsidRPr="003544F8">
        <w:rPr>
          <w:szCs w:val="28"/>
        </w:rPr>
        <w:t xml:space="preserve">Приказ </w:t>
      </w:r>
      <w:proofErr w:type="spellStart"/>
      <w:r w:rsidRPr="003544F8">
        <w:rPr>
          <w:szCs w:val="28"/>
        </w:rPr>
        <w:t>Минпросвещения</w:t>
      </w:r>
      <w:proofErr w:type="spellEnd"/>
      <w:r w:rsidRPr="003544F8">
        <w:rPr>
          <w:szCs w:val="28"/>
        </w:rPr>
        <w:t xml:space="preserve"> России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Министерством образования и науки РФ от 17 мая 2012 г. № 413»; </w:t>
      </w:r>
    </w:p>
    <w:p w:rsidR="003544F8" w:rsidRPr="003544F8" w:rsidRDefault="003544F8" w:rsidP="000059FF">
      <w:pPr>
        <w:pStyle w:val="a"/>
        <w:numPr>
          <w:ilvl w:val="0"/>
          <w:numId w:val="37"/>
        </w:numPr>
        <w:rPr>
          <w:szCs w:val="28"/>
        </w:rPr>
      </w:pPr>
      <w:r w:rsidRPr="003544F8">
        <w:rPr>
          <w:szCs w:val="28"/>
        </w:rPr>
        <w:t xml:space="preserve">Приказ </w:t>
      </w:r>
      <w:proofErr w:type="spellStart"/>
      <w:r w:rsidRPr="003544F8">
        <w:rPr>
          <w:szCs w:val="28"/>
        </w:rPr>
        <w:t>Минпросвещения</w:t>
      </w:r>
      <w:proofErr w:type="spellEnd"/>
      <w:r w:rsidRPr="003544F8">
        <w:rPr>
          <w:szCs w:val="28"/>
        </w:rPr>
        <w:t xml:space="preserve"> России об утверждении федеральной основной образовательной программы основного общего образования № 1014 от 23.11.2022 г. </w:t>
      </w:r>
    </w:p>
    <w:p w:rsidR="003544F8" w:rsidRPr="003544F8" w:rsidRDefault="003544F8" w:rsidP="000059FF">
      <w:pPr>
        <w:pStyle w:val="a"/>
        <w:numPr>
          <w:ilvl w:val="0"/>
          <w:numId w:val="37"/>
        </w:numPr>
        <w:rPr>
          <w:szCs w:val="28"/>
        </w:rPr>
      </w:pPr>
      <w:r w:rsidRPr="003544F8">
        <w:rPr>
          <w:szCs w:val="28"/>
        </w:rPr>
        <w:t xml:space="preserve">Федеральная основная образовательная программа среднего общего образования; </w:t>
      </w:r>
    </w:p>
    <w:p w:rsidR="003544F8" w:rsidRPr="003544F8" w:rsidRDefault="003544F8" w:rsidP="000059FF">
      <w:pPr>
        <w:pStyle w:val="a"/>
        <w:numPr>
          <w:ilvl w:val="0"/>
          <w:numId w:val="37"/>
        </w:numPr>
        <w:rPr>
          <w:szCs w:val="28"/>
        </w:rPr>
      </w:pPr>
      <w:r w:rsidRPr="003544F8">
        <w:rPr>
          <w:szCs w:val="28"/>
        </w:rPr>
        <w:t xml:space="preserve">Приказ </w:t>
      </w:r>
      <w:proofErr w:type="spellStart"/>
      <w:r w:rsidRPr="003544F8">
        <w:rPr>
          <w:szCs w:val="28"/>
        </w:rPr>
        <w:t>Минпросвещения</w:t>
      </w:r>
      <w:proofErr w:type="spellEnd"/>
      <w:r w:rsidRPr="003544F8">
        <w:rPr>
          <w:szCs w:val="28"/>
        </w:rPr>
        <w:t xml:space="preserve"> Российской Федерации № 1028 от 27.12.2023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 </w:t>
      </w:r>
    </w:p>
    <w:p w:rsidR="003544F8" w:rsidRPr="003544F8" w:rsidRDefault="003544F8" w:rsidP="000059FF">
      <w:pPr>
        <w:pStyle w:val="a"/>
        <w:numPr>
          <w:ilvl w:val="0"/>
          <w:numId w:val="37"/>
        </w:numPr>
        <w:rPr>
          <w:szCs w:val="28"/>
        </w:rPr>
      </w:pPr>
      <w:r w:rsidRPr="003544F8">
        <w:rPr>
          <w:szCs w:val="28"/>
        </w:rPr>
        <w:t xml:space="preserve">Приказ Министерства просвещения Российской Федерации №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29.02.2024 № 77380); </w:t>
      </w:r>
    </w:p>
    <w:p w:rsidR="003544F8" w:rsidRPr="003544F8" w:rsidRDefault="003544F8" w:rsidP="000059FF">
      <w:pPr>
        <w:pStyle w:val="a"/>
        <w:numPr>
          <w:ilvl w:val="0"/>
          <w:numId w:val="37"/>
        </w:numPr>
        <w:rPr>
          <w:szCs w:val="28"/>
          <w:lang w:val="ru-RU"/>
        </w:rPr>
      </w:pPr>
      <w:r w:rsidRPr="003544F8">
        <w:rPr>
          <w:szCs w:val="28"/>
        </w:rPr>
        <w:t xml:space="preserve">Приказ </w:t>
      </w:r>
      <w:proofErr w:type="spellStart"/>
      <w:r w:rsidRPr="003544F8">
        <w:rPr>
          <w:szCs w:val="28"/>
        </w:rPr>
        <w:t>Минпросвещения</w:t>
      </w:r>
      <w:proofErr w:type="spellEnd"/>
      <w:r w:rsidRPr="003544F8">
        <w:rPr>
          <w:szCs w:val="28"/>
        </w:rPr>
        <w:t xml:space="preserve"> России № 119 от 21.02.2024 «О внесении изменений в приложения № 1 и № 2 к приказу </w:t>
      </w:r>
      <w:proofErr w:type="spellStart"/>
      <w:r w:rsidRPr="003544F8">
        <w:rPr>
          <w:szCs w:val="28"/>
        </w:rPr>
        <w:t>Минпросвещения</w:t>
      </w:r>
      <w:proofErr w:type="spellEnd"/>
      <w:r w:rsidRPr="003544F8">
        <w:rPr>
          <w:szCs w:val="28"/>
        </w:rPr>
        <w:t xml:space="preserve"> России от 21.09.2022 г. N 858 «Об утверждении федерального перечня учебников, допущенных к </w:t>
      </w:r>
      <w:r w:rsidRPr="003544F8">
        <w:rPr>
          <w:szCs w:val="28"/>
        </w:rPr>
        <w:lastRenderedPageBreak/>
        <w:t xml:space="preserve">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22.03.2024 № 77603); </w:t>
      </w:r>
    </w:p>
    <w:p w:rsidR="003544F8" w:rsidRPr="003544F8" w:rsidRDefault="003544F8" w:rsidP="000059FF">
      <w:pPr>
        <w:pStyle w:val="a5"/>
        <w:pageBreakBefore/>
        <w:numPr>
          <w:ilvl w:val="0"/>
          <w:numId w:val="37"/>
        </w:numPr>
        <w:autoSpaceDE w:val="0"/>
        <w:autoSpaceDN w:val="0"/>
        <w:adjustRightInd w:val="0"/>
        <w:spacing w:line="360" w:lineRule="auto"/>
        <w:jc w:val="both"/>
        <w:rPr>
          <w:rFonts w:eastAsiaTheme="minorHAnsi"/>
          <w:color w:val="000000"/>
          <w:sz w:val="28"/>
          <w:szCs w:val="28"/>
          <w:lang w:eastAsia="en-US"/>
        </w:rPr>
      </w:pPr>
      <w:r w:rsidRPr="003544F8">
        <w:rPr>
          <w:rFonts w:eastAsiaTheme="minorHAnsi"/>
          <w:color w:val="000000"/>
          <w:sz w:val="28"/>
          <w:szCs w:val="28"/>
          <w:lang w:eastAsia="en-US"/>
        </w:rPr>
        <w:t xml:space="preserve">Приказ </w:t>
      </w:r>
      <w:proofErr w:type="spellStart"/>
      <w:r w:rsidRPr="003544F8">
        <w:rPr>
          <w:rFonts w:eastAsiaTheme="minorHAnsi"/>
          <w:color w:val="000000"/>
          <w:sz w:val="28"/>
          <w:szCs w:val="28"/>
          <w:lang w:eastAsia="en-US"/>
        </w:rPr>
        <w:t>Минпросвещения</w:t>
      </w:r>
      <w:proofErr w:type="spellEnd"/>
      <w:r w:rsidRPr="003544F8">
        <w:rPr>
          <w:rFonts w:eastAsiaTheme="minorHAnsi"/>
          <w:color w:val="000000"/>
          <w:sz w:val="28"/>
          <w:szCs w:val="28"/>
          <w:lang w:eastAsia="en-US"/>
        </w:rPr>
        <w:t xml:space="preserve">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 </w:t>
      </w:r>
    </w:p>
    <w:p w:rsidR="003544F8" w:rsidRPr="003544F8" w:rsidRDefault="003544F8" w:rsidP="000059FF">
      <w:pPr>
        <w:pStyle w:val="a5"/>
        <w:numPr>
          <w:ilvl w:val="0"/>
          <w:numId w:val="37"/>
        </w:numPr>
        <w:autoSpaceDE w:val="0"/>
        <w:autoSpaceDN w:val="0"/>
        <w:adjustRightInd w:val="0"/>
        <w:spacing w:line="360" w:lineRule="auto"/>
        <w:jc w:val="both"/>
        <w:rPr>
          <w:rFonts w:eastAsiaTheme="minorHAnsi"/>
          <w:color w:val="000000"/>
          <w:sz w:val="28"/>
          <w:szCs w:val="28"/>
          <w:lang w:eastAsia="en-US"/>
        </w:rPr>
      </w:pPr>
      <w:r w:rsidRPr="003544F8">
        <w:rPr>
          <w:rFonts w:eastAsiaTheme="minorHAnsi"/>
          <w:color w:val="000000"/>
          <w:sz w:val="28"/>
          <w:szCs w:val="28"/>
          <w:lang w:eastAsia="en-US"/>
        </w:rPr>
        <w:t xml:space="preserve">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3544F8" w:rsidRPr="003544F8" w:rsidRDefault="003544F8" w:rsidP="000059FF">
      <w:pPr>
        <w:pStyle w:val="a5"/>
        <w:numPr>
          <w:ilvl w:val="0"/>
          <w:numId w:val="37"/>
        </w:numPr>
        <w:autoSpaceDE w:val="0"/>
        <w:autoSpaceDN w:val="0"/>
        <w:adjustRightInd w:val="0"/>
        <w:spacing w:line="360" w:lineRule="auto"/>
        <w:jc w:val="both"/>
        <w:rPr>
          <w:rFonts w:eastAsiaTheme="minorHAnsi"/>
          <w:color w:val="000000"/>
          <w:sz w:val="28"/>
          <w:szCs w:val="28"/>
          <w:lang w:eastAsia="en-US"/>
        </w:rPr>
      </w:pPr>
      <w:r w:rsidRPr="003544F8">
        <w:rPr>
          <w:rFonts w:eastAsiaTheme="minorHAnsi"/>
          <w:color w:val="000000"/>
          <w:sz w:val="28"/>
          <w:szCs w:val="28"/>
          <w:lang w:eastAsia="en-US"/>
        </w:rPr>
        <w:t xml:space="preserve">Постановление Главного государственного санитарного врача РФ от 2 декабря 2020 г. N 40 «Об утверждении санитарных правил СП 2.2.3670-20 «Санитарно-эпидемиологические требования к условиям труда»; </w:t>
      </w:r>
    </w:p>
    <w:p w:rsidR="003544F8" w:rsidRPr="003544F8" w:rsidRDefault="003544F8" w:rsidP="000059FF">
      <w:pPr>
        <w:pStyle w:val="a5"/>
        <w:numPr>
          <w:ilvl w:val="0"/>
          <w:numId w:val="37"/>
        </w:numPr>
        <w:autoSpaceDE w:val="0"/>
        <w:autoSpaceDN w:val="0"/>
        <w:adjustRightInd w:val="0"/>
        <w:spacing w:line="360" w:lineRule="auto"/>
        <w:jc w:val="both"/>
        <w:rPr>
          <w:rFonts w:eastAsiaTheme="minorHAnsi"/>
          <w:color w:val="000000"/>
          <w:sz w:val="28"/>
          <w:szCs w:val="28"/>
          <w:lang w:eastAsia="en-US"/>
        </w:rPr>
      </w:pPr>
      <w:r w:rsidRPr="003544F8">
        <w:rPr>
          <w:rFonts w:eastAsiaTheme="minorHAnsi"/>
          <w:color w:val="000000"/>
          <w:sz w:val="28"/>
          <w:szCs w:val="28"/>
          <w:lang w:eastAsia="en-US"/>
        </w:rPr>
        <w:t xml:space="preserve"> Приказ Главного государственного санитарного врача РФ от 28.01.2021 N 2 «Об утверждении санитарных правил и норм </w:t>
      </w:r>
      <w:proofErr w:type="spellStart"/>
      <w:r w:rsidRPr="003544F8">
        <w:rPr>
          <w:rFonts w:eastAsiaTheme="minorHAnsi"/>
          <w:color w:val="000000"/>
          <w:sz w:val="28"/>
          <w:szCs w:val="28"/>
          <w:lang w:eastAsia="en-US"/>
        </w:rPr>
        <w:t>СанПиН</w:t>
      </w:r>
      <w:proofErr w:type="spellEnd"/>
      <w:r w:rsidRPr="003544F8">
        <w:rPr>
          <w:rFonts w:eastAsiaTheme="minorHAnsi"/>
          <w:color w:val="000000"/>
          <w:sz w:val="28"/>
          <w:szCs w:val="28"/>
          <w:lang w:eastAsia="en-US"/>
        </w:rPr>
        <w:t xml:space="preserve"> 1.2.3685-21 «Гигиенические нормативы и требования к обеспечению безопасности и (или) безвредности для человека факторов среды обитания»; </w:t>
      </w:r>
    </w:p>
    <w:p w:rsidR="003544F8" w:rsidRPr="003544F8" w:rsidRDefault="003544F8" w:rsidP="000059FF">
      <w:pPr>
        <w:pStyle w:val="a5"/>
        <w:numPr>
          <w:ilvl w:val="0"/>
          <w:numId w:val="37"/>
        </w:numPr>
        <w:tabs>
          <w:tab w:val="left" w:pos="8730"/>
        </w:tabs>
        <w:spacing w:line="360" w:lineRule="auto"/>
        <w:jc w:val="both"/>
        <w:rPr>
          <w:rFonts w:eastAsiaTheme="minorHAnsi"/>
          <w:sz w:val="28"/>
          <w:szCs w:val="28"/>
        </w:rPr>
      </w:pPr>
      <w:r w:rsidRPr="003544F8">
        <w:rPr>
          <w:rFonts w:eastAsiaTheme="minorHAnsi"/>
          <w:sz w:val="28"/>
          <w:szCs w:val="28"/>
        </w:rPr>
        <w:t xml:space="preserve">Устав муниципального общеобразовательного учреждения «Средняя школа </w:t>
      </w:r>
      <w:r w:rsidRPr="003544F8">
        <w:rPr>
          <w:rFonts w:eastAsiaTheme="minorHAnsi"/>
          <w:sz w:val="28"/>
          <w:szCs w:val="28"/>
          <w:lang w:val="ru-RU"/>
        </w:rPr>
        <w:t>№ 47»</w:t>
      </w:r>
    </w:p>
    <w:p w:rsidR="003544F8" w:rsidRDefault="003544F8" w:rsidP="003544F8">
      <w:pPr>
        <w:pStyle w:val="2"/>
        <w:spacing w:before="0"/>
        <w:ind w:firstLine="567"/>
        <w:rPr>
          <w:rFonts w:ascii="Times New Roman" w:hAnsi="Times New Roman"/>
          <w:color w:val="auto"/>
          <w:sz w:val="28"/>
          <w:szCs w:val="28"/>
        </w:rPr>
      </w:pPr>
      <w:r w:rsidRPr="003C3B0F">
        <w:rPr>
          <w:rFonts w:ascii="Times New Roman" w:hAnsi="Times New Roman"/>
          <w:color w:val="auto"/>
          <w:sz w:val="28"/>
          <w:szCs w:val="28"/>
        </w:rPr>
        <w:t>I.1. </w:t>
      </w:r>
      <w:r w:rsidRPr="003C3B0F">
        <w:rPr>
          <w:rFonts w:ascii="Times New Roman" w:hAnsi="Times New Roman"/>
          <w:color w:val="auto"/>
          <w:sz w:val="28"/>
          <w:szCs w:val="28"/>
          <w:lang w:eastAsia="ru-RU"/>
        </w:rPr>
        <w:t>Пояснительная</w:t>
      </w:r>
      <w:r w:rsidRPr="003C3B0F">
        <w:rPr>
          <w:rFonts w:ascii="Times New Roman" w:hAnsi="Times New Roman"/>
          <w:color w:val="auto"/>
          <w:sz w:val="28"/>
          <w:szCs w:val="28"/>
        </w:rPr>
        <w:t xml:space="preserve"> записка</w:t>
      </w:r>
    </w:p>
    <w:p w:rsidR="003544F8" w:rsidRPr="000163F9" w:rsidRDefault="003544F8" w:rsidP="003544F8">
      <w:pPr>
        <w:spacing w:line="360" w:lineRule="auto"/>
        <w:ind w:left="567"/>
        <w:jc w:val="both"/>
        <w:rPr>
          <w:sz w:val="28"/>
          <w:szCs w:val="28"/>
        </w:rPr>
      </w:pPr>
      <w:bookmarkStart w:id="0" w:name="sub_1161"/>
      <w:r w:rsidRPr="000163F9">
        <w:rPr>
          <w:sz w:val="28"/>
          <w:szCs w:val="28"/>
        </w:rPr>
        <w:t xml:space="preserve">ООП СОО </w:t>
      </w:r>
      <w:r>
        <w:rPr>
          <w:sz w:val="28"/>
          <w:szCs w:val="28"/>
        </w:rPr>
        <w:t xml:space="preserve"> муниципального общеобразовательного учреждения «Средняя школа № 47»</w:t>
      </w:r>
      <w:r w:rsidRPr="000163F9">
        <w:rPr>
          <w:sz w:val="28"/>
          <w:szCs w:val="28"/>
        </w:rPr>
        <w:t xml:space="preserve"> является основным документом, определяющим содержание общего образования, а также регламентирующим образовательную деятельность средней школы №</w:t>
      </w:r>
      <w:r>
        <w:rPr>
          <w:sz w:val="28"/>
          <w:szCs w:val="28"/>
        </w:rPr>
        <w:t xml:space="preserve"> 47</w:t>
      </w:r>
      <w:r w:rsidRPr="000163F9">
        <w:rPr>
          <w:sz w:val="28"/>
          <w:szCs w:val="28"/>
        </w:rPr>
        <w:t xml:space="preserve"> в единстве урочной и внеурочной деятельности при учете установленного </w:t>
      </w:r>
      <w:hyperlink r:id="rId7" w:history="1">
        <w:r w:rsidRPr="000163F9">
          <w:rPr>
            <w:rStyle w:val="afe"/>
            <w:rFonts w:cs="Times New Roman CYR"/>
            <w:sz w:val="28"/>
            <w:szCs w:val="28"/>
          </w:rPr>
          <w:t>ФГОС</w:t>
        </w:r>
      </w:hyperlink>
      <w:r w:rsidRPr="000163F9">
        <w:rPr>
          <w:sz w:val="28"/>
          <w:szCs w:val="28"/>
        </w:rPr>
        <w:t xml:space="preserve"> СОО соотношения обязательной части программы и части, формируемой участниками образовательных отношений </w:t>
      </w:r>
      <w:r w:rsidRPr="000163F9">
        <w:rPr>
          <w:b/>
          <w:sz w:val="28"/>
          <w:szCs w:val="28"/>
        </w:rPr>
        <w:t>(ФОП СОО, пп.16.1)</w:t>
      </w:r>
      <w:r w:rsidRPr="000163F9">
        <w:rPr>
          <w:sz w:val="28"/>
          <w:szCs w:val="28"/>
        </w:rPr>
        <w:t>.</w:t>
      </w:r>
      <w:bookmarkEnd w:id="0"/>
    </w:p>
    <w:p w:rsidR="003544F8" w:rsidRPr="00860918" w:rsidRDefault="003544F8" w:rsidP="003544F8">
      <w:pPr>
        <w:spacing w:line="360" w:lineRule="auto"/>
        <w:ind w:left="567"/>
        <w:jc w:val="center"/>
        <w:rPr>
          <w:b/>
          <w:sz w:val="28"/>
          <w:szCs w:val="28"/>
        </w:rPr>
      </w:pPr>
      <w:r w:rsidRPr="00860918">
        <w:rPr>
          <w:b/>
          <w:sz w:val="28"/>
          <w:szCs w:val="28"/>
        </w:rPr>
        <w:t>Цели и задачи реализации основной образовательной программы среднего общего образования</w:t>
      </w:r>
    </w:p>
    <w:p w:rsidR="003544F8" w:rsidRPr="00DB5891" w:rsidRDefault="003544F8" w:rsidP="003544F8">
      <w:pPr>
        <w:spacing w:line="360" w:lineRule="auto"/>
        <w:ind w:left="567"/>
        <w:jc w:val="both"/>
        <w:rPr>
          <w:b/>
          <w:sz w:val="28"/>
          <w:szCs w:val="28"/>
        </w:rPr>
      </w:pPr>
      <w:r w:rsidRPr="00DB5891">
        <w:rPr>
          <w:b/>
          <w:sz w:val="28"/>
          <w:szCs w:val="28"/>
        </w:rPr>
        <w:t xml:space="preserve">Целями </w:t>
      </w:r>
      <w:r w:rsidRPr="00DB5891">
        <w:rPr>
          <w:sz w:val="28"/>
          <w:szCs w:val="28"/>
        </w:rPr>
        <w:t xml:space="preserve">реализации основной образовательной программы среднего общего образования </w:t>
      </w:r>
      <w:r w:rsidRPr="00DB5891">
        <w:rPr>
          <w:b/>
          <w:sz w:val="28"/>
          <w:szCs w:val="28"/>
        </w:rPr>
        <w:t>являются:</w:t>
      </w:r>
    </w:p>
    <w:p w:rsidR="003544F8" w:rsidRPr="00DB5891" w:rsidRDefault="003544F8" w:rsidP="003544F8">
      <w:pPr>
        <w:pStyle w:val="a9"/>
        <w:spacing w:line="360" w:lineRule="auto"/>
        <w:ind w:left="567"/>
        <w:jc w:val="both"/>
        <w:rPr>
          <w:sz w:val="28"/>
          <w:szCs w:val="28"/>
        </w:rPr>
      </w:pPr>
      <w:r w:rsidRPr="00DB5891">
        <w:rPr>
          <w:sz w:val="28"/>
          <w:szCs w:val="28"/>
        </w:rPr>
        <w:t xml:space="preserve">становление и развитие личности </w:t>
      </w:r>
      <w:proofErr w:type="gramStart"/>
      <w:r w:rsidRPr="00DB5891">
        <w:rPr>
          <w:sz w:val="28"/>
          <w:szCs w:val="28"/>
        </w:rPr>
        <w:t>обучающегося</w:t>
      </w:r>
      <w:proofErr w:type="gramEnd"/>
      <w:r w:rsidRPr="00DB5891">
        <w:rPr>
          <w:sz w:val="28"/>
          <w:szCs w:val="28"/>
        </w:rP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3544F8" w:rsidRPr="00DB5891" w:rsidRDefault="003544F8" w:rsidP="003544F8">
      <w:pPr>
        <w:pStyle w:val="a9"/>
        <w:spacing w:line="360" w:lineRule="auto"/>
        <w:ind w:left="567"/>
        <w:jc w:val="both"/>
        <w:rPr>
          <w:sz w:val="28"/>
          <w:szCs w:val="28"/>
        </w:rPr>
      </w:pPr>
      <w:r w:rsidRPr="00DB5891">
        <w:rPr>
          <w:sz w:val="28"/>
          <w:szCs w:val="28"/>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3544F8" w:rsidRPr="00DB5891" w:rsidRDefault="003544F8" w:rsidP="003544F8">
      <w:pPr>
        <w:spacing w:line="360" w:lineRule="auto"/>
        <w:ind w:left="567"/>
        <w:jc w:val="both"/>
        <w:rPr>
          <w:sz w:val="28"/>
          <w:szCs w:val="28"/>
        </w:rPr>
      </w:pPr>
      <w:r w:rsidRPr="00DB5891">
        <w:rPr>
          <w:sz w:val="28"/>
          <w:szCs w:val="28"/>
        </w:rPr>
        <w:t xml:space="preserve">Достижение поставленных целей при разработке и реализации организацией, осуществляющей образовательную деятельность (далее – школой)  основной образовательной программы среднего общего образования предусматривает решение следующих </w:t>
      </w:r>
      <w:r w:rsidRPr="00DB5891">
        <w:rPr>
          <w:b/>
          <w:sz w:val="28"/>
          <w:szCs w:val="28"/>
        </w:rPr>
        <w:t>основных задач</w:t>
      </w:r>
      <w:r w:rsidRPr="00DB5891">
        <w:rPr>
          <w:sz w:val="28"/>
          <w:szCs w:val="28"/>
        </w:rPr>
        <w:t>:</w:t>
      </w:r>
    </w:p>
    <w:p w:rsidR="003544F8" w:rsidRPr="00DB5891" w:rsidRDefault="003544F8" w:rsidP="003544F8">
      <w:pPr>
        <w:pStyle w:val="a9"/>
        <w:spacing w:line="360" w:lineRule="auto"/>
        <w:ind w:left="567"/>
        <w:jc w:val="both"/>
        <w:rPr>
          <w:sz w:val="28"/>
          <w:szCs w:val="28"/>
        </w:rPr>
      </w:pPr>
      <w:r w:rsidRPr="00DB5891">
        <w:rPr>
          <w:sz w:val="28"/>
          <w:szCs w:val="28"/>
        </w:rPr>
        <w:t xml:space="preserve">формирование российской гражданской идентичности </w:t>
      </w:r>
      <w:proofErr w:type="gramStart"/>
      <w:r w:rsidRPr="00DB5891">
        <w:rPr>
          <w:sz w:val="28"/>
          <w:szCs w:val="28"/>
        </w:rPr>
        <w:t>обучающихся</w:t>
      </w:r>
      <w:proofErr w:type="gramEnd"/>
      <w:r w:rsidRPr="00DB5891">
        <w:rPr>
          <w:sz w:val="28"/>
          <w:szCs w:val="28"/>
        </w:rPr>
        <w:t xml:space="preserve">; </w:t>
      </w:r>
    </w:p>
    <w:p w:rsidR="003544F8" w:rsidRPr="00DB5891" w:rsidRDefault="003544F8" w:rsidP="003544F8">
      <w:pPr>
        <w:pStyle w:val="a9"/>
        <w:spacing w:line="360" w:lineRule="auto"/>
        <w:ind w:left="567"/>
        <w:jc w:val="both"/>
        <w:rPr>
          <w:sz w:val="28"/>
          <w:szCs w:val="28"/>
        </w:rPr>
      </w:pPr>
      <w:r w:rsidRPr="00DB5891">
        <w:rPr>
          <w:sz w:val="28"/>
          <w:szCs w:val="28"/>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3544F8" w:rsidRPr="00DB5891" w:rsidRDefault="003544F8" w:rsidP="003544F8">
      <w:pPr>
        <w:pStyle w:val="a9"/>
        <w:spacing w:line="360" w:lineRule="auto"/>
        <w:ind w:left="567"/>
        <w:jc w:val="both"/>
        <w:rPr>
          <w:sz w:val="28"/>
          <w:szCs w:val="28"/>
        </w:rPr>
      </w:pPr>
      <w:r w:rsidRPr="00DB5891">
        <w:rPr>
          <w:sz w:val="28"/>
          <w:szCs w:val="28"/>
        </w:rPr>
        <w:lastRenderedPageBreak/>
        <w:t>обеспечение равных возможностей получения качественного среднего общего образования;</w:t>
      </w:r>
    </w:p>
    <w:p w:rsidR="003544F8" w:rsidRPr="00DB5891" w:rsidRDefault="003544F8" w:rsidP="003544F8">
      <w:pPr>
        <w:pStyle w:val="a9"/>
        <w:spacing w:line="360" w:lineRule="auto"/>
        <w:ind w:left="567"/>
        <w:jc w:val="both"/>
        <w:rPr>
          <w:sz w:val="28"/>
          <w:szCs w:val="28"/>
        </w:rPr>
      </w:pPr>
      <w:r w:rsidRPr="00DB5891">
        <w:rPr>
          <w:sz w:val="28"/>
          <w:szCs w:val="28"/>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3544F8" w:rsidRPr="00DB5891" w:rsidRDefault="003544F8" w:rsidP="003544F8">
      <w:pPr>
        <w:pStyle w:val="a9"/>
        <w:spacing w:line="360" w:lineRule="auto"/>
        <w:ind w:left="567"/>
        <w:jc w:val="both"/>
        <w:rPr>
          <w:sz w:val="28"/>
          <w:szCs w:val="28"/>
        </w:rPr>
      </w:pPr>
      <w:proofErr w:type="gramStart"/>
      <w:r w:rsidRPr="00DB5891">
        <w:rPr>
          <w:sz w:val="28"/>
          <w:szCs w:val="28"/>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3544F8" w:rsidRPr="00DB5891" w:rsidRDefault="003544F8" w:rsidP="003544F8">
      <w:pPr>
        <w:pStyle w:val="a9"/>
        <w:spacing w:line="360" w:lineRule="auto"/>
        <w:ind w:left="567"/>
        <w:jc w:val="both"/>
        <w:rPr>
          <w:sz w:val="28"/>
          <w:szCs w:val="28"/>
        </w:rPr>
      </w:pPr>
      <w:r w:rsidRPr="00DB5891">
        <w:rPr>
          <w:sz w:val="28"/>
          <w:szCs w:val="28"/>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3544F8" w:rsidRPr="00DB5891" w:rsidRDefault="003544F8" w:rsidP="003544F8">
      <w:pPr>
        <w:pStyle w:val="a9"/>
        <w:spacing w:line="360" w:lineRule="auto"/>
        <w:ind w:left="567"/>
        <w:jc w:val="both"/>
        <w:rPr>
          <w:sz w:val="28"/>
          <w:szCs w:val="28"/>
        </w:rPr>
      </w:pPr>
      <w:r w:rsidRPr="00DB5891">
        <w:rPr>
          <w:sz w:val="28"/>
          <w:szCs w:val="28"/>
        </w:rPr>
        <w:t xml:space="preserve">обеспечение преемственности основных образовательных программ начального общего, основного общего, среднего общего образования; </w:t>
      </w:r>
    </w:p>
    <w:p w:rsidR="003544F8" w:rsidRPr="00DB5891" w:rsidRDefault="003544F8" w:rsidP="003544F8">
      <w:pPr>
        <w:pStyle w:val="a9"/>
        <w:spacing w:line="360" w:lineRule="auto"/>
        <w:ind w:left="567"/>
        <w:jc w:val="both"/>
        <w:rPr>
          <w:sz w:val="28"/>
          <w:szCs w:val="28"/>
        </w:rPr>
      </w:pPr>
      <w:r w:rsidRPr="00DB5891">
        <w:rPr>
          <w:sz w:val="28"/>
          <w:szCs w:val="28"/>
        </w:rPr>
        <w:t>развитие государственно-общественного управления в образовании;</w:t>
      </w:r>
    </w:p>
    <w:p w:rsidR="003544F8" w:rsidRPr="00DB5891" w:rsidRDefault="003544F8" w:rsidP="003544F8">
      <w:pPr>
        <w:pStyle w:val="a9"/>
        <w:spacing w:line="360" w:lineRule="auto"/>
        <w:ind w:left="567"/>
        <w:jc w:val="both"/>
        <w:rPr>
          <w:sz w:val="28"/>
          <w:szCs w:val="28"/>
        </w:rPr>
      </w:pPr>
      <w:r w:rsidRPr="00DB5891">
        <w:rPr>
          <w:sz w:val="28"/>
          <w:szCs w:val="28"/>
        </w:rPr>
        <w:t xml:space="preserve">формирование основ оценки результатов освоения </w:t>
      </w:r>
      <w:proofErr w:type="gramStart"/>
      <w:r w:rsidRPr="00DB5891">
        <w:rPr>
          <w:sz w:val="28"/>
          <w:szCs w:val="28"/>
        </w:rPr>
        <w:t>обучающимися</w:t>
      </w:r>
      <w:proofErr w:type="gramEnd"/>
      <w:r w:rsidRPr="00DB5891">
        <w:rPr>
          <w:sz w:val="28"/>
          <w:szCs w:val="28"/>
        </w:rPr>
        <w:t xml:space="preserve"> основной образовательной программы, деятельности педагогических работников школы.</w:t>
      </w:r>
    </w:p>
    <w:p w:rsidR="003544F8" w:rsidRPr="00DB5891" w:rsidRDefault="003544F8" w:rsidP="003544F8">
      <w:pPr>
        <w:pStyle w:val="a9"/>
        <w:spacing w:line="360" w:lineRule="auto"/>
        <w:ind w:left="567"/>
        <w:jc w:val="both"/>
        <w:rPr>
          <w:noProof/>
          <w:sz w:val="28"/>
          <w:szCs w:val="28"/>
        </w:rPr>
      </w:pPr>
      <w:r w:rsidRPr="00DB5891">
        <w:rPr>
          <w:sz w:val="28"/>
          <w:szCs w:val="28"/>
        </w:rPr>
        <w:t>создание</w:t>
      </w:r>
      <w:r w:rsidRPr="00DB5891">
        <w:rPr>
          <w:noProof/>
          <w:sz w:val="28"/>
          <w:szCs w:val="28"/>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3544F8" w:rsidRPr="00DB5891" w:rsidRDefault="003544F8" w:rsidP="003544F8">
      <w:pPr>
        <w:spacing w:line="360" w:lineRule="auto"/>
        <w:ind w:left="567" w:firstLine="420"/>
        <w:jc w:val="both"/>
        <w:rPr>
          <w:sz w:val="28"/>
          <w:szCs w:val="28"/>
        </w:rPr>
      </w:pPr>
      <w:r w:rsidRPr="00DB5891">
        <w:rPr>
          <w:sz w:val="28"/>
          <w:szCs w:val="28"/>
        </w:rPr>
        <w:t xml:space="preserve">1.1.2. Принципы и подходы к формированию ФОП СОО </w:t>
      </w:r>
    </w:p>
    <w:p w:rsidR="003544F8" w:rsidRPr="00DB5891" w:rsidRDefault="003544F8" w:rsidP="003544F8">
      <w:pPr>
        <w:numPr>
          <w:ilvl w:val="0"/>
          <w:numId w:val="3"/>
        </w:numPr>
        <w:spacing w:line="360" w:lineRule="auto"/>
        <w:ind w:left="567" w:firstLine="425"/>
        <w:jc w:val="both"/>
        <w:rPr>
          <w:sz w:val="28"/>
          <w:szCs w:val="28"/>
        </w:rPr>
      </w:pPr>
      <w:r w:rsidRPr="00DB5891">
        <w:rPr>
          <w:sz w:val="28"/>
          <w:szCs w:val="28"/>
        </w:rPr>
        <w:t xml:space="preserve"> принцип учёта ФГОС СОО: ФОП СОО базируется на требованиях, предъявляемых ФГОС СОО к целям, содержанию, планируемым результатам</w:t>
      </w:r>
      <w:r w:rsidRPr="00DB5891">
        <w:rPr>
          <w:sz w:val="28"/>
          <w:szCs w:val="28"/>
        </w:rPr>
        <w:br/>
        <w:t xml:space="preserve"> и условиям обучения на уровне среднего общего образования;</w:t>
      </w:r>
    </w:p>
    <w:p w:rsidR="003544F8" w:rsidRPr="00DB5891" w:rsidRDefault="003544F8" w:rsidP="003544F8">
      <w:pPr>
        <w:numPr>
          <w:ilvl w:val="0"/>
          <w:numId w:val="3"/>
        </w:numPr>
        <w:spacing w:line="360" w:lineRule="auto"/>
        <w:ind w:left="567" w:firstLine="425"/>
        <w:jc w:val="both"/>
        <w:rPr>
          <w:sz w:val="28"/>
          <w:szCs w:val="28"/>
        </w:rPr>
      </w:pPr>
      <w:r w:rsidRPr="00DB5891">
        <w:rPr>
          <w:sz w:val="28"/>
          <w:szCs w:val="28"/>
        </w:rPr>
        <w:lastRenderedPageBreak/>
        <w:t>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3544F8" w:rsidRPr="00DB5891" w:rsidRDefault="003544F8" w:rsidP="003544F8">
      <w:pPr>
        <w:numPr>
          <w:ilvl w:val="0"/>
          <w:numId w:val="3"/>
        </w:numPr>
        <w:spacing w:line="360" w:lineRule="auto"/>
        <w:ind w:left="567" w:firstLine="425"/>
        <w:jc w:val="both"/>
        <w:rPr>
          <w:sz w:val="28"/>
          <w:szCs w:val="28"/>
        </w:rPr>
      </w:pPr>
      <w:r w:rsidRPr="00DB5891">
        <w:rPr>
          <w:sz w:val="28"/>
          <w:szCs w:val="28"/>
        </w:rPr>
        <w:t>принцип учёта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544F8" w:rsidRPr="00DB5891" w:rsidRDefault="003544F8" w:rsidP="003544F8">
      <w:pPr>
        <w:numPr>
          <w:ilvl w:val="0"/>
          <w:numId w:val="3"/>
        </w:numPr>
        <w:spacing w:line="360" w:lineRule="auto"/>
        <w:ind w:left="567" w:firstLine="425"/>
        <w:jc w:val="both"/>
        <w:rPr>
          <w:sz w:val="28"/>
          <w:szCs w:val="28"/>
        </w:rPr>
      </w:pPr>
      <w:r w:rsidRPr="00DB5891">
        <w:rPr>
          <w:sz w:val="28"/>
          <w:szCs w:val="28"/>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3544F8" w:rsidRPr="00DB5891" w:rsidRDefault="003544F8" w:rsidP="003544F8">
      <w:pPr>
        <w:numPr>
          <w:ilvl w:val="0"/>
          <w:numId w:val="3"/>
        </w:numPr>
        <w:spacing w:line="360" w:lineRule="auto"/>
        <w:ind w:left="567" w:firstLine="425"/>
        <w:jc w:val="both"/>
        <w:rPr>
          <w:sz w:val="28"/>
          <w:szCs w:val="28"/>
        </w:rPr>
      </w:pPr>
      <w:proofErr w:type="spellStart"/>
      <w:proofErr w:type="gramStart"/>
      <w:r w:rsidRPr="00DB5891">
        <w:rPr>
          <w:sz w:val="28"/>
          <w:szCs w:val="28"/>
        </w:rPr>
        <w:t>системно-деятельностный</w:t>
      </w:r>
      <w:proofErr w:type="spellEnd"/>
      <w:r w:rsidRPr="00DB5891">
        <w:rPr>
          <w:sz w:val="28"/>
          <w:szCs w:val="28"/>
        </w:rPr>
        <w:t xml:space="preserve"> подход, предполагающий ориентацию</w:t>
      </w:r>
      <w:r w:rsidRPr="00DB5891">
        <w:rPr>
          <w:sz w:val="28"/>
          <w:szCs w:val="28"/>
        </w:rPr>
        <w:br/>
        <w:t xml:space="preserve">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roofErr w:type="gramEnd"/>
    </w:p>
    <w:p w:rsidR="003544F8" w:rsidRPr="00DB5891" w:rsidRDefault="003544F8" w:rsidP="003544F8">
      <w:pPr>
        <w:numPr>
          <w:ilvl w:val="0"/>
          <w:numId w:val="3"/>
        </w:numPr>
        <w:spacing w:line="360" w:lineRule="auto"/>
        <w:ind w:left="567" w:firstLine="425"/>
        <w:jc w:val="both"/>
        <w:rPr>
          <w:sz w:val="28"/>
          <w:szCs w:val="28"/>
        </w:rPr>
      </w:pPr>
      <w:r w:rsidRPr="00DB5891">
        <w:rPr>
          <w:sz w:val="28"/>
          <w:szCs w:val="28"/>
        </w:rPr>
        <w:t>принцип учета индивидуальных возрастных, психологических</w:t>
      </w:r>
      <w:r w:rsidRPr="00DB5891">
        <w:rPr>
          <w:sz w:val="28"/>
          <w:szCs w:val="28"/>
        </w:rPr>
        <w:br/>
        <w:t xml:space="preserve">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3544F8" w:rsidRPr="00860918" w:rsidRDefault="003544F8" w:rsidP="003544F8">
      <w:pPr>
        <w:numPr>
          <w:ilvl w:val="0"/>
          <w:numId w:val="3"/>
        </w:numPr>
        <w:spacing w:line="360" w:lineRule="auto"/>
        <w:ind w:left="567" w:firstLine="0"/>
        <w:jc w:val="both"/>
        <w:rPr>
          <w:sz w:val="28"/>
          <w:szCs w:val="28"/>
        </w:rPr>
      </w:pPr>
      <w:r w:rsidRPr="00860918">
        <w:rPr>
          <w:sz w:val="28"/>
          <w:szCs w:val="28"/>
        </w:rPr>
        <w:t>принцип обеспечения фундаментального характера образования, учета специфики изучаемых учебных предметов;</w:t>
      </w:r>
    </w:p>
    <w:p w:rsidR="003544F8" w:rsidRPr="00860918" w:rsidRDefault="003544F8" w:rsidP="003544F8">
      <w:pPr>
        <w:numPr>
          <w:ilvl w:val="0"/>
          <w:numId w:val="3"/>
        </w:numPr>
        <w:spacing w:line="360" w:lineRule="auto"/>
        <w:ind w:left="567" w:firstLine="0"/>
        <w:jc w:val="both"/>
        <w:rPr>
          <w:sz w:val="28"/>
          <w:szCs w:val="28"/>
        </w:rPr>
      </w:pPr>
      <w:r w:rsidRPr="00860918">
        <w:rPr>
          <w:sz w:val="28"/>
          <w:szCs w:val="28"/>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3544F8" w:rsidRPr="00860918" w:rsidRDefault="003544F8" w:rsidP="003544F8">
      <w:pPr>
        <w:numPr>
          <w:ilvl w:val="0"/>
          <w:numId w:val="3"/>
        </w:numPr>
        <w:spacing w:line="360" w:lineRule="auto"/>
        <w:ind w:left="567" w:firstLine="0"/>
        <w:jc w:val="both"/>
        <w:rPr>
          <w:sz w:val="28"/>
          <w:szCs w:val="28"/>
        </w:rPr>
      </w:pPr>
      <w:r w:rsidRPr="00860918">
        <w:rPr>
          <w:sz w:val="28"/>
          <w:szCs w:val="28"/>
        </w:rPr>
        <w:lastRenderedPageBreak/>
        <w:t xml:space="preserve">принцип </w:t>
      </w:r>
      <w:proofErr w:type="spellStart"/>
      <w:r w:rsidRPr="00860918">
        <w:rPr>
          <w:sz w:val="28"/>
          <w:szCs w:val="28"/>
        </w:rPr>
        <w:t>здоровьесбережения</w:t>
      </w:r>
      <w:proofErr w:type="spellEnd"/>
      <w:r w:rsidRPr="00860918">
        <w:rPr>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860918">
        <w:rPr>
          <w:sz w:val="28"/>
          <w:szCs w:val="28"/>
        </w:rPr>
        <w:t>здоровьесберегающих</w:t>
      </w:r>
      <w:proofErr w:type="spellEnd"/>
      <w:r w:rsidRPr="00860918">
        <w:rPr>
          <w:sz w:val="28"/>
          <w:szCs w:val="28"/>
        </w:rPr>
        <w:t xml:space="preserve"> педагогических технологий. </w:t>
      </w:r>
      <w:proofErr w:type="gramStart"/>
      <w:r w:rsidRPr="00860918">
        <w:rPr>
          <w:sz w:val="28"/>
          <w:szCs w:val="28"/>
        </w:rPr>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proofErr w:type="spellStart"/>
      <w:r w:rsidRPr="00860918">
        <w:rPr>
          <w:sz w:val="28"/>
          <w:szCs w:val="28"/>
        </w:rPr>
        <w:t>СанПиН</w:t>
      </w:r>
      <w:proofErr w:type="spellEnd"/>
      <w:r w:rsidRPr="00860918">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proofErr w:type="gramEnd"/>
      <w:r w:rsidRPr="00860918">
        <w:rPr>
          <w:sz w:val="28"/>
          <w:szCs w:val="28"/>
        </w:rPr>
        <w:t xml:space="preserve"> </w:t>
      </w:r>
      <w:proofErr w:type="gramStart"/>
      <w:r w:rsidRPr="00860918">
        <w:rPr>
          <w:sz w:val="28"/>
          <w:szCs w:val="28"/>
        </w:rPr>
        <w:t>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2027г. (далее – Санитарно-эпидемиологические требования).</w:t>
      </w:r>
      <w:proofErr w:type="gramEnd"/>
    </w:p>
    <w:p w:rsidR="003544F8" w:rsidRPr="00860918" w:rsidRDefault="003544F8" w:rsidP="003544F8">
      <w:pPr>
        <w:spacing w:line="360" w:lineRule="auto"/>
        <w:ind w:left="567"/>
        <w:jc w:val="both"/>
        <w:rPr>
          <w:sz w:val="28"/>
          <w:szCs w:val="28"/>
        </w:rPr>
      </w:pPr>
      <w:r w:rsidRPr="00860918">
        <w:rPr>
          <w:sz w:val="28"/>
          <w:szCs w:val="28"/>
        </w:rPr>
        <w:t xml:space="preserve">ФОП СОО учитывает возрастные и психологические особенности </w:t>
      </w:r>
      <w:proofErr w:type="gramStart"/>
      <w:r w:rsidRPr="00860918">
        <w:rPr>
          <w:sz w:val="28"/>
          <w:szCs w:val="28"/>
        </w:rPr>
        <w:t>обучающихся</w:t>
      </w:r>
      <w:proofErr w:type="gramEnd"/>
      <w:r w:rsidRPr="00860918">
        <w:rPr>
          <w:sz w:val="28"/>
          <w:szCs w:val="28"/>
        </w:rPr>
        <w:t>.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3544F8" w:rsidRPr="00860918" w:rsidRDefault="003544F8" w:rsidP="003544F8">
      <w:pPr>
        <w:spacing w:line="360" w:lineRule="auto"/>
        <w:ind w:left="567"/>
        <w:jc w:val="both"/>
        <w:rPr>
          <w:b/>
          <w:sz w:val="28"/>
          <w:szCs w:val="28"/>
        </w:rPr>
      </w:pPr>
      <w:r w:rsidRPr="00860918">
        <w:rPr>
          <w:b/>
          <w:sz w:val="28"/>
          <w:szCs w:val="28"/>
        </w:rPr>
        <w:t>Общая характеристика основной образовательной программы</w:t>
      </w:r>
    </w:p>
    <w:p w:rsidR="003544F8" w:rsidRPr="00860918" w:rsidRDefault="003544F8" w:rsidP="003544F8">
      <w:pPr>
        <w:spacing w:line="360" w:lineRule="auto"/>
        <w:ind w:left="567"/>
        <w:jc w:val="both"/>
        <w:rPr>
          <w:sz w:val="28"/>
          <w:szCs w:val="28"/>
        </w:rPr>
      </w:pPr>
      <w:proofErr w:type="gramStart"/>
      <w:r w:rsidRPr="00860918">
        <w:rPr>
          <w:sz w:val="28"/>
          <w:szCs w:val="28"/>
        </w:rPr>
        <w:t xml:space="preserve">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r:id="rId8" w:history="1">
        <w:proofErr w:type="spellStart"/>
        <w:r w:rsidRPr="00860918">
          <w:rPr>
            <w:color w:val="0000FF"/>
            <w:sz w:val="28"/>
            <w:szCs w:val="28"/>
          </w:rPr>
          <w:t>СанПиН</w:t>
        </w:r>
        <w:proofErr w:type="spellEnd"/>
        <w:r w:rsidRPr="00860918">
          <w:rPr>
            <w:color w:val="0000FF"/>
            <w:sz w:val="28"/>
            <w:szCs w:val="28"/>
          </w:rPr>
          <w:t xml:space="preserve"> 1.2.3685-21</w:t>
        </w:r>
      </w:hyperlink>
      <w:r w:rsidRPr="00860918">
        <w:rPr>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w:t>
      </w:r>
      <w:proofErr w:type="spellStart"/>
      <w:r w:rsidRPr="00860918">
        <w:rPr>
          <w:sz w:val="28"/>
          <w:szCs w:val="28"/>
        </w:rPr>
        <w:t>врачаРоссийской</w:t>
      </w:r>
      <w:proofErr w:type="spellEnd"/>
      <w:proofErr w:type="gramEnd"/>
      <w:r w:rsidRPr="00860918">
        <w:rPr>
          <w:sz w:val="28"/>
          <w:szCs w:val="28"/>
        </w:rPr>
        <w:t xml:space="preserve"> </w:t>
      </w:r>
      <w:proofErr w:type="gramStart"/>
      <w:r w:rsidRPr="00860918">
        <w:rPr>
          <w:sz w:val="28"/>
          <w:szCs w:val="28"/>
        </w:rPr>
        <w:t xml:space="preserve">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r:id="rId9" w:history="1">
        <w:r w:rsidRPr="00860918">
          <w:rPr>
            <w:color w:val="0000FF"/>
            <w:sz w:val="28"/>
            <w:szCs w:val="28"/>
          </w:rPr>
          <w:t>СП 2.4.3648-20</w:t>
        </w:r>
      </w:hyperlink>
      <w:r w:rsidRPr="00860918">
        <w:rPr>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w:t>
      </w:r>
      <w:proofErr w:type="gramEnd"/>
      <w:r w:rsidRPr="00860918">
        <w:rPr>
          <w:sz w:val="28"/>
          <w:szCs w:val="28"/>
        </w:rPr>
        <w:t xml:space="preserve"> </w:t>
      </w:r>
      <w:proofErr w:type="gramStart"/>
      <w:r w:rsidRPr="00860918">
        <w:rPr>
          <w:sz w:val="28"/>
          <w:szCs w:val="28"/>
        </w:rPr>
        <w:t>Российской Федерации 18 декабря 2020 г., регистрационный N 61573) (далее - Санитарно-эпидемиологические требования)."</w:t>
      </w:r>
      <w:proofErr w:type="gramEnd"/>
    </w:p>
    <w:p w:rsidR="003544F8" w:rsidRPr="00860918" w:rsidRDefault="003544F8" w:rsidP="003544F8">
      <w:pPr>
        <w:pStyle w:val="ad"/>
        <w:spacing w:line="360" w:lineRule="auto"/>
        <w:ind w:left="567" w:firstLine="540"/>
        <w:jc w:val="both"/>
        <w:rPr>
          <w:sz w:val="28"/>
          <w:szCs w:val="28"/>
        </w:rPr>
      </w:pPr>
      <w:r w:rsidRPr="00860918">
        <w:rPr>
          <w:sz w:val="28"/>
          <w:szCs w:val="28"/>
        </w:rPr>
        <w:t xml:space="preserve"> ООП СОО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3544F8" w:rsidRPr="00860918" w:rsidRDefault="003544F8" w:rsidP="003544F8">
      <w:pPr>
        <w:spacing w:line="360" w:lineRule="auto"/>
        <w:ind w:left="567"/>
        <w:jc w:val="both"/>
        <w:rPr>
          <w:kern w:val="2"/>
          <w:sz w:val="28"/>
          <w:szCs w:val="28"/>
        </w:rPr>
      </w:pPr>
      <w:r w:rsidRPr="00860918">
        <w:rPr>
          <w:kern w:val="2"/>
          <w:sz w:val="28"/>
          <w:szCs w:val="28"/>
        </w:rPr>
        <w:t xml:space="preserve">ООП СОО «Средней школы № 47» </w:t>
      </w:r>
    </w:p>
    <w:p w:rsidR="003544F8" w:rsidRPr="00860918" w:rsidRDefault="003544F8" w:rsidP="003544F8">
      <w:pPr>
        <w:spacing w:line="360" w:lineRule="auto"/>
        <w:ind w:left="567"/>
        <w:jc w:val="both"/>
        <w:rPr>
          <w:kern w:val="2"/>
          <w:sz w:val="28"/>
          <w:szCs w:val="28"/>
        </w:rPr>
      </w:pPr>
      <w:proofErr w:type="gramStart"/>
      <w:r w:rsidRPr="00860918">
        <w:rPr>
          <w:kern w:val="2"/>
          <w:sz w:val="28"/>
          <w:szCs w:val="28"/>
        </w:rPr>
        <w:t xml:space="preserve">- </w:t>
      </w:r>
      <w:r w:rsidRPr="00860918">
        <w:rPr>
          <w:sz w:val="28"/>
          <w:szCs w:val="28"/>
        </w:rPr>
        <w:t>учитывает содержание ФОП СОО, которое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proofErr w:type="gramEnd"/>
    </w:p>
    <w:p w:rsidR="003544F8" w:rsidRPr="00860918" w:rsidRDefault="003544F8" w:rsidP="003544F8">
      <w:pPr>
        <w:spacing w:line="360" w:lineRule="auto"/>
        <w:ind w:left="567"/>
        <w:jc w:val="both"/>
        <w:rPr>
          <w:sz w:val="28"/>
          <w:szCs w:val="28"/>
        </w:rPr>
      </w:pPr>
      <w:proofErr w:type="gramStart"/>
      <w:r w:rsidRPr="00860918">
        <w:rPr>
          <w:kern w:val="2"/>
          <w:sz w:val="28"/>
          <w:szCs w:val="28"/>
        </w:rPr>
        <w:t xml:space="preserve">- учитывает региональные, национальные и этнокультурные потребности народов Российской Федерации, </w:t>
      </w:r>
      <w:r w:rsidRPr="00860918">
        <w:rPr>
          <w:sz w:val="28"/>
          <w:szCs w:val="28"/>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roofErr w:type="gramEnd"/>
    </w:p>
    <w:p w:rsidR="003544F8" w:rsidRPr="00860918" w:rsidRDefault="003544F8" w:rsidP="003544F8">
      <w:pPr>
        <w:spacing w:line="360" w:lineRule="auto"/>
        <w:ind w:left="567"/>
        <w:jc w:val="both"/>
        <w:rPr>
          <w:sz w:val="28"/>
          <w:szCs w:val="28"/>
        </w:rPr>
      </w:pPr>
      <w:r w:rsidRPr="00860918">
        <w:rPr>
          <w:sz w:val="28"/>
          <w:szCs w:val="28"/>
        </w:rPr>
        <w:t xml:space="preserve">Основная образовательная программа является основой </w:t>
      </w:r>
      <w:proofErr w:type="gramStart"/>
      <w:r w:rsidRPr="00860918">
        <w:rPr>
          <w:sz w:val="28"/>
          <w:szCs w:val="28"/>
        </w:rPr>
        <w:t>для</w:t>
      </w:r>
      <w:proofErr w:type="gramEnd"/>
      <w:r w:rsidRPr="00860918">
        <w:rPr>
          <w:sz w:val="28"/>
          <w:szCs w:val="28"/>
        </w:rPr>
        <w:t>:</w:t>
      </w:r>
    </w:p>
    <w:p w:rsidR="003544F8" w:rsidRPr="00860918" w:rsidRDefault="003544F8" w:rsidP="003544F8">
      <w:pPr>
        <w:spacing w:line="360" w:lineRule="auto"/>
        <w:ind w:left="567"/>
        <w:jc w:val="both"/>
        <w:rPr>
          <w:sz w:val="28"/>
          <w:szCs w:val="28"/>
        </w:rPr>
      </w:pPr>
      <w:r w:rsidRPr="00860918">
        <w:rPr>
          <w:sz w:val="28"/>
          <w:szCs w:val="28"/>
        </w:rPr>
        <w:t>- разработки программ учебных предметов, курсов, контрольно-измерительных материалов;</w:t>
      </w:r>
    </w:p>
    <w:p w:rsidR="003544F8" w:rsidRPr="00860918" w:rsidRDefault="003544F8" w:rsidP="003544F8">
      <w:pPr>
        <w:spacing w:line="360" w:lineRule="auto"/>
        <w:ind w:left="567"/>
        <w:jc w:val="both"/>
        <w:rPr>
          <w:sz w:val="28"/>
          <w:szCs w:val="28"/>
        </w:rPr>
      </w:pPr>
      <w:r w:rsidRPr="00860918">
        <w:rPr>
          <w:sz w:val="28"/>
          <w:szCs w:val="28"/>
        </w:rPr>
        <w:t xml:space="preserve"> -организации образовательной деятельности; </w:t>
      </w:r>
    </w:p>
    <w:p w:rsidR="003544F8" w:rsidRPr="00860918" w:rsidRDefault="003544F8" w:rsidP="003544F8">
      <w:pPr>
        <w:spacing w:line="360" w:lineRule="auto"/>
        <w:ind w:left="567"/>
        <w:jc w:val="both"/>
        <w:rPr>
          <w:sz w:val="28"/>
          <w:szCs w:val="28"/>
        </w:rPr>
      </w:pPr>
      <w:r w:rsidRPr="00860918">
        <w:rPr>
          <w:sz w:val="28"/>
          <w:szCs w:val="28"/>
        </w:rPr>
        <w:t xml:space="preserve">-разработки нормативов финансового обеспечения образовательной деятельности организации, </w:t>
      </w:r>
    </w:p>
    <w:p w:rsidR="003544F8" w:rsidRPr="00860918" w:rsidRDefault="003544F8" w:rsidP="003544F8">
      <w:pPr>
        <w:spacing w:line="360" w:lineRule="auto"/>
        <w:ind w:left="567"/>
        <w:jc w:val="both"/>
        <w:rPr>
          <w:sz w:val="28"/>
          <w:szCs w:val="28"/>
        </w:rPr>
      </w:pPr>
      <w:r w:rsidRPr="00860918">
        <w:rPr>
          <w:sz w:val="28"/>
          <w:szCs w:val="28"/>
        </w:rPr>
        <w:t>- формирования государственного (муниципального) задания для образовательного учреждения;</w:t>
      </w:r>
    </w:p>
    <w:p w:rsidR="003544F8" w:rsidRPr="00860918" w:rsidRDefault="003544F8" w:rsidP="003544F8">
      <w:pPr>
        <w:spacing w:line="360" w:lineRule="auto"/>
        <w:ind w:left="567"/>
        <w:jc w:val="both"/>
        <w:rPr>
          <w:sz w:val="28"/>
          <w:szCs w:val="28"/>
        </w:rPr>
      </w:pPr>
      <w:r w:rsidRPr="00860918">
        <w:rPr>
          <w:sz w:val="28"/>
          <w:szCs w:val="28"/>
        </w:rPr>
        <w:t xml:space="preserve">- проведения государственной итоговой и промежуточной аттестации </w:t>
      </w:r>
      <w:proofErr w:type="gramStart"/>
      <w:r w:rsidRPr="00860918">
        <w:rPr>
          <w:sz w:val="28"/>
          <w:szCs w:val="28"/>
        </w:rPr>
        <w:t>обучающихся</w:t>
      </w:r>
      <w:proofErr w:type="gramEnd"/>
      <w:r w:rsidRPr="00860918">
        <w:rPr>
          <w:sz w:val="28"/>
          <w:szCs w:val="28"/>
        </w:rPr>
        <w:t>;</w:t>
      </w:r>
    </w:p>
    <w:p w:rsidR="003544F8" w:rsidRPr="00860918" w:rsidRDefault="003544F8" w:rsidP="003544F8">
      <w:pPr>
        <w:spacing w:line="360" w:lineRule="auto"/>
        <w:ind w:left="567"/>
        <w:jc w:val="both"/>
        <w:rPr>
          <w:sz w:val="28"/>
          <w:szCs w:val="28"/>
        </w:rPr>
      </w:pPr>
      <w:r w:rsidRPr="00860918">
        <w:rPr>
          <w:sz w:val="28"/>
          <w:szCs w:val="28"/>
        </w:rPr>
        <w:t>-построения системы внутреннего мониторинга качества образования в организации, организации деятельности работы методических служб;</w:t>
      </w:r>
    </w:p>
    <w:p w:rsidR="003544F8" w:rsidRPr="00860918" w:rsidRDefault="003544F8" w:rsidP="003544F8">
      <w:pPr>
        <w:spacing w:line="360" w:lineRule="auto"/>
        <w:ind w:left="567"/>
        <w:jc w:val="both"/>
        <w:rPr>
          <w:sz w:val="28"/>
          <w:szCs w:val="28"/>
        </w:rPr>
      </w:pPr>
      <w:r w:rsidRPr="00860918">
        <w:rPr>
          <w:sz w:val="28"/>
          <w:szCs w:val="28"/>
        </w:rPr>
        <w:t xml:space="preserve"> -аттестации педагогических работников;</w:t>
      </w:r>
    </w:p>
    <w:p w:rsidR="003544F8" w:rsidRPr="00860918" w:rsidRDefault="003544F8" w:rsidP="003544F8">
      <w:pPr>
        <w:spacing w:line="360" w:lineRule="auto"/>
        <w:ind w:left="567"/>
        <w:jc w:val="both"/>
        <w:rPr>
          <w:sz w:val="28"/>
          <w:szCs w:val="28"/>
        </w:rPr>
      </w:pPr>
      <w:r w:rsidRPr="00860918">
        <w:rPr>
          <w:sz w:val="28"/>
          <w:szCs w:val="28"/>
        </w:rPr>
        <w:t>-организации подготовки, профессиональной переподготовки и повышения квалификации работников «Средняя школа № 47».</w:t>
      </w:r>
    </w:p>
    <w:p w:rsidR="003544F8" w:rsidRPr="00860918" w:rsidRDefault="003544F8" w:rsidP="003544F8">
      <w:pPr>
        <w:spacing w:line="360" w:lineRule="auto"/>
        <w:ind w:left="567"/>
        <w:jc w:val="both"/>
        <w:rPr>
          <w:rFonts w:eastAsia="@Arial Unicode MS"/>
          <w:b/>
          <w:bCs/>
          <w:sz w:val="28"/>
          <w:szCs w:val="28"/>
        </w:rPr>
      </w:pPr>
      <w:r w:rsidRPr="00860918">
        <w:rPr>
          <w:rFonts w:eastAsia="@Arial Unicode MS"/>
          <w:b/>
          <w:bCs/>
          <w:sz w:val="28"/>
          <w:szCs w:val="28"/>
        </w:rPr>
        <w:t>Программа содержит три раздела: целевой, содержательный и организационный.</w:t>
      </w:r>
    </w:p>
    <w:p w:rsidR="003544F8" w:rsidRPr="00860918" w:rsidRDefault="003544F8" w:rsidP="003544F8">
      <w:pPr>
        <w:pStyle w:val="ad"/>
        <w:spacing w:line="360" w:lineRule="auto"/>
        <w:ind w:left="567"/>
        <w:jc w:val="both"/>
        <w:rPr>
          <w:sz w:val="28"/>
          <w:szCs w:val="28"/>
        </w:rPr>
      </w:pPr>
      <w:r w:rsidRPr="00860918">
        <w:rPr>
          <w:b/>
          <w:sz w:val="28"/>
          <w:szCs w:val="28"/>
        </w:rPr>
        <w:t xml:space="preserve">Целевой </w:t>
      </w:r>
      <w:hyperlink w:anchor="Par97" w:tooltip="II. Целевой раздел ФОП СОО" w:history="1">
        <w:r w:rsidRPr="00860918">
          <w:rPr>
            <w:b/>
            <w:sz w:val="28"/>
            <w:szCs w:val="28"/>
          </w:rPr>
          <w:t>раздел</w:t>
        </w:r>
      </w:hyperlink>
      <w:r w:rsidRPr="00860918">
        <w:rPr>
          <w:sz w:val="28"/>
          <w:szCs w:val="28"/>
        </w:rPr>
        <w:t xml:space="preserve"> ООП СОО включает:</w:t>
      </w:r>
    </w:p>
    <w:p w:rsidR="003544F8" w:rsidRPr="00860918" w:rsidRDefault="003544F8" w:rsidP="003544F8">
      <w:pPr>
        <w:pStyle w:val="ad"/>
        <w:spacing w:line="360" w:lineRule="auto"/>
        <w:ind w:left="567"/>
        <w:jc w:val="both"/>
        <w:rPr>
          <w:sz w:val="28"/>
          <w:szCs w:val="28"/>
        </w:rPr>
      </w:pPr>
      <w:r w:rsidRPr="00860918">
        <w:rPr>
          <w:sz w:val="28"/>
          <w:szCs w:val="28"/>
        </w:rPr>
        <w:t>-пояснительную записку;</w:t>
      </w:r>
    </w:p>
    <w:p w:rsidR="003544F8" w:rsidRPr="00860918" w:rsidRDefault="003544F8" w:rsidP="003544F8">
      <w:pPr>
        <w:pStyle w:val="ad"/>
        <w:spacing w:line="360" w:lineRule="auto"/>
        <w:ind w:left="567"/>
        <w:jc w:val="both"/>
        <w:rPr>
          <w:sz w:val="28"/>
          <w:szCs w:val="28"/>
        </w:rPr>
      </w:pPr>
      <w:r w:rsidRPr="00860918">
        <w:rPr>
          <w:sz w:val="28"/>
          <w:szCs w:val="28"/>
        </w:rPr>
        <w:t xml:space="preserve">-планируемые результаты освоения </w:t>
      </w:r>
      <w:proofErr w:type="gramStart"/>
      <w:r w:rsidRPr="00860918">
        <w:rPr>
          <w:sz w:val="28"/>
          <w:szCs w:val="28"/>
        </w:rPr>
        <w:t>обучающимися</w:t>
      </w:r>
      <w:proofErr w:type="gramEnd"/>
      <w:r w:rsidRPr="00860918">
        <w:rPr>
          <w:sz w:val="28"/>
          <w:szCs w:val="28"/>
        </w:rPr>
        <w:t xml:space="preserve"> ФОП СОО;</w:t>
      </w:r>
    </w:p>
    <w:p w:rsidR="003544F8" w:rsidRPr="00860918" w:rsidRDefault="003544F8" w:rsidP="003544F8">
      <w:pPr>
        <w:spacing w:line="360" w:lineRule="auto"/>
        <w:ind w:left="567"/>
        <w:jc w:val="both"/>
        <w:rPr>
          <w:sz w:val="28"/>
          <w:szCs w:val="28"/>
        </w:rPr>
      </w:pPr>
      <w:r w:rsidRPr="00860918">
        <w:rPr>
          <w:sz w:val="28"/>
          <w:szCs w:val="28"/>
        </w:rPr>
        <w:t>-систему оценки достижения планируемых результатов освоения ФОП СОО.</w:t>
      </w:r>
    </w:p>
    <w:p w:rsidR="003544F8" w:rsidRPr="00860918" w:rsidRDefault="003544F8" w:rsidP="003544F8">
      <w:pPr>
        <w:pStyle w:val="ad"/>
        <w:spacing w:line="360" w:lineRule="auto"/>
        <w:ind w:left="567"/>
        <w:jc w:val="both"/>
        <w:rPr>
          <w:sz w:val="28"/>
          <w:szCs w:val="28"/>
        </w:rPr>
      </w:pPr>
      <w:r w:rsidRPr="00860918">
        <w:rPr>
          <w:b/>
          <w:sz w:val="28"/>
          <w:szCs w:val="28"/>
        </w:rPr>
        <w:t xml:space="preserve">Содержательный </w:t>
      </w:r>
      <w:hyperlink w:anchor="Par259" w:tooltip="III. Содержательный раздел" w:history="1">
        <w:r w:rsidRPr="00860918">
          <w:rPr>
            <w:b/>
            <w:sz w:val="28"/>
            <w:szCs w:val="28"/>
          </w:rPr>
          <w:t>раздел</w:t>
        </w:r>
      </w:hyperlink>
      <w:r w:rsidRPr="00860918">
        <w:rPr>
          <w:sz w:val="28"/>
          <w:szCs w:val="28"/>
        </w:rPr>
        <w:t xml:space="preserve"> ООП СОО включает следующие программы, ориентированные на достижение предметных, </w:t>
      </w:r>
      <w:proofErr w:type="spellStart"/>
      <w:r w:rsidRPr="00860918">
        <w:rPr>
          <w:sz w:val="28"/>
          <w:szCs w:val="28"/>
        </w:rPr>
        <w:t>метапредметных</w:t>
      </w:r>
      <w:proofErr w:type="spellEnd"/>
      <w:r w:rsidRPr="00860918">
        <w:rPr>
          <w:sz w:val="28"/>
          <w:szCs w:val="28"/>
        </w:rPr>
        <w:t xml:space="preserve"> и личностных результатов:</w:t>
      </w:r>
    </w:p>
    <w:p w:rsidR="003544F8" w:rsidRPr="00860918" w:rsidRDefault="003544F8" w:rsidP="003544F8">
      <w:pPr>
        <w:pStyle w:val="ad"/>
        <w:spacing w:line="360" w:lineRule="auto"/>
        <w:ind w:left="567"/>
        <w:jc w:val="both"/>
        <w:rPr>
          <w:sz w:val="28"/>
          <w:szCs w:val="28"/>
        </w:rPr>
      </w:pPr>
      <w:r w:rsidRPr="00860918">
        <w:rPr>
          <w:sz w:val="28"/>
          <w:szCs w:val="28"/>
        </w:rPr>
        <w:t>- рабочие программы учебных предметов;</w:t>
      </w:r>
    </w:p>
    <w:p w:rsidR="003544F8" w:rsidRPr="00860918" w:rsidRDefault="003544F8" w:rsidP="003544F8">
      <w:pPr>
        <w:spacing w:line="360" w:lineRule="auto"/>
        <w:ind w:left="567"/>
        <w:jc w:val="both"/>
        <w:rPr>
          <w:sz w:val="28"/>
          <w:szCs w:val="28"/>
        </w:rPr>
      </w:pPr>
      <w:r w:rsidRPr="00860918">
        <w:rPr>
          <w:sz w:val="28"/>
          <w:szCs w:val="28"/>
        </w:rPr>
        <w:t xml:space="preserve">- программу формирования универсальных учебных действий </w:t>
      </w:r>
      <w:proofErr w:type="gramStart"/>
      <w:r w:rsidRPr="00860918">
        <w:rPr>
          <w:sz w:val="28"/>
          <w:szCs w:val="28"/>
        </w:rPr>
        <w:t>у</w:t>
      </w:r>
      <w:proofErr w:type="gramEnd"/>
      <w:r w:rsidRPr="00860918">
        <w:rPr>
          <w:sz w:val="28"/>
          <w:szCs w:val="28"/>
        </w:rPr>
        <w:t xml:space="preserve"> обучающихся;</w:t>
      </w:r>
    </w:p>
    <w:p w:rsidR="003544F8" w:rsidRPr="00860918" w:rsidRDefault="003544F8" w:rsidP="003544F8">
      <w:pPr>
        <w:spacing w:line="360" w:lineRule="auto"/>
        <w:ind w:left="567"/>
        <w:jc w:val="both"/>
        <w:rPr>
          <w:sz w:val="28"/>
          <w:szCs w:val="28"/>
        </w:rPr>
      </w:pPr>
      <w:r w:rsidRPr="00860918">
        <w:rPr>
          <w:sz w:val="28"/>
          <w:szCs w:val="28"/>
        </w:rPr>
        <w:t>- рабочую программу воспитания.</w:t>
      </w:r>
    </w:p>
    <w:p w:rsidR="003544F8" w:rsidRPr="00860918" w:rsidRDefault="003544F8" w:rsidP="003544F8">
      <w:pPr>
        <w:pStyle w:val="ad"/>
        <w:spacing w:line="360" w:lineRule="auto"/>
        <w:ind w:left="567"/>
        <w:jc w:val="both"/>
        <w:rPr>
          <w:sz w:val="28"/>
          <w:szCs w:val="28"/>
        </w:rPr>
      </w:pPr>
      <w:r w:rsidRPr="00860918">
        <w:rPr>
          <w:b/>
          <w:sz w:val="28"/>
          <w:szCs w:val="28"/>
        </w:rPr>
        <w:t xml:space="preserve">Организационный </w:t>
      </w:r>
      <w:hyperlink w:anchor="Par2733" w:tooltip="IV. Организационный раздел" w:history="1">
        <w:r w:rsidRPr="00860918">
          <w:rPr>
            <w:b/>
            <w:sz w:val="28"/>
            <w:szCs w:val="28"/>
          </w:rPr>
          <w:t>раздел</w:t>
        </w:r>
      </w:hyperlink>
      <w:r w:rsidRPr="00860918">
        <w:rPr>
          <w:sz w:val="28"/>
          <w:szCs w:val="28"/>
        </w:rPr>
        <w:t xml:space="preserve">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3544F8" w:rsidRPr="00860918" w:rsidRDefault="003544F8" w:rsidP="003544F8">
      <w:pPr>
        <w:pStyle w:val="ad"/>
        <w:spacing w:line="360" w:lineRule="auto"/>
        <w:ind w:left="567"/>
        <w:jc w:val="both"/>
        <w:rPr>
          <w:sz w:val="28"/>
          <w:szCs w:val="28"/>
        </w:rPr>
      </w:pPr>
      <w:r w:rsidRPr="00860918">
        <w:rPr>
          <w:sz w:val="28"/>
          <w:szCs w:val="28"/>
        </w:rPr>
        <w:t>- федеральный учебный план;</w:t>
      </w:r>
    </w:p>
    <w:p w:rsidR="003544F8" w:rsidRPr="00860918" w:rsidRDefault="003544F8" w:rsidP="003544F8">
      <w:pPr>
        <w:pStyle w:val="ad"/>
        <w:spacing w:line="360" w:lineRule="auto"/>
        <w:ind w:left="567"/>
        <w:jc w:val="both"/>
        <w:rPr>
          <w:sz w:val="28"/>
          <w:szCs w:val="28"/>
        </w:rPr>
      </w:pPr>
      <w:r w:rsidRPr="00860918">
        <w:rPr>
          <w:sz w:val="28"/>
          <w:szCs w:val="28"/>
        </w:rPr>
        <w:t>- план внеурочной деятельности;</w:t>
      </w:r>
    </w:p>
    <w:p w:rsidR="003544F8" w:rsidRPr="00860918" w:rsidRDefault="003544F8" w:rsidP="003544F8">
      <w:pPr>
        <w:pStyle w:val="ad"/>
        <w:spacing w:line="360" w:lineRule="auto"/>
        <w:ind w:left="567"/>
        <w:jc w:val="both"/>
        <w:rPr>
          <w:sz w:val="28"/>
          <w:szCs w:val="28"/>
        </w:rPr>
      </w:pPr>
      <w:r w:rsidRPr="00860918">
        <w:rPr>
          <w:sz w:val="28"/>
          <w:szCs w:val="28"/>
        </w:rPr>
        <w:t>- федеральный календарный учебный график;</w:t>
      </w:r>
    </w:p>
    <w:p w:rsidR="003544F8" w:rsidRPr="00860918" w:rsidRDefault="003544F8" w:rsidP="003544F8">
      <w:pPr>
        <w:pStyle w:val="ad"/>
        <w:spacing w:line="360" w:lineRule="auto"/>
        <w:ind w:left="567"/>
        <w:jc w:val="both"/>
        <w:rPr>
          <w:sz w:val="28"/>
          <w:szCs w:val="28"/>
        </w:rPr>
      </w:pPr>
      <w:r w:rsidRPr="00860918">
        <w:rPr>
          <w:sz w:val="28"/>
          <w:szCs w:val="28"/>
        </w:rPr>
        <w:t>- федеральный календарный план воспитательной работы.</w:t>
      </w:r>
    </w:p>
    <w:p w:rsidR="003544F8" w:rsidRPr="00860918" w:rsidRDefault="003544F8" w:rsidP="003544F8">
      <w:pPr>
        <w:spacing w:line="360" w:lineRule="auto"/>
        <w:ind w:left="567"/>
        <w:jc w:val="both"/>
        <w:rPr>
          <w:rFonts w:eastAsia="@Arial Unicode MS"/>
          <w:bCs/>
          <w:sz w:val="28"/>
          <w:szCs w:val="28"/>
        </w:rPr>
      </w:pPr>
      <w:r w:rsidRPr="00860918">
        <w:rPr>
          <w:rFonts w:eastAsia="@Arial Unicode MS"/>
          <w:bCs/>
          <w:sz w:val="28"/>
          <w:szCs w:val="28"/>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Pr="00860918">
        <w:rPr>
          <w:sz w:val="28"/>
          <w:szCs w:val="28"/>
        </w:rPr>
        <w:t>ФГОС СОО</w:t>
      </w:r>
      <w:r w:rsidRPr="00860918">
        <w:rPr>
          <w:rFonts w:eastAsia="@Arial Unicode MS"/>
          <w:bCs/>
          <w:sz w:val="28"/>
          <w:szCs w:val="28"/>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 </w:t>
      </w:r>
      <w:r w:rsidRPr="00860918">
        <w:rPr>
          <w:sz w:val="28"/>
          <w:szCs w:val="28"/>
        </w:rPr>
        <w:t xml:space="preserve">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10" w:history="1">
        <w:r w:rsidRPr="00860918">
          <w:rPr>
            <w:sz w:val="28"/>
            <w:szCs w:val="28"/>
          </w:rPr>
          <w:t>ФГОС СОО</w:t>
        </w:r>
      </w:hyperlink>
      <w:r w:rsidRPr="00860918">
        <w:rPr>
          <w:sz w:val="28"/>
          <w:szCs w:val="28"/>
        </w:rPr>
        <w:t xml:space="preserve"> соотношения обязательной части программы и части, формируемой участниками образовательных отношений.</w:t>
      </w:r>
    </w:p>
    <w:p w:rsidR="003544F8" w:rsidRPr="00860918" w:rsidRDefault="003544F8" w:rsidP="003544F8">
      <w:pPr>
        <w:spacing w:line="360" w:lineRule="auto"/>
        <w:ind w:left="567"/>
        <w:jc w:val="both"/>
        <w:rPr>
          <w:rFonts w:eastAsia="@Arial Unicode MS"/>
          <w:bCs/>
          <w:sz w:val="28"/>
          <w:szCs w:val="28"/>
        </w:rPr>
      </w:pPr>
      <w:r w:rsidRPr="00860918">
        <w:rPr>
          <w:rFonts w:eastAsia="@Arial Unicode MS"/>
          <w:b/>
          <w:bCs/>
          <w:sz w:val="28"/>
          <w:szCs w:val="28"/>
        </w:rPr>
        <w:t>В целях обеспечения индивидуальных потребностей обучающихся</w:t>
      </w:r>
      <w:r w:rsidRPr="00860918">
        <w:rPr>
          <w:rFonts w:eastAsia="@Arial Unicode MS"/>
          <w:bCs/>
          <w:sz w:val="28"/>
          <w:szCs w:val="28"/>
        </w:rPr>
        <w:t xml:space="preserve"> в основной образовательной программе предусматриваются:</w:t>
      </w:r>
    </w:p>
    <w:p w:rsidR="003544F8" w:rsidRPr="00860918" w:rsidRDefault="003544F8" w:rsidP="003544F8">
      <w:pPr>
        <w:spacing w:line="360" w:lineRule="auto"/>
        <w:ind w:left="567"/>
        <w:jc w:val="both"/>
        <w:rPr>
          <w:rFonts w:eastAsia="@Arial Unicode MS"/>
          <w:bCs/>
          <w:sz w:val="28"/>
          <w:szCs w:val="28"/>
        </w:rPr>
      </w:pPr>
      <w:r w:rsidRPr="00860918">
        <w:rPr>
          <w:rFonts w:eastAsia="@Arial Unicode MS"/>
          <w:bCs/>
          <w:sz w:val="28"/>
          <w:szCs w:val="28"/>
        </w:rPr>
        <w:t xml:space="preserve">- учебные предметы, курсы, обеспечивающие различные интересы </w:t>
      </w:r>
      <w:proofErr w:type="gramStart"/>
      <w:r w:rsidRPr="00860918">
        <w:rPr>
          <w:rFonts w:eastAsia="@Arial Unicode MS"/>
          <w:bCs/>
          <w:sz w:val="28"/>
          <w:szCs w:val="28"/>
        </w:rPr>
        <w:t>обучающихся</w:t>
      </w:r>
      <w:proofErr w:type="gramEnd"/>
      <w:r w:rsidRPr="00860918">
        <w:rPr>
          <w:rFonts w:eastAsia="@Arial Unicode MS"/>
          <w:bCs/>
          <w:sz w:val="28"/>
          <w:szCs w:val="28"/>
        </w:rPr>
        <w:t>, в том числе этнокультурные; внеурочная деятельность;</w:t>
      </w:r>
    </w:p>
    <w:p w:rsidR="003544F8" w:rsidRPr="00860918" w:rsidRDefault="003544F8" w:rsidP="003544F8">
      <w:pPr>
        <w:spacing w:line="360" w:lineRule="auto"/>
        <w:ind w:left="567"/>
        <w:jc w:val="both"/>
        <w:rPr>
          <w:rFonts w:eastAsia="@Arial Unicode MS"/>
          <w:bCs/>
          <w:sz w:val="28"/>
          <w:szCs w:val="28"/>
        </w:rPr>
      </w:pPr>
      <w:r w:rsidRPr="00860918">
        <w:rPr>
          <w:sz w:val="28"/>
          <w:szCs w:val="28"/>
        </w:rPr>
        <w:t>-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w:t>
      </w:r>
      <w:r w:rsidRPr="00860918">
        <w:rPr>
          <w:b/>
          <w:i/>
          <w:sz w:val="28"/>
          <w:szCs w:val="28"/>
        </w:rPr>
        <w:t>Приложение «Порядок перевода обучающихся на индивидуальный учебный план»</w:t>
      </w:r>
      <w:r w:rsidRPr="00860918">
        <w:rPr>
          <w:sz w:val="28"/>
          <w:szCs w:val="28"/>
        </w:rPr>
        <w:t>).</w:t>
      </w:r>
    </w:p>
    <w:p w:rsidR="003544F8" w:rsidRPr="00860918" w:rsidRDefault="003544F8" w:rsidP="003544F8">
      <w:pPr>
        <w:spacing w:line="360" w:lineRule="auto"/>
        <w:ind w:left="567"/>
        <w:jc w:val="both"/>
        <w:rPr>
          <w:rStyle w:val="30"/>
          <w:rFonts w:eastAsia="Calibri"/>
        </w:rPr>
      </w:pPr>
      <w:r w:rsidRPr="00860918">
        <w:rPr>
          <w:rFonts w:eastAsia="@Arial Unicode MS"/>
          <w:bCs/>
          <w:sz w:val="28"/>
          <w:szCs w:val="28"/>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Pr="00860918">
        <w:rPr>
          <w:rStyle w:val="30"/>
          <w:rFonts w:eastAsia="Calibri"/>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3544F8" w:rsidRPr="00860918" w:rsidRDefault="003544F8" w:rsidP="003544F8">
      <w:pPr>
        <w:spacing w:line="360" w:lineRule="auto"/>
        <w:ind w:left="567"/>
        <w:jc w:val="both"/>
        <w:rPr>
          <w:rStyle w:val="30"/>
          <w:rFonts w:eastAsia="Calibri"/>
        </w:rPr>
      </w:pPr>
      <w:r w:rsidRPr="00860918">
        <w:rPr>
          <w:sz w:val="28"/>
          <w:szCs w:val="28"/>
        </w:rPr>
        <w:t xml:space="preserve">Основная образовательная программа построена в соответствии с требованиями ФГОС СОО и с учетом индивидуальных особенностей, потребностей и </w:t>
      </w:r>
      <w:proofErr w:type="gramStart"/>
      <w:r w:rsidRPr="00860918">
        <w:rPr>
          <w:sz w:val="28"/>
          <w:szCs w:val="28"/>
        </w:rPr>
        <w:t>запросов</w:t>
      </w:r>
      <w:proofErr w:type="gramEnd"/>
      <w:r w:rsidRPr="00860918">
        <w:rPr>
          <w:sz w:val="28"/>
          <w:szCs w:val="28"/>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3544F8" w:rsidRPr="00860918" w:rsidRDefault="003544F8" w:rsidP="003544F8">
      <w:pPr>
        <w:spacing w:line="360" w:lineRule="auto"/>
        <w:ind w:left="567"/>
        <w:jc w:val="both"/>
        <w:rPr>
          <w:b/>
          <w:sz w:val="28"/>
          <w:szCs w:val="28"/>
        </w:rPr>
      </w:pPr>
      <w:r w:rsidRPr="00860918">
        <w:rPr>
          <w:b/>
          <w:sz w:val="28"/>
          <w:szCs w:val="28"/>
        </w:rPr>
        <w:t>Общие подходы к организации внеурочной деятельности</w:t>
      </w:r>
    </w:p>
    <w:p w:rsidR="003544F8" w:rsidRPr="00860918" w:rsidRDefault="003544F8" w:rsidP="003544F8">
      <w:pPr>
        <w:spacing w:line="360" w:lineRule="auto"/>
        <w:ind w:left="567"/>
        <w:jc w:val="both"/>
        <w:rPr>
          <w:sz w:val="28"/>
          <w:szCs w:val="28"/>
        </w:rPr>
      </w:pPr>
      <w:r w:rsidRPr="00860918">
        <w:rPr>
          <w:sz w:val="28"/>
          <w:szCs w:val="28"/>
        </w:rPr>
        <w:t>Система внеурочной деятельности «Средняя школа № 47» включает в себя: жизнь ученических сообществ (в том числе ученических классов, по интересам, клубов);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3544F8" w:rsidRPr="00860918" w:rsidRDefault="003544F8" w:rsidP="003544F8">
      <w:pPr>
        <w:spacing w:line="360" w:lineRule="auto"/>
        <w:ind w:left="567"/>
        <w:jc w:val="both"/>
        <w:rPr>
          <w:sz w:val="28"/>
          <w:szCs w:val="28"/>
        </w:rPr>
      </w:pPr>
      <w:r w:rsidRPr="00860918">
        <w:rPr>
          <w:sz w:val="28"/>
          <w:szCs w:val="28"/>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3544F8" w:rsidRPr="00860918" w:rsidRDefault="003544F8" w:rsidP="003544F8">
      <w:pPr>
        <w:spacing w:line="360" w:lineRule="auto"/>
        <w:ind w:left="567"/>
        <w:jc w:val="both"/>
        <w:rPr>
          <w:rStyle w:val="30"/>
          <w:rFonts w:eastAsia="Calibri"/>
        </w:rPr>
      </w:pPr>
      <w:r w:rsidRPr="00860918">
        <w:rPr>
          <w:sz w:val="28"/>
          <w:szCs w:val="28"/>
        </w:rPr>
        <w:t>Вариативность содержания внеурочной деятельности определяется профилями обучения (</w:t>
      </w:r>
      <w:proofErr w:type="gramStart"/>
      <w:r w:rsidRPr="00860918">
        <w:rPr>
          <w:rStyle w:val="30"/>
          <w:rFonts w:eastAsia="Calibri"/>
        </w:rPr>
        <w:t>универсальный</w:t>
      </w:r>
      <w:proofErr w:type="gramEnd"/>
      <w:r w:rsidRPr="00860918">
        <w:rPr>
          <w:rStyle w:val="30"/>
          <w:rFonts w:eastAsia="Calibri"/>
        </w:rPr>
        <w:t xml:space="preserve">). </w:t>
      </w:r>
    </w:p>
    <w:p w:rsidR="003544F8" w:rsidRPr="003A21A8" w:rsidRDefault="003544F8" w:rsidP="003544F8">
      <w:pPr>
        <w:pStyle w:val="2"/>
        <w:spacing w:before="0"/>
        <w:ind w:left="567" w:firstLine="0"/>
        <w:rPr>
          <w:rFonts w:ascii="Times New Roman" w:hAnsi="Times New Roman"/>
          <w:color w:val="000000"/>
          <w:sz w:val="28"/>
          <w:szCs w:val="28"/>
          <w:u w:color="222222"/>
          <w:bdr w:val="nil"/>
          <w:shd w:val="clear" w:color="auto" w:fill="FFFFFF"/>
          <w:lang w:eastAsia="ru-RU"/>
        </w:rPr>
      </w:pPr>
      <w:bookmarkStart w:id="1" w:name="_Toc435412671"/>
      <w:bookmarkStart w:id="2" w:name="_Toc453968144"/>
      <w:r w:rsidRPr="003A21A8">
        <w:rPr>
          <w:rFonts w:ascii="Times New Roman" w:hAnsi="Times New Roman"/>
          <w:color w:val="000000"/>
          <w:sz w:val="28"/>
          <w:szCs w:val="28"/>
        </w:rPr>
        <w:t xml:space="preserve">I.2. Планируемые </w:t>
      </w:r>
      <w:r w:rsidRPr="003A21A8">
        <w:rPr>
          <w:rFonts w:ascii="Times New Roman" w:hAnsi="Times New Roman"/>
          <w:color w:val="000000"/>
          <w:sz w:val="28"/>
          <w:szCs w:val="28"/>
          <w:lang w:eastAsia="ru-RU"/>
        </w:rPr>
        <w:t>результаты</w:t>
      </w:r>
      <w:r w:rsidRPr="003A21A8">
        <w:rPr>
          <w:rFonts w:ascii="Times New Roman" w:hAnsi="Times New Roman"/>
          <w:color w:val="000000"/>
          <w:sz w:val="28"/>
          <w:szCs w:val="28"/>
          <w:u w:color="222222"/>
          <w:bdr w:val="nil"/>
          <w:shd w:val="clear" w:color="auto" w:fill="FFFFFF"/>
          <w:lang w:eastAsia="ru-RU"/>
        </w:rPr>
        <w:t xml:space="preserve"> освоения </w:t>
      </w:r>
      <w:proofErr w:type="gramStart"/>
      <w:r w:rsidRPr="003A21A8">
        <w:rPr>
          <w:rFonts w:ascii="Times New Roman" w:hAnsi="Times New Roman"/>
          <w:color w:val="000000"/>
          <w:sz w:val="28"/>
          <w:szCs w:val="28"/>
          <w:u w:color="222222"/>
          <w:bdr w:val="nil"/>
          <w:shd w:val="clear" w:color="auto" w:fill="FFFFFF"/>
          <w:lang w:eastAsia="ru-RU"/>
        </w:rPr>
        <w:t>обучающимися</w:t>
      </w:r>
      <w:proofErr w:type="gramEnd"/>
      <w:r w:rsidRPr="003A21A8">
        <w:rPr>
          <w:rFonts w:ascii="Times New Roman" w:hAnsi="Times New Roman"/>
          <w:color w:val="000000"/>
          <w:sz w:val="28"/>
          <w:szCs w:val="28"/>
          <w:u w:color="222222"/>
          <w:bdr w:val="nil"/>
          <w:shd w:val="clear" w:color="auto" w:fill="FFFFFF"/>
          <w:lang w:eastAsia="ru-RU"/>
        </w:rPr>
        <w:t xml:space="preserve"> основной образовательной программы среднего общего образования</w:t>
      </w:r>
      <w:bookmarkEnd w:id="1"/>
      <w:bookmarkEnd w:id="2"/>
    </w:p>
    <w:p w:rsidR="003544F8" w:rsidRPr="003C3B0F" w:rsidRDefault="003544F8" w:rsidP="003544F8">
      <w:pPr>
        <w:pStyle w:val="ad"/>
        <w:spacing w:line="360" w:lineRule="auto"/>
        <w:ind w:left="567" w:firstLine="540"/>
        <w:jc w:val="both"/>
        <w:rPr>
          <w:sz w:val="28"/>
          <w:szCs w:val="28"/>
        </w:rPr>
      </w:pPr>
      <w:r w:rsidRPr="003C3B0F">
        <w:rPr>
          <w:sz w:val="28"/>
          <w:szCs w:val="28"/>
        </w:rPr>
        <w:t xml:space="preserve">Планируемые результаты освоения ООП СОО соответствуют современным целям среднего общего образования, представленным во </w:t>
      </w:r>
      <w:hyperlink r:id="rId11" w:history="1">
        <w:r w:rsidRPr="003C3B0F">
          <w:rPr>
            <w:color w:val="0000FF"/>
            <w:sz w:val="28"/>
            <w:szCs w:val="28"/>
          </w:rPr>
          <w:t>ФГОС СОО</w:t>
        </w:r>
      </w:hyperlink>
      <w:r w:rsidRPr="003C3B0F">
        <w:rPr>
          <w:sz w:val="28"/>
          <w:szCs w:val="28"/>
        </w:rPr>
        <w:t xml:space="preserve"> как система личностных, </w:t>
      </w:r>
      <w:proofErr w:type="spellStart"/>
      <w:r w:rsidRPr="003C3B0F">
        <w:rPr>
          <w:sz w:val="28"/>
          <w:szCs w:val="28"/>
        </w:rPr>
        <w:t>метапредметных</w:t>
      </w:r>
      <w:proofErr w:type="spellEnd"/>
      <w:r w:rsidRPr="003C3B0F">
        <w:rPr>
          <w:sz w:val="28"/>
          <w:szCs w:val="28"/>
        </w:rPr>
        <w:t xml:space="preserve"> и предметных достижений обучающегося.</w:t>
      </w:r>
    </w:p>
    <w:p w:rsidR="003544F8" w:rsidRDefault="003544F8" w:rsidP="003544F8">
      <w:pPr>
        <w:spacing w:line="360" w:lineRule="auto"/>
        <w:ind w:left="567"/>
        <w:jc w:val="both"/>
        <w:rPr>
          <w:sz w:val="28"/>
          <w:szCs w:val="28"/>
        </w:rPr>
      </w:pPr>
      <w:r w:rsidRPr="00860918">
        <w:rPr>
          <w:sz w:val="28"/>
          <w:szCs w:val="28"/>
        </w:rPr>
        <w:lastRenderedPageBreak/>
        <w:t xml:space="preserve">Планируемые результаты освоения </w:t>
      </w:r>
      <w:proofErr w:type="gramStart"/>
      <w:r w:rsidRPr="00860918">
        <w:rPr>
          <w:sz w:val="28"/>
          <w:szCs w:val="28"/>
        </w:rPr>
        <w:t>обучающимися</w:t>
      </w:r>
      <w:proofErr w:type="gramEnd"/>
      <w:r w:rsidRPr="00860918">
        <w:rPr>
          <w:sz w:val="28"/>
          <w:szCs w:val="28"/>
        </w:rPr>
        <w:t xml:space="preserve"> основной образовательной программы: </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386"/>
      </w:tblGrid>
      <w:tr w:rsidR="003544F8" w:rsidRPr="003C3B0F" w:rsidTr="00E06666">
        <w:tc>
          <w:tcPr>
            <w:tcW w:w="4395" w:type="dxa"/>
          </w:tcPr>
          <w:p w:rsidR="003544F8" w:rsidRPr="00F33A05" w:rsidRDefault="003544F8" w:rsidP="00E06666">
            <w:pPr>
              <w:rPr>
                <w:sz w:val="22"/>
                <w:szCs w:val="28"/>
              </w:rPr>
            </w:pPr>
            <w:r w:rsidRPr="00F33A05">
              <w:rPr>
                <w:sz w:val="22"/>
                <w:szCs w:val="28"/>
              </w:rPr>
              <w:t>1) обеспечивают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3544F8" w:rsidRPr="00F33A05" w:rsidRDefault="003544F8" w:rsidP="00E06666">
            <w:pPr>
              <w:rPr>
                <w:sz w:val="22"/>
                <w:szCs w:val="28"/>
              </w:rPr>
            </w:pPr>
          </w:p>
        </w:tc>
        <w:tc>
          <w:tcPr>
            <w:tcW w:w="5386" w:type="dxa"/>
          </w:tcPr>
          <w:p w:rsidR="003544F8" w:rsidRPr="00F33A05" w:rsidRDefault="003544F8" w:rsidP="00E06666">
            <w:pPr>
              <w:pStyle w:val="a"/>
              <w:spacing w:line="240" w:lineRule="auto"/>
              <w:rPr>
                <w:i/>
                <w:szCs w:val="28"/>
                <w:lang w:eastAsia="ru-RU"/>
              </w:rPr>
            </w:pPr>
            <w:r w:rsidRPr="00F33A05">
              <w:rPr>
                <w:i/>
                <w:szCs w:val="28"/>
                <w:lang w:eastAsia="ru-RU"/>
              </w:rPr>
              <w:t>Разработаны:</w:t>
            </w:r>
          </w:p>
          <w:p w:rsidR="003544F8" w:rsidRPr="00F33A05" w:rsidRDefault="003544F8" w:rsidP="00E06666">
            <w:pPr>
              <w:pStyle w:val="a"/>
              <w:spacing w:line="240" w:lineRule="auto"/>
              <w:rPr>
                <w:i/>
                <w:szCs w:val="28"/>
                <w:lang w:eastAsia="ru-RU"/>
              </w:rPr>
            </w:pPr>
            <w:r w:rsidRPr="00F33A05">
              <w:rPr>
                <w:i/>
                <w:szCs w:val="28"/>
                <w:lang w:eastAsia="ru-RU"/>
              </w:rPr>
              <w:t>«Положение о формах, периодичности и порядке текущего контроля успеваемости, промежуточной аттестации и порядке перевода обучающихся средней школы № 47»;</w:t>
            </w:r>
          </w:p>
          <w:p w:rsidR="003544F8" w:rsidRPr="00F33A05" w:rsidRDefault="003544F8" w:rsidP="00E06666">
            <w:pPr>
              <w:pStyle w:val="a"/>
              <w:spacing w:line="240" w:lineRule="auto"/>
              <w:rPr>
                <w:i/>
                <w:szCs w:val="28"/>
                <w:lang w:eastAsia="ru-RU"/>
              </w:rPr>
            </w:pPr>
            <w:r w:rsidRPr="00F33A05">
              <w:rPr>
                <w:i/>
                <w:szCs w:val="28"/>
                <w:lang w:eastAsia="ru-RU"/>
              </w:rPr>
              <w:t xml:space="preserve"> «Положение о внутренней системе оценки качества образования в муниципальном образовательном учреждении «Средняя школа № 47»;</w:t>
            </w:r>
          </w:p>
        </w:tc>
      </w:tr>
      <w:tr w:rsidR="003544F8" w:rsidRPr="003C3B0F" w:rsidTr="00E06666">
        <w:tc>
          <w:tcPr>
            <w:tcW w:w="4395" w:type="dxa"/>
          </w:tcPr>
          <w:p w:rsidR="003544F8" w:rsidRPr="00F33A05" w:rsidRDefault="003544F8" w:rsidP="00E06666">
            <w:pPr>
              <w:rPr>
                <w:sz w:val="22"/>
                <w:szCs w:val="28"/>
              </w:rPr>
            </w:pPr>
            <w:r w:rsidRPr="00F33A05">
              <w:rPr>
                <w:sz w:val="22"/>
                <w:szCs w:val="28"/>
              </w:rPr>
              <w:t xml:space="preserve">2) являются содержательной и </w:t>
            </w:r>
            <w:proofErr w:type="spellStart"/>
            <w:r w:rsidRPr="00F33A05">
              <w:rPr>
                <w:sz w:val="22"/>
                <w:szCs w:val="28"/>
              </w:rPr>
              <w:t>критериальной</w:t>
            </w:r>
            <w:proofErr w:type="spellEnd"/>
            <w:r w:rsidRPr="00F33A05">
              <w:rPr>
                <w:sz w:val="22"/>
                <w:szCs w:val="28"/>
              </w:rPr>
              <w:t xml:space="preserve">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tc>
        <w:tc>
          <w:tcPr>
            <w:tcW w:w="5386" w:type="dxa"/>
          </w:tcPr>
          <w:p w:rsidR="003544F8" w:rsidRPr="00F33A05" w:rsidRDefault="003544F8" w:rsidP="00E06666">
            <w:pPr>
              <w:pStyle w:val="a"/>
              <w:spacing w:line="240" w:lineRule="auto"/>
              <w:rPr>
                <w:i/>
                <w:szCs w:val="28"/>
                <w:lang w:eastAsia="ru-RU"/>
              </w:rPr>
            </w:pPr>
            <w:r w:rsidRPr="00F33A05">
              <w:rPr>
                <w:i/>
                <w:szCs w:val="28"/>
                <w:lang w:eastAsia="ru-RU"/>
              </w:rPr>
              <w:t>федеральные  рабочие программы учебных предметов;</w:t>
            </w:r>
          </w:p>
          <w:p w:rsidR="003544F8" w:rsidRPr="00F33A05" w:rsidRDefault="003544F8" w:rsidP="00E06666">
            <w:pPr>
              <w:pStyle w:val="a"/>
              <w:spacing w:line="240" w:lineRule="auto"/>
              <w:rPr>
                <w:i/>
                <w:szCs w:val="28"/>
                <w:lang w:eastAsia="ru-RU"/>
              </w:rPr>
            </w:pPr>
            <w:r w:rsidRPr="00F33A05">
              <w:rPr>
                <w:i/>
                <w:szCs w:val="28"/>
                <w:lang w:eastAsia="ru-RU"/>
              </w:rPr>
              <w:t>рабочие программы учебных курсов (при наличии учебных курсов)</w:t>
            </w:r>
          </w:p>
          <w:p w:rsidR="003544F8" w:rsidRPr="00F33A05" w:rsidRDefault="003544F8" w:rsidP="00E06666">
            <w:pPr>
              <w:pStyle w:val="a"/>
              <w:spacing w:line="240" w:lineRule="auto"/>
              <w:rPr>
                <w:i/>
                <w:szCs w:val="28"/>
                <w:lang w:eastAsia="ru-RU"/>
              </w:rPr>
            </w:pPr>
            <w:r w:rsidRPr="00F33A05">
              <w:rPr>
                <w:i/>
                <w:szCs w:val="28"/>
                <w:lang w:eastAsia="ru-RU"/>
              </w:rPr>
              <w:t xml:space="preserve"> рабочие программы учебных модулей (при наличии учебных модулей)</w:t>
            </w:r>
          </w:p>
          <w:p w:rsidR="003544F8" w:rsidRPr="00F33A05" w:rsidRDefault="003544F8" w:rsidP="00E06666">
            <w:pPr>
              <w:pStyle w:val="a"/>
              <w:spacing w:line="240" w:lineRule="auto"/>
              <w:rPr>
                <w:i/>
                <w:szCs w:val="28"/>
                <w:lang w:eastAsia="ru-RU"/>
              </w:rPr>
            </w:pPr>
            <w:r w:rsidRPr="00F33A05">
              <w:rPr>
                <w:i/>
                <w:szCs w:val="28"/>
                <w:lang w:eastAsia="ru-RU"/>
              </w:rPr>
              <w:t>рабочие программы курсов внеурочной деятельности (разработаны образовательной организацией в соответствии с требованиями ФГОС);</w:t>
            </w:r>
          </w:p>
          <w:p w:rsidR="003544F8" w:rsidRPr="00F33A05" w:rsidRDefault="003544F8" w:rsidP="00E06666">
            <w:pPr>
              <w:pStyle w:val="a"/>
              <w:spacing w:line="240" w:lineRule="auto"/>
              <w:rPr>
                <w:i/>
                <w:szCs w:val="28"/>
                <w:lang w:eastAsia="ru-RU"/>
              </w:rPr>
            </w:pPr>
            <w:r w:rsidRPr="00F33A05">
              <w:rPr>
                <w:i/>
                <w:szCs w:val="28"/>
                <w:lang w:eastAsia="ru-RU"/>
              </w:rPr>
              <w:t xml:space="preserve"> программа формирования УУД;</w:t>
            </w:r>
          </w:p>
          <w:p w:rsidR="003544F8" w:rsidRPr="00F33A05" w:rsidRDefault="003544F8" w:rsidP="00E06666">
            <w:pPr>
              <w:pStyle w:val="a"/>
              <w:spacing w:line="240" w:lineRule="auto"/>
              <w:rPr>
                <w:i/>
                <w:szCs w:val="28"/>
                <w:lang w:eastAsia="ru-RU"/>
              </w:rPr>
            </w:pPr>
            <w:r w:rsidRPr="00F33A05">
              <w:rPr>
                <w:i/>
                <w:szCs w:val="28"/>
                <w:lang w:eastAsia="ru-RU"/>
              </w:rPr>
              <w:t xml:space="preserve"> рабочая программа воспитания;</w:t>
            </w:r>
          </w:p>
          <w:p w:rsidR="003544F8" w:rsidRPr="00F33A05" w:rsidRDefault="003544F8" w:rsidP="00E06666">
            <w:pPr>
              <w:pStyle w:val="a"/>
              <w:spacing w:line="240" w:lineRule="auto"/>
              <w:rPr>
                <w:i/>
                <w:szCs w:val="28"/>
                <w:lang w:eastAsia="ru-RU"/>
              </w:rPr>
            </w:pPr>
            <w:r w:rsidRPr="00F33A05">
              <w:rPr>
                <w:i/>
                <w:szCs w:val="28"/>
                <w:lang w:eastAsia="ru-RU"/>
              </w:rPr>
              <w:t>федеральный календарный план воспитательной работы (является приложением к программе основного общего образования</w:t>
            </w:r>
          </w:p>
          <w:p w:rsidR="003544F8" w:rsidRPr="00F33A05" w:rsidRDefault="003544F8" w:rsidP="00E06666">
            <w:pPr>
              <w:rPr>
                <w:sz w:val="22"/>
                <w:szCs w:val="28"/>
              </w:rPr>
            </w:pPr>
          </w:p>
        </w:tc>
      </w:tr>
    </w:tbl>
    <w:p w:rsidR="003544F8" w:rsidRPr="00DB5891" w:rsidRDefault="003544F8" w:rsidP="003544F8">
      <w:pPr>
        <w:pStyle w:val="a"/>
        <w:numPr>
          <w:ilvl w:val="0"/>
          <w:numId w:val="0"/>
        </w:numPr>
        <w:shd w:val="clear" w:color="auto" w:fill="FFFFFF"/>
        <w:rPr>
          <w:color w:val="000000"/>
          <w:lang w:val="ru-RU"/>
        </w:rPr>
      </w:pPr>
      <w:bookmarkStart w:id="3" w:name="_GoBack"/>
      <w:bookmarkEnd w:id="3"/>
    </w:p>
    <w:p w:rsidR="003544F8" w:rsidRPr="00CE1338" w:rsidRDefault="003544F8" w:rsidP="003544F8">
      <w:pPr>
        <w:spacing w:line="360" w:lineRule="auto"/>
        <w:ind w:left="567" w:right="-1"/>
        <w:jc w:val="both"/>
        <w:rPr>
          <w:sz w:val="28"/>
          <w:szCs w:val="28"/>
        </w:rPr>
      </w:pPr>
      <w:r w:rsidRPr="00CE1338">
        <w:rPr>
          <w:sz w:val="28"/>
          <w:szCs w:val="28"/>
        </w:rPr>
        <w:t xml:space="preserve">1.2.1. </w:t>
      </w:r>
      <w:r w:rsidRPr="00CE1338">
        <w:rPr>
          <w:b/>
          <w:sz w:val="28"/>
          <w:szCs w:val="28"/>
        </w:rPr>
        <w:t>Особенности достижения личностных результатов</w:t>
      </w:r>
    </w:p>
    <w:p w:rsidR="003544F8" w:rsidRPr="00CE1338" w:rsidRDefault="003544F8" w:rsidP="003544F8">
      <w:pPr>
        <w:spacing w:line="360" w:lineRule="auto"/>
        <w:ind w:left="567" w:right="-1"/>
        <w:jc w:val="both"/>
        <w:rPr>
          <w:sz w:val="28"/>
          <w:szCs w:val="28"/>
        </w:rPr>
      </w:pPr>
      <w:r w:rsidRPr="00CE1338">
        <w:rPr>
          <w:sz w:val="28"/>
          <w:szCs w:val="28"/>
        </w:rPr>
        <w:t xml:space="preserve">Требования к личностным результатам освоения </w:t>
      </w:r>
      <w:proofErr w:type="gramStart"/>
      <w:r w:rsidRPr="00CE1338">
        <w:rPr>
          <w:sz w:val="28"/>
          <w:szCs w:val="28"/>
        </w:rPr>
        <w:t>обучающимися</w:t>
      </w:r>
      <w:proofErr w:type="gramEnd"/>
      <w:r w:rsidRPr="00CE1338">
        <w:rPr>
          <w:sz w:val="28"/>
          <w:szCs w:val="28"/>
        </w:rPr>
        <w:t xml:space="preserve"> ФОП СОО включают:</w:t>
      </w:r>
    </w:p>
    <w:p w:rsidR="003544F8" w:rsidRPr="00CE1338" w:rsidRDefault="003544F8" w:rsidP="003544F8">
      <w:pPr>
        <w:numPr>
          <w:ilvl w:val="0"/>
          <w:numId w:val="15"/>
        </w:numPr>
        <w:spacing w:line="360" w:lineRule="auto"/>
        <w:ind w:left="567" w:right="-1" w:firstLine="0"/>
        <w:jc w:val="both"/>
        <w:rPr>
          <w:sz w:val="28"/>
          <w:szCs w:val="28"/>
        </w:rPr>
      </w:pPr>
      <w:r w:rsidRPr="00CE1338">
        <w:rPr>
          <w:sz w:val="28"/>
          <w:szCs w:val="28"/>
        </w:rPr>
        <w:t xml:space="preserve">осознание российской гражданской идентичности; </w:t>
      </w:r>
    </w:p>
    <w:p w:rsidR="003544F8" w:rsidRPr="00CE1338" w:rsidRDefault="003544F8" w:rsidP="003544F8">
      <w:pPr>
        <w:numPr>
          <w:ilvl w:val="0"/>
          <w:numId w:val="15"/>
        </w:numPr>
        <w:spacing w:line="360" w:lineRule="auto"/>
        <w:ind w:left="567" w:right="-1" w:firstLine="0"/>
        <w:jc w:val="both"/>
        <w:rPr>
          <w:sz w:val="28"/>
          <w:szCs w:val="28"/>
        </w:rPr>
      </w:pPr>
      <w:r w:rsidRPr="00CE1338">
        <w:rPr>
          <w:sz w:val="28"/>
          <w:szCs w:val="28"/>
        </w:rPr>
        <w:t xml:space="preserve">готовность </w:t>
      </w:r>
      <w:proofErr w:type="gramStart"/>
      <w:r w:rsidRPr="00CE1338">
        <w:rPr>
          <w:sz w:val="28"/>
          <w:szCs w:val="28"/>
        </w:rPr>
        <w:t>обучающихся</w:t>
      </w:r>
      <w:proofErr w:type="gramEnd"/>
      <w:r w:rsidRPr="00CE1338">
        <w:rPr>
          <w:sz w:val="28"/>
          <w:szCs w:val="28"/>
        </w:rPr>
        <w:t xml:space="preserve"> к саморазвитию, самостоятельности и личностному самоопределению; </w:t>
      </w:r>
    </w:p>
    <w:p w:rsidR="003544F8" w:rsidRPr="00CE1338" w:rsidRDefault="003544F8" w:rsidP="003544F8">
      <w:pPr>
        <w:numPr>
          <w:ilvl w:val="0"/>
          <w:numId w:val="15"/>
        </w:numPr>
        <w:spacing w:line="360" w:lineRule="auto"/>
        <w:ind w:left="567" w:right="-1" w:firstLine="0"/>
        <w:jc w:val="both"/>
        <w:rPr>
          <w:sz w:val="28"/>
          <w:szCs w:val="28"/>
        </w:rPr>
      </w:pPr>
      <w:r w:rsidRPr="00CE1338">
        <w:rPr>
          <w:sz w:val="28"/>
          <w:szCs w:val="28"/>
        </w:rPr>
        <w:t xml:space="preserve">ценность самостоятельности и инициативы; наличие мотивации к обучению и личностному развитию; </w:t>
      </w:r>
    </w:p>
    <w:p w:rsidR="003544F8" w:rsidRPr="00CE1338" w:rsidRDefault="003544F8" w:rsidP="003544F8">
      <w:pPr>
        <w:numPr>
          <w:ilvl w:val="0"/>
          <w:numId w:val="15"/>
        </w:numPr>
        <w:spacing w:line="360" w:lineRule="auto"/>
        <w:ind w:left="567" w:right="-1" w:firstLine="0"/>
        <w:jc w:val="both"/>
        <w:rPr>
          <w:sz w:val="28"/>
          <w:szCs w:val="28"/>
        </w:rPr>
      </w:pPr>
      <w:r w:rsidRPr="00CE1338">
        <w:rPr>
          <w:sz w:val="28"/>
          <w:szCs w:val="28"/>
        </w:rPr>
        <w:lastRenderedPageBreak/>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CE1338">
        <w:rPr>
          <w:sz w:val="28"/>
          <w:szCs w:val="28"/>
        </w:rPr>
        <w:t>антикоррупционного</w:t>
      </w:r>
      <w:proofErr w:type="spellEnd"/>
      <w:r w:rsidRPr="00CE1338">
        <w:rPr>
          <w:sz w:val="28"/>
          <w:szCs w:val="28"/>
        </w:rPr>
        <w:t xml:space="preserve"> мировоззрения, правосознания, экологической культуры, способности ставить цели и строить жизненные планы.</w:t>
      </w:r>
    </w:p>
    <w:p w:rsidR="003544F8" w:rsidRPr="00CE1338" w:rsidRDefault="003544F8" w:rsidP="003544F8">
      <w:pPr>
        <w:spacing w:line="360" w:lineRule="auto"/>
        <w:ind w:left="567" w:right="-1"/>
        <w:jc w:val="both"/>
        <w:rPr>
          <w:sz w:val="28"/>
          <w:szCs w:val="28"/>
        </w:rPr>
      </w:pPr>
      <w:r w:rsidRPr="00CE1338">
        <w:rPr>
          <w:sz w:val="28"/>
          <w:szCs w:val="28"/>
        </w:rPr>
        <w:t xml:space="preserve">Личностные результаты освоения ФОП СОО </w:t>
      </w:r>
      <w:r w:rsidRPr="00CE1338">
        <w:rPr>
          <w:i/>
          <w:sz w:val="28"/>
          <w:szCs w:val="28"/>
        </w:rPr>
        <w:t xml:space="preserve">достигаются </w:t>
      </w:r>
      <w:r w:rsidRPr="00CE1338">
        <w:rPr>
          <w:sz w:val="28"/>
          <w:szCs w:val="28"/>
        </w:rPr>
        <w:t xml:space="preserve">в единстве учебной и воспитательной деятельности образовательной организации в соответствии с традиционными российскими </w:t>
      </w:r>
      <w:proofErr w:type="spellStart"/>
      <w:r w:rsidRPr="00CE1338">
        <w:rPr>
          <w:sz w:val="28"/>
          <w:szCs w:val="28"/>
        </w:rPr>
        <w:t>социокультурными</w:t>
      </w:r>
      <w:proofErr w:type="spellEnd"/>
      <w:r w:rsidRPr="00CE1338">
        <w:rPr>
          <w:sz w:val="28"/>
          <w:szCs w:val="28"/>
        </w:rPr>
        <w:t xml:space="preserve"> и духовно-нравственными ценностями, принятыми в обществе правилами и нормами поведения и </w:t>
      </w:r>
      <w:r w:rsidRPr="00CE1338">
        <w:rPr>
          <w:i/>
          <w:sz w:val="28"/>
          <w:szCs w:val="28"/>
        </w:rPr>
        <w:t xml:space="preserve">способствуют </w:t>
      </w:r>
      <w:r w:rsidRPr="00CE1338">
        <w:rPr>
          <w:sz w:val="28"/>
          <w:szCs w:val="28"/>
        </w:rPr>
        <w:t xml:space="preserve">процессам самопознания, самовоспитания и саморазвития, формирования внутренней позиции личности. </w:t>
      </w:r>
    </w:p>
    <w:p w:rsidR="003544F8" w:rsidRPr="00CE1338" w:rsidRDefault="003544F8" w:rsidP="003544F8">
      <w:pPr>
        <w:spacing w:line="360" w:lineRule="auto"/>
        <w:ind w:left="567" w:right="-1"/>
        <w:jc w:val="both"/>
        <w:rPr>
          <w:sz w:val="28"/>
          <w:szCs w:val="28"/>
        </w:rPr>
      </w:pPr>
      <w:r w:rsidRPr="00CE1338">
        <w:rPr>
          <w:sz w:val="28"/>
          <w:szCs w:val="28"/>
        </w:rP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w:t>
      </w:r>
    </w:p>
    <w:p w:rsidR="003544F8" w:rsidRPr="00CE1338" w:rsidRDefault="003544F8" w:rsidP="003544F8">
      <w:pPr>
        <w:numPr>
          <w:ilvl w:val="0"/>
          <w:numId w:val="11"/>
        </w:numPr>
        <w:spacing w:line="360" w:lineRule="auto"/>
        <w:ind w:left="567" w:right="-1" w:firstLine="0"/>
        <w:jc w:val="both"/>
        <w:rPr>
          <w:sz w:val="28"/>
          <w:szCs w:val="28"/>
        </w:rPr>
      </w:pPr>
      <w:r w:rsidRPr="00CE1338">
        <w:rPr>
          <w:sz w:val="28"/>
          <w:szCs w:val="28"/>
        </w:rPr>
        <w:t xml:space="preserve">гражданского воспитания, </w:t>
      </w:r>
    </w:p>
    <w:p w:rsidR="003544F8" w:rsidRPr="00CE1338" w:rsidRDefault="003544F8" w:rsidP="003544F8">
      <w:pPr>
        <w:numPr>
          <w:ilvl w:val="0"/>
          <w:numId w:val="11"/>
        </w:numPr>
        <w:spacing w:line="360" w:lineRule="auto"/>
        <w:ind w:left="567" w:right="-1" w:firstLine="0"/>
        <w:jc w:val="both"/>
        <w:rPr>
          <w:sz w:val="28"/>
          <w:szCs w:val="28"/>
        </w:rPr>
      </w:pPr>
      <w:r w:rsidRPr="00CE1338">
        <w:rPr>
          <w:sz w:val="28"/>
          <w:szCs w:val="28"/>
        </w:rPr>
        <w:t xml:space="preserve">патриотического воспитания, </w:t>
      </w:r>
    </w:p>
    <w:p w:rsidR="003544F8" w:rsidRPr="00CE1338" w:rsidRDefault="003544F8" w:rsidP="003544F8">
      <w:pPr>
        <w:numPr>
          <w:ilvl w:val="0"/>
          <w:numId w:val="11"/>
        </w:numPr>
        <w:spacing w:line="360" w:lineRule="auto"/>
        <w:ind w:left="567" w:right="-1" w:firstLine="0"/>
        <w:jc w:val="both"/>
        <w:rPr>
          <w:sz w:val="28"/>
          <w:szCs w:val="28"/>
        </w:rPr>
      </w:pPr>
      <w:r w:rsidRPr="00CE1338">
        <w:rPr>
          <w:sz w:val="28"/>
          <w:szCs w:val="28"/>
        </w:rPr>
        <w:t xml:space="preserve">духовно-нравственного воспитания, </w:t>
      </w:r>
    </w:p>
    <w:p w:rsidR="003544F8" w:rsidRPr="00CE1338" w:rsidRDefault="003544F8" w:rsidP="003544F8">
      <w:pPr>
        <w:numPr>
          <w:ilvl w:val="0"/>
          <w:numId w:val="11"/>
        </w:numPr>
        <w:spacing w:line="360" w:lineRule="auto"/>
        <w:ind w:left="567" w:right="-1" w:firstLine="0"/>
        <w:jc w:val="both"/>
        <w:rPr>
          <w:sz w:val="28"/>
          <w:szCs w:val="28"/>
        </w:rPr>
      </w:pPr>
      <w:r w:rsidRPr="00CE1338">
        <w:rPr>
          <w:sz w:val="28"/>
          <w:szCs w:val="28"/>
        </w:rPr>
        <w:t xml:space="preserve">эстетического воспитания, </w:t>
      </w:r>
    </w:p>
    <w:p w:rsidR="003544F8" w:rsidRPr="00CE1338" w:rsidRDefault="003544F8" w:rsidP="003544F8">
      <w:pPr>
        <w:numPr>
          <w:ilvl w:val="0"/>
          <w:numId w:val="11"/>
        </w:numPr>
        <w:spacing w:line="360" w:lineRule="auto"/>
        <w:ind w:left="567" w:right="-1" w:firstLine="0"/>
        <w:jc w:val="both"/>
        <w:rPr>
          <w:sz w:val="28"/>
          <w:szCs w:val="28"/>
        </w:rPr>
      </w:pPr>
      <w:r w:rsidRPr="00CE1338">
        <w:rPr>
          <w:sz w:val="28"/>
          <w:szCs w:val="28"/>
        </w:rPr>
        <w:t xml:space="preserve">физического воспитания, </w:t>
      </w:r>
    </w:p>
    <w:p w:rsidR="003544F8" w:rsidRPr="00CE1338" w:rsidRDefault="003544F8" w:rsidP="003544F8">
      <w:pPr>
        <w:numPr>
          <w:ilvl w:val="0"/>
          <w:numId w:val="11"/>
        </w:numPr>
        <w:spacing w:line="360" w:lineRule="auto"/>
        <w:ind w:left="567" w:right="-1" w:firstLine="0"/>
        <w:jc w:val="both"/>
        <w:rPr>
          <w:sz w:val="28"/>
          <w:szCs w:val="28"/>
        </w:rPr>
      </w:pPr>
      <w:r w:rsidRPr="00CE1338">
        <w:rPr>
          <w:sz w:val="28"/>
          <w:szCs w:val="28"/>
        </w:rPr>
        <w:t xml:space="preserve">формирования культуры здоровья и эмоционального благополучия, </w:t>
      </w:r>
    </w:p>
    <w:p w:rsidR="003544F8" w:rsidRPr="00CE1338" w:rsidRDefault="003544F8" w:rsidP="003544F8">
      <w:pPr>
        <w:numPr>
          <w:ilvl w:val="0"/>
          <w:numId w:val="11"/>
        </w:numPr>
        <w:spacing w:line="360" w:lineRule="auto"/>
        <w:ind w:left="567" w:right="-1" w:firstLine="0"/>
        <w:jc w:val="both"/>
        <w:rPr>
          <w:sz w:val="28"/>
          <w:szCs w:val="28"/>
        </w:rPr>
      </w:pPr>
      <w:r w:rsidRPr="00CE1338">
        <w:rPr>
          <w:sz w:val="28"/>
          <w:szCs w:val="28"/>
        </w:rPr>
        <w:t xml:space="preserve">трудового воспитания, </w:t>
      </w:r>
    </w:p>
    <w:p w:rsidR="003544F8" w:rsidRPr="00CE1338" w:rsidRDefault="003544F8" w:rsidP="003544F8">
      <w:pPr>
        <w:numPr>
          <w:ilvl w:val="0"/>
          <w:numId w:val="11"/>
        </w:numPr>
        <w:spacing w:line="360" w:lineRule="auto"/>
        <w:ind w:left="567" w:right="-1" w:firstLine="0"/>
        <w:jc w:val="both"/>
        <w:rPr>
          <w:sz w:val="28"/>
          <w:szCs w:val="28"/>
        </w:rPr>
      </w:pPr>
      <w:r w:rsidRPr="00CE1338">
        <w:rPr>
          <w:sz w:val="28"/>
          <w:szCs w:val="28"/>
        </w:rPr>
        <w:t xml:space="preserve">экологического воспитания, </w:t>
      </w:r>
    </w:p>
    <w:p w:rsidR="003544F8" w:rsidRPr="00CE1338" w:rsidRDefault="003544F8" w:rsidP="003544F8">
      <w:pPr>
        <w:spacing w:line="360" w:lineRule="auto"/>
        <w:ind w:left="567" w:right="-1"/>
        <w:jc w:val="both"/>
        <w:rPr>
          <w:sz w:val="28"/>
          <w:szCs w:val="28"/>
        </w:rPr>
      </w:pPr>
      <w:r w:rsidRPr="00CE1338">
        <w:rPr>
          <w:sz w:val="28"/>
          <w:szCs w:val="28"/>
        </w:rPr>
        <w:t>Также:</w:t>
      </w:r>
    </w:p>
    <w:p w:rsidR="003544F8" w:rsidRPr="00CE1338" w:rsidRDefault="003544F8" w:rsidP="003544F8">
      <w:pPr>
        <w:numPr>
          <w:ilvl w:val="0"/>
          <w:numId w:val="9"/>
        </w:numPr>
        <w:spacing w:line="360" w:lineRule="auto"/>
        <w:ind w:left="567" w:right="-1" w:firstLine="0"/>
        <w:jc w:val="both"/>
        <w:rPr>
          <w:sz w:val="28"/>
          <w:szCs w:val="28"/>
        </w:rPr>
      </w:pPr>
      <w:r w:rsidRPr="00CE1338">
        <w:rPr>
          <w:sz w:val="28"/>
          <w:szCs w:val="28"/>
        </w:rPr>
        <w:t xml:space="preserve">осознание ценности научного познания, </w:t>
      </w:r>
    </w:p>
    <w:p w:rsidR="003544F8" w:rsidRPr="00CE1338" w:rsidRDefault="003544F8" w:rsidP="003544F8">
      <w:pPr>
        <w:numPr>
          <w:ilvl w:val="0"/>
          <w:numId w:val="9"/>
        </w:numPr>
        <w:spacing w:line="360" w:lineRule="auto"/>
        <w:ind w:left="567" w:right="-1" w:firstLine="0"/>
        <w:jc w:val="both"/>
        <w:rPr>
          <w:sz w:val="28"/>
          <w:szCs w:val="28"/>
        </w:rPr>
      </w:pPr>
      <w:r w:rsidRPr="00CE1338">
        <w:rPr>
          <w:sz w:val="28"/>
          <w:szCs w:val="28"/>
        </w:rPr>
        <w:t xml:space="preserve">результаты, обеспечивающие адаптацию </w:t>
      </w:r>
      <w:proofErr w:type="gramStart"/>
      <w:r w:rsidRPr="00CE1338">
        <w:rPr>
          <w:sz w:val="28"/>
          <w:szCs w:val="28"/>
        </w:rPr>
        <w:t>обучающегося</w:t>
      </w:r>
      <w:proofErr w:type="gramEnd"/>
      <w:r w:rsidRPr="00CE1338">
        <w:rPr>
          <w:sz w:val="28"/>
          <w:szCs w:val="28"/>
        </w:rPr>
        <w:t xml:space="preserve"> к изменяющимся условиям социальной и природной среды</w:t>
      </w:r>
    </w:p>
    <w:p w:rsidR="003544F8" w:rsidRDefault="003544F8" w:rsidP="003544F8">
      <w:pPr>
        <w:ind w:right="-607" w:firstLine="283"/>
        <w:jc w:val="both"/>
      </w:pPr>
    </w:p>
    <w:tbl>
      <w:tblPr>
        <w:tblW w:w="9923"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402"/>
        <w:gridCol w:w="6521"/>
      </w:tblGrid>
      <w:tr w:rsidR="003544F8" w:rsidTr="00E06666">
        <w:tc>
          <w:tcPr>
            <w:tcW w:w="3402"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left="326" w:right="-607"/>
              <w:jc w:val="both"/>
            </w:pPr>
            <w:r>
              <w:t>направление</w:t>
            </w:r>
          </w:p>
        </w:tc>
        <w:tc>
          <w:tcPr>
            <w:tcW w:w="6521"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left="326" w:right="467"/>
              <w:jc w:val="both"/>
            </w:pPr>
            <w:r>
              <w:t>результат</w:t>
            </w:r>
          </w:p>
        </w:tc>
      </w:tr>
      <w:tr w:rsidR="003544F8" w:rsidTr="00E06666">
        <w:tc>
          <w:tcPr>
            <w:tcW w:w="3402"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right="-607"/>
              <w:jc w:val="both"/>
            </w:pPr>
            <w:r>
              <w:lastRenderedPageBreak/>
              <w:t>Гражданское воспитание</w:t>
            </w:r>
          </w:p>
        </w:tc>
        <w:tc>
          <w:tcPr>
            <w:tcW w:w="6521"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left="326" w:right="183"/>
              <w:jc w:val="both"/>
            </w:pPr>
            <w:r>
              <w:t xml:space="preserve">- </w:t>
            </w:r>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w:t>
            </w:r>
          </w:p>
          <w:p w:rsidR="003544F8" w:rsidRPr="00CE1338" w:rsidRDefault="003544F8" w:rsidP="00E06666">
            <w:pPr>
              <w:widowControl w:val="0"/>
              <w:pBdr>
                <w:top w:val="nil"/>
                <w:left w:val="nil"/>
                <w:bottom w:val="nil"/>
                <w:right w:val="nil"/>
                <w:between w:val="nil"/>
              </w:pBdr>
              <w:ind w:left="326" w:right="467"/>
              <w:jc w:val="both"/>
            </w:pPr>
            <w:r>
              <w:t>- осознание своих конституционных прав и обязанностей, уважение закона и правопорядка;</w:t>
            </w:r>
          </w:p>
          <w:p w:rsidR="003544F8" w:rsidRPr="000B0B3E" w:rsidRDefault="003544F8" w:rsidP="00E06666">
            <w:pPr>
              <w:widowControl w:val="0"/>
              <w:pBdr>
                <w:top w:val="nil"/>
                <w:left w:val="nil"/>
                <w:bottom w:val="nil"/>
                <w:right w:val="nil"/>
                <w:between w:val="nil"/>
              </w:pBdr>
              <w:ind w:left="326" w:right="467"/>
              <w:jc w:val="both"/>
            </w:pPr>
            <w:r>
              <w:t>- принятие традиционных национальных, общечеловеческих гуманистических и демократических ценностей;</w:t>
            </w:r>
          </w:p>
          <w:p w:rsidR="003544F8" w:rsidRDefault="003544F8" w:rsidP="00E06666">
            <w:pPr>
              <w:widowControl w:val="0"/>
              <w:pBdr>
                <w:top w:val="nil"/>
                <w:left w:val="nil"/>
                <w:bottom w:val="nil"/>
                <w:right w:val="nil"/>
                <w:between w:val="nil"/>
              </w:pBdr>
              <w:ind w:left="326" w:right="467"/>
              <w:jc w:val="both"/>
            </w:pPr>
            <w:r>
              <w:t xml:space="preserve">- готовность противостоять идеологии экстремизма, </w:t>
            </w:r>
          </w:p>
          <w:p w:rsidR="003544F8" w:rsidRDefault="003544F8" w:rsidP="00E06666">
            <w:pPr>
              <w:widowControl w:val="0"/>
              <w:pBdr>
                <w:top w:val="nil"/>
                <w:left w:val="nil"/>
                <w:bottom w:val="nil"/>
                <w:right w:val="nil"/>
                <w:between w:val="nil"/>
              </w:pBdr>
              <w:ind w:left="326" w:right="467"/>
              <w:jc w:val="both"/>
            </w:pPr>
            <w:r>
              <w:t xml:space="preserve">национализма, ксенофобии, дискриминации </w:t>
            </w:r>
            <w:proofErr w:type="gramStart"/>
            <w:r>
              <w:t>по</w:t>
            </w:r>
            <w:proofErr w:type="gramEnd"/>
            <w:r>
              <w:t xml:space="preserve"> </w:t>
            </w:r>
          </w:p>
          <w:p w:rsidR="003544F8" w:rsidRDefault="003544F8" w:rsidP="00E06666">
            <w:pPr>
              <w:widowControl w:val="0"/>
              <w:pBdr>
                <w:top w:val="nil"/>
                <w:left w:val="nil"/>
                <w:bottom w:val="nil"/>
                <w:right w:val="nil"/>
                <w:between w:val="nil"/>
              </w:pBdr>
              <w:ind w:left="326" w:right="467"/>
              <w:jc w:val="both"/>
            </w:pPr>
            <w:r>
              <w:t>социальным, религиозным, расовым, национальным признакам;</w:t>
            </w:r>
          </w:p>
          <w:p w:rsidR="003544F8" w:rsidRDefault="003544F8" w:rsidP="00E06666">
            <w:pPr>
              <w:widowControl w:val="0"/>
              <w:pBdr>
                <w:top w:val="nil"/>
                <w:left w:val="nil"/>
                <w:bottom w:val="nil"/>
                <w:right w:val="nil"/>
                <w:between w:val="nil"/>
              </w:pBdr>
              <w:ind w:left="326" w:right="467"/>
              <w:jc w:val="both"/>
            </w:pPr>
            <w:r>
              <w:t>- готовность вести совместную деятельность в интересах гражданского общества, участвовать в самоуправлении в ОО и детско-юношеских организациях;</w:t>
            </w:r>
          </w:p>
          <w:p w:rsidR="003544F8" w:rsidRDefault="003544F8" w:rsidP="00E06666">
            <w:pPr>
              <w:widowControl w:val="0"/>
              <w:pBdr>
                <w:top w:val="nil"/>
                <w:left w:val="nil"/>
                <w:bottom w:val="nil"/>
                <w:right w:val="nil"/>
                <w:between w:val="nil"/>
              </w:pBdr>
              <w:ind w:left="326" w:right="467"/>
              <w:jc w:val="both"/>
            </w:pPr>
            <w:r>
              <w:t>- умение взаимодействовать с социальными институтами в соответствии с их функциями и назначением;</w:t>
            </w:r>
          </w:p>
          <w:p w:rsidR="003544F8" w:rsidRDefault="003544F8" w:rsidP="00E06666">
            <w:pPr>
              <w:widowControl w:val="0"/>
              <w:pBdr>
                <w:top w:val="nil"/>
                <w:left w:val="nil"/>
                <w:bottom w:val="nil"/>
                <w:right w:val="nil"/>
                <w:between w:val="nil"/>
              </w:pBdr>
              <w:ind w:left="326" w:right="467"/>
              <w:jc w:val="both"/>
            </w:pPr>
            <w:r>
              <w:t>- готовность к гуманитарной и волонтерской деятельности.</w:t>
            </w:r>
          </w:p>
        </w:tc>
      </w:tr>
      <w:tr w:rsidR="003544F8" w:rsidTr="00E06666">
        <w:tc>
          <w:tcPr>
            <w:tcW w:w="3402"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right="-607"/>
              <w:jc w:val="both"/>
            </w:pPr>
            <w:r>
              <w:t>Патриотическое воспитание</w:t>
            </w:r>
          </w:p>
        </w:tc>
        <w:tc>
          <w:tcPr>
            <w:tcW w:w="6521"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left="326" w:right="467"/>
              <w:jc w:val="both"/>
            </w:pPr>
            <w:r>
              <w:t xml:space="preserve">- </w:t>
            </w:r>
            <w:proofErr w:type="spellStart"/>
            <w:r>
              <w:t>сформированность</w:t>
            </w:r>
            <w:proofErr w:type="spellEnd"/>
            <w:r>
              <w:t xml:space="preserve"> российской гражданской </w:t>
            </w:r>
          </w:p>
          <w:p w:rsidR="003544F8" w:rsidRDefault="003544F8" w:rsidP="00E06666">
            <w:pPr>
              <w:widowControl w:val="0"/>
              <w:pBdr>
                <w:top w:val="nil"/>
                <w:left w:val="nil"/>
                <w:bottom w:val="nil"/>
                <w:right w:val="nil"/>
                <w:between w:val="nil"/>
              </w:pBdr>
              <w:ind w:left="326" w:right="467"/>
              <w:jc w:val="both"/>
            </w:pPr>
            <w:r>
              <w:t>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544F8" w:rsidRDefault="003544F8" w:rsidP="00E06666">
            <w:pPr>
              <w:widowControl w:val="0"/>
              <w:pBdr>
                <w:top w:val="nil"/>
                <w:left w:val="nil"/>
                <w:bottom w:val="nil"/>
                <w:right w:val="nil"/>
                <w:between w:val="nil"/>
              </w:pBdr>
              <w:ind w:left="326" w:right="467"/>
              <w:jc w:val="both"/>
            </w:pPr>
            <w: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544F8" w:rsidRDefault="003544F8" w:rsidP="00E06666">
            <w:pPr>
              <w:widowControl w:val="0"/>
              <w:pBdr>
                <w:top w:val="nil"/>
                <w:left w:val="nil"/>
                <w:bottom w:val="nil"/>
                <w:right w:val="nil"/>
                <w:between w:val="nil"/>
              </w:pBdr>
              <w:ind w:left="326" w:right="467"/>
              <w:jc w:val="both"/>
            </w:pPr>
            <w:r>
              <w:t>- идейная убежденность, готовность к служению и защите Отечества, ответственность за его судьбу.</w:t>
            </w:r>
          </w:p>
        </w:tc>
      </w:tr>
      <w:tr w:rsidR="003544F8" w:rsidTr="00E06666">
        <w:tc>
          <w:tcPr>
            <w:tcW w:w="3402"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right="-607"/>
              <w:jc w:val="both"/>
            </w:pPr>
            <w:r>
              <w:t xml:space="preserve">Духовно-нравственное </w:t>
            </w:r>
          </w:p>
          <w:p w:rsidR="003544F8" w:rsidRDefault="003544F8" w:rsidP="00E06666">
            <w:pPr>
              <w:widowControl w:val="0"/>
              <w:pBdr>
                <w:top w:val="nil"/>
                <w:left w:val="nil"/>
                <w:bottom w:val="nil"/>
                <w:right w:val="nil"/>
                <w:between w:val="nil"/>
              </w:pBdr>
              <w:ind w:right="-607"/>
              <w:jc w:val="both"/>
            </w:pPr>
            <w:r>
              <w:t>воспитание</w:t>
            </w:r>
          </w:p>
        </w:tc>
        <w:tc>
          <w:tcPr>
            <w:tcW w:w="6521"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left="326" w:right="467"/>
              <w:jc w:val="both"/>
            </w:pPr>
            <w:r>
              <w:t>- Осознание духовных ценностей российского народа;</w:t>
            </w:r>
          </w:p>
          <w:p w:rsidR="003544F8" w:rsidRDefault="003544F8" w:rsidP="00E06666">
            <w:pPr>
              <w:widowControl w:val="0"/>
              <w:pBdr>
                <w:top w:val="nil"/>
                <w:left w:val="nil"/>
                <w:bottom w:val="nil"/>
                <w:right w:val="nil"/>
                <w:between w:val="nil"/>
              </w:pBdr>
              <w:ind w:left="326" w:right="467"/>
              <w:jc w:val="both"/>
            </w:pPr>
            <w:r>
              <w:t xml:space="preserve">- </w:t>
            </w:r>
            <w:proofErr w:type="spellStart"/>
            <w:r>
              <w:t>сформированность</w:t>
            </w:r>
            <w:proofErr w:type="spellEnd"/>
            <w:r>
              <w:t xml:space="preserve"> нравственного сознания, этического поведения;</w:t>
            </w:r>
          </w:p>
          <w:p w:rsidR="003544F8" w:rsidRDefault="003544F8" w:rsidP="00E06666">
            <w:pPr>
              <w:widowControl w:val="0"/>
              <w:pBdr>
                <w:top w:val="nil"/>
                <w:left w:val="nil"/>
                <w:bottom w:val="nil"/>
                <w:right w:val="nil"/>
                <w:between w:val="nil"/>
              </w:pBdr>
              <w:ind w:left="326" w:right="467"/>
              <w:jc w:val="both"/>
            </w:pPr>
            <w:r>
              <w:t>- способность оценивать ситуацию и принимать осознанные решения, ориентируясь на морально-нравственные нормы и ценности;</w:t>
            </w:r>
          </w:p>
          <w:p w:rsidR="003544F8" w:rsidRDefault="003544F8" w:rsidP="00E06666">
            <w:pPr>
              <w:widowControl w:val="0"/>
              <w:pBdr>
                <w:top w:val="nil"/>
                <w:left w:val="nil"/>
                <w:bottom w:val="nil"/>
                <w:right w:val="nil"/>
                <w:between w:val="nil"/>
              </w:pBdr>
              <w:ind w:left="326" w:right="467"/>
              <w:jc w:val="both"/>
            </w:pPr>
            <w:r>
              <w:t>- осознание личного вклада в построение устойчивого будущего;</w:t>
            </w:r>
          </w:p>
          <w:p w:rsidR="003544F8" w:rsidRDefault="003544F8" w:rsidP="00E06666">
            <w:pPr>
              <w:widowControl w:val="0"/>
              <w:pBdr>
                <w:top w:val="nil"/>
                <w:left w:val="nil"/>
                <w:bottom w:val="nil"/>
                <w:right w:val="nil"/>
                <w:between w:val="nil"/>
              </w:pBdr>
              <w:ind w:left="326" w:right="467"/>
              <w:jc w:val="both"/>
            </w:pPr>
            <w: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3544F8" w:rsidTr="00E06666">
        <w:tc>
          <w:tcPr>
            <w:tcW w:w="3402"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right="-607"/>
              <w:jc w:val="both"/>
            </w:pPr>
            <w:r>
              <w:t>Эстетическое воспитание</w:t>
            </w:r>
          </w:p>
        </w:tc>
        <w:tc>
          <w:tcPr>
            <w:tcW w:w="6521"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left="326" w:right="467"/>
              <w:jc w:val="both"/>
            </w:pPr>
            <w:r>
              <w:t xml:space="preserve">- эстетическое отношение к миру, включая эстетику быта, научного и технического творчества, спорта, </w:t>
            </w:r>
            <w:r>
              <w:lastRenderedPageBreak/>
              <w:t>труда и общественных отношений;</w:t>
            </w:r>
          </w:p>
          <w:p w:rsidR="003544F8" w:rsidRDefault="003544F8" w:rsidP="00E06666">
            <w:pPr>
              <w:widowControl w:val="0"/>
              <w:pBdr>
                <w:top w:val="nil"/>
                <w:left w:val="nil"/>
                <w:bottom w:val="nil"/>
                <w:right w:val="nil"/>
                <w:between w:val="nil"/>
              </w:pBdr>
              <w:ind w:left="326" w:right="467"/>
              <w:jc w:val="both"/>
            </w:pPr>
            <w: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44F8" w:rsidRDefault="003544F8" w:rsidP="00E06666">
            <w:pPr>
              <w:widowControl w:val="0"/>
              <w:pBdr>
                <w:top w:val="nil"/>
                <w:left w:val="nil"/>
                <w:bottom w:val="nil"/>
                <w:right w:val="nil"/>
                <w:between w:val="nil"/>
              </w:pBdr>
              <w:ind w:left="326" w:right="467"/>
              <w:jc w:val="both"/>
            </w:pPr>
            <w: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544F8" w:rsidRDefault="003544F8" w:rsidP="00E06666">
            <w:pPr>
              <w:widowControl w:val="0"/>
              <w:pBdr>
                <w:top w:val="nil"/>
                <w:left w:val="nil"/>
                <w:bottom w:val="nil"/>
                <w:right w:val="nil"/>
                <w:between w:val="nil"/>
              </w:pBdr>
              <w:ind w:left="326" w:right="467"/>
              <w:jc w:val="both"/>
            </w:pPr>
            <w:r>
              <w:t>- готовность к самовыражению в разных видах искусства, стремление проявлять качества творческой личности.</w:t>
            </w:r>
          </w:p>
        </w:tc>
      </w:tr>
      <w:tr w:rsidR="003544F8" w:rsidTr="00E06666">
        <w:tc>
          <w:tcPr>
            <w:tcW w:w="3402"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right="-607"/>
              <w:jc w:val="both"/>
            </w:pPr>
            <w:proofErr w:type="gramStart"/>
            <w:r>
              <w:lastRenderedPageBreak/>
              <w:t>Физическое</w:t>
            </w:r>
            <w:proofErr w:type="gramEnd"/>
            <w:r>
              <w:t xml:space="preserve"> воспитания</w:t>
            </w:r>
          </w:p>
        </w:tc>
        <w:tc>
          <w:tcPr>
            <w:tcW w:w="6521"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left="326" w:right="467"/>
              <w:jc w:val="both"/>
            </w:pPr>
            <w:r>
              <w:t xml:space="preserve">- </w:t>
            </w:r>
            <w:proofErr w:type="spellStart"/>
            <w:r>
              <w:t>сформированность</w:t>
            </w:r>
            <w:proofErr w:type="spellEnd"/>
            <w:r>
              <w:t xml:space="preserve"> здорового и безопасного образа </w:t>
            </w:r>
          </w:p>
          <w:p w:rsidR="003544F8" w:rsidRDefault="003544F8" w:rsidP="00E06666">
            <w:pPr>
              <w:widowControl w:val="0"/>
              <w:pBdr>
                <w:top w:val="nil"/>
                <w:left w:val="nil"/>
                <w:bottom w:val="nil"/>
                <w:right w:val="nil"/>
                <w:between w:val="nil"/>
              </w:pBdr>
              <w:ind w:left="326" w:right="467"/>
              <w:jc w:val="both"/>
            </w:pPr>
            <w:r>
              <w:t>жизни, ответственного отношения к своему здоровью;</w:t>
            </w:r>
          </w:p>
          <w:p w:rsidR="003544F8" w:rsidRDefault="003544F8" w:rsidP="00E06666">
            <w:pPr>
              <w:widowControl w:val="0"/>
              <w:pBdr>
                <w:top w:val="nil"/>
                <w:left w:val="nil"/>
                <w:bottom w:val="nil"/>
                <w:right w:val="nil"/>
                <w:between w:val="nil"/>
              </w:pBdr>
              <w:ind w:left="326" w:right="467"/>
              <w:jc w:val="both"/>
            </w:pPr>
            <w:r>
              <w:t>- потребность в физическом совершенствовании, занятиях спортивно-оздоровительной деятельностью;</w:t>
            </w:r>
          </w:p>
          <w:p w:rsidR="003544F8" w:rsidRDefault="003544F8" w:rsidP="00E06666">
            <w:pPr>
              <w:widowControl w:val="0"/>
              <w:pBdr>
                <w:top w:val="nil"/>
                <w:left w:val="nil"/>
                <w:bottom w:val="nil"/>
                <w:right w:val="nil"/>
                <w:between w:val="nil"/>
              </w:pBdr>
              <w:ind w:left="326" w:right="467"/>
              <w:jc w:val="both"/>
            </w:pPr>
            <w:r>
              <w:t>- активное  неприятие вредных привычек и иных форм причинения вреда физическому и психическому здоровью.</w:t>
            </w:r>
          </w:p>
        </w:tc>
      </w:tr>
      <w:tr w:rsidR="003544F8" w:rsidTr="00E06666">
        <w:tc>
          <w:tcPr>
            <w:tcW w:w="3402"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right="-607"/>
              <w:jc w:val="both"/>
            </w:pPr>
            <w:proofErr w:type="gramStart"/>
            <w:r>
              <w:t>Трудовое</w:t>
            </w:r>
            <w:proofErr w:type="gramEnd"/>
            <w:r>
              <w:t xml:space="preserve"> воспитания</w:t>
            </w:r>
          </w:p>
        </w:tc>
        <w:tc>
          <w:tcPr>
            <w:tcW w:w="6521"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left="326" w:right="467"/>
              <w:jc w:val="both"/>
            </w:pPr>
            <w:r>
              <w:t>- готовность к труду, осознание ценности мастерства, трудолюбие;</w:t>
            </w:r>
          </w:p>
          <w:p w:rsidR="003544F8" w:rsidRDefault="003544F8" w:rsidP="00E06666">
            <w:pPr>
              <w:widowControl w:val="0"/>
              <w:pBdr>
                <w:top w:val="nil"/>
                <w:left w:val="nil"/>
                <w:bottom w:val="nil"/>
                <w:right w:val="nil"/>
                <w:between w:val="nil"/>
              </w:pBdr>
              <w:ind w:left="326" w:right="467"/>
              <w:jc w:val="both"/>
            </w:pPr>
            <w: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544F8" w:rsidRDefault="003544F8" w:rsidP="00E06666">
            <w:pPr>
              <w:widowControl w:val="0"/>
              <w:pBdr>
                <w:top w:val="nil"/>
                <w:left w:val="nil"/>
                <w:bottom w:val="nil"/>
                <w:right w:val="nil"/>
                <w:between w:val="nil"/>
              </w:pBdr>
              <w:ind w:left="326" w:right="467"/>
              <w:jc w:val="both"/>
            </w:pPr>
            <w:r>
              <w:t xml:space="preserve">- интерес к различным сферам </w:t>
            </w:r>
            <w:proofErr w:type="gramStart"/>
            <w:r>
              <w:t>профессиональной</w:t>
            </w:r>
            <w:proofErr w:type="gramEnd"/>
            <w:r>
              <w:t xml:space="preserve"> </w:t>
            </w:r>
          </w:p>
          <w:p w:rsidR="003544F8" w:rsidRDefault="003544F8" w:rsidP="00E06666">
            <w:pPr>
              <w:widowControl w:val="0"/>
              <w:pBdr>
                <w:top w:val="nil"/>
                <w:left w:val="nil"/>
                <w:bottom w:val="nil"/>
                <w:right w:val="nil"/>
                <w:between w:val="nil"/>
              </w:pBdr>
              <w:ind w:left="326" w:right="467"/>
              <w:jc w:val="both"/>
            </w:pPr>
            <w:r>
              <w:t xml:space="preserve">деятельности, умение совершать осознанный выбор </w:t>
            </w:r>
          </w:p>
          <w:p w:rsidR="003544F8" w:rsidRDefault="003544F8" w:rsidP="00E06666">
            <w:pPr>
              <w:widowControl w:val="0"/>
              <w:pBdr>
                <w:top w:val="nil"/>
                <w:left w:val="nil"/>
                <w:bottom w:val="nil"/>
                <w:right w:val="nil"/>
                <w:between w:val="nil"/>
              </w:pBdr>
              <w:ind w:left="326" w:right="467"/>
              <w:jc w:val="both"/>
            </w:pPr>
            <w:r>
              <w:t>будущей профессии и реализовывать собственные жизненные планы;</w:t>
            </w:r>
          </w:p>
          <w:p w:rsidR="003544F8" w:rsidRDefault="003544F8" w:rsidP="00E06666">
            <w:pPr>
              <w:widowControl w:val="0"/>
              <w:pBdr>
                <w:top w:val="nil"/>
                <w:left w:val="nil"/>
                <w:bottom w:val="nil"/>
                <w:right w:val="nil"/>
                <w:between w:val="nil"/>
              </w:pBdr>
              <w:ind w:left="326" w:right="467"/>
              <w:jc w:val="both"/>
            </w:pPr>
            <w:r>
              <w:t>- готовность и способность к образованию и самообразованию на протяжении всей жизни.</w:t>
            </w:r>
          </w:p>
        </w:tc>
      </w:tr>
      <w:tr w:rsidR="003544F8" w:rsidTr="00E06666">
        <w:tc>
          <w:tcPr>
            <w:tcW w:w="3402"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left="326" w:right="-607"/>
              <w:jc w:val="both"/>
            </w:pPr>
            <w:r>
              <w:t>Экологическое воспитание</w:t>
            </w:r>
          </w:p>
        </w:tc>
        <w:tc>
          <w:tcPr>
            <w:tcW w:w="6521"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left="326" w:right="467"/>
              <w:jc w:val="both"/>
            </w:pPr>
            <w:r>
              <w:t xml:space="preserve">- </w:t>
            </w:r>
            <w:proofErr w:type="spellStart"/>
            <w:r>
              <w:t>сформированность</w:t>
            </w:r>
            <w:proofErr w:type="spellEnd"/>
            <w:r>
              <w:t xml:space="preserve"> экологической культуры, понимание влияния социально-экономических процессов на состояние </w:t>
            </w:r>
          </w:p>
          <w:p w:rsidR="003544F8" w:rsidRDefault="003544F8" w:rsidP="00E06666">
            <w:pPr>
              <w:widowControl w:val="0"/>
              <w:pBdr>
                <w:top w:val="nil"/>
                <w:left w:val="nil"/>
                <w:bottom w:val="nil"/>
                <w:right w:val="nil"/>
                <w:between w:val="nil"/>
              </w:pBdr>
              <w:ind w:left="326" w:right="467"/>
              <w:jc w:val="both"/>
            </w:pPr>
            <w:r>
              <w:t>природной и социальной среды, осознание глобального характера экологических проблем;</w:t>
            </w:r>
          </w:p>
          <w:p w:rsidR="003544F8" w:rsidRDefault="003544F8" w:rsidP="00E06666">
            <w:pPr>
              <w:widowControl w:val="0"/>
              <w:pBdr>
                <w:top w:val="nil"/>
                <w:left w:val="nil"/>
                <w:bottom w:val="nil"/>
                <w:right w:val="nil"/>
                <w:between w:val="nil"/>
              </w:pBdr>
              <w:ind w:left="326" w:right="467"/>
              <w:jc w:val="both"/>
            </w:pPr>
            <w:r>
              <w:t>- планирование и осуществление действий в окружающей среде на основе знания целей устойчивого развития человечества;</w:t>
            </w:r>
          </w:p>
          <w:p w:rsidR="003544F8" w:rsidRDefault="003544F8" w:rsidP="00E06666">
            <w:pPr>
              <w:widowControl w:val="0"/>
              <w:pBdr>
                <w:top w:val="nil"/>
                <w:left w:val="nil"/>
                <w:bottom w:val="nil"/>
                <w:right w:val="nil"/>
                <w:between w:val="nil"/>
              </w:pBdr>
              <w:ind w:left="326" w:right="467"/>
              <w:jc w:val="both"/>
            </w:pPr>
            <w:r>
              <w:t>- активное неприятие действий, приносящих вред окружающей среде;</w:t>
            </w:r>
          </w:p>
          <w:p w:rsidR="003544F8" w:rsidRDefault="003544F8" w:rsidP="00E06666">
            <w:pPr>
              <w:widowControl w:val="0"/>
              <w:pBdr>
                <w:top w:val="nil"/>
                <w:left w:val="nil"/>
                <w:bottom w:val="nil"/>
                <w:right w:val="nil"/>
                <w:between w:val="nil"/>
              </w:pBdr>
              <w:ind w:left="326" w:right="467"/>
              <w:jc w:val="both"/>
            </w:pPr>
            <w:r>
              <w:t xml:space="preserve">- умение прогнозировать </w:t>
            </w:r>
            <w:proofErr w:type="gramStart"/>
            <w:r>
              <w:t>неблагоприятные</w:t>
            </w:r>
            <w:proofErr w:type="gramEnd"/>
            <w:r>
              <w:t xml:space="preserve"> </w:t>
            </w:r>
          </w:p>
          <w:p w:rsidR="003544F8" w:rsidRDefault="003544F8" w:rsidP="00E06666">
            <w:pPr>
              <w:widowControl w:val="0"/>
              <w:pBdr>
                <w:top w:val="nil"/>
                <w:left w:val="nil"/>
                <w:bottom w:val="nil"/>
                <w:right w:val="nil"/>
                <w:between w:val="nil"/>
              </w:pBdr>
              <w:ind w:left="326" w:right="467"/>
              <w:jc w:val="both"/>
            </w:pPr>
            <w:r>
              <w:t xml:space="preserve">экологические последствия </w:t>
            </w:r>
            <w:proofErr w:type="gramStart"/>
            <w:r>
              <w:t>предпринимаемых</w:t>
            </w:r>
            <w:proofErr w:type="gramEnd"/>
            <w:r>
              <w:t xml:space="preserve"> </w:t>
            </w:r>
          </w:p>
          <w:p w:rsidR="003544F8" w:rsidRDefault="003544F8" w:rsidP="00E06666">
            <w:pPr>
              <w:widowControl w:val="0"/>
              <w:pBdr>
                <w:top w:val="nil"/>
                <w:left w:val="nil"/>
                <w:bottom w:val="nil"/>
                <w:right w:val="nil"/>
                <w:between w:val="nil"/>
              </w:pBdr>
              <w:ind w:left="326" w:right="467"/>
              <w:jc w:val="both"/>
            </w:pPr>
            <w:r>
              <w:t>действий, предотвращать их;</w:t>
            </w:r>
          </w:p>
          <w:p w:rsidR="003544F8" w:rsidRDefault="003544F8" w:rsidP="00E06666">
            <w:pPr>
              <w:widowControl w:val="0"/>
              <w:pBdr>
                <w:top w:val="nil"/>
                <w:left w:val="nil"/>
                <w:bottom w:val="nil"/>
                <w:right w:val="nil"/>
                <w:between w:val="nil"/>
              </w:pBdr>
              <w:ind w:left="326" w:right="467"/>
              <w:jc w:val="both"/>
            </w:pPr>
            <w:r>
              <w:t xml:space="preserve">- расширение опыта деятельности экологической </w:t>
            </w:r>
          </w:p>
          <w:p w:rsidR="003544F8" w:rsidRDefault="003544F8" w:rsidP="00E06666">
            <w:pPr>
              <w:widowControl w:val="0"/>
              <w:pBdr>
                <w:top w:val="nil"/>
                <w:left w:val="nil"/>
                <w:bottom w:val="nil"/>
                <w:right w:val="nil"/>
                <w:between w:val="nil"/>
              </w:pBdr>
              <w:ind w:left="326" w:right="467"/>
              <w:jc w:val="both"/>
            </w:pPr>
            <w:r>
              <w:t>направленности.</w:t>
            </w:r>
          </w:p>
        </w:tc>
      </w:tr>
      <w:tr w:rsidR="003544F8" w:rsidTr="00E06666">
        <w:tc>
          <w:tcPr>
            <w:tcW w:w="3402"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ind w:right="-607"/>
              <w:jc w:val="both"/>
            </w:pPr>
            <w:r>
              <w:t>Ценность научного познания</w:t>
            </w:r>
          </w:p>
        </w:tc>
        <w:tc>
          <w:tcPr>
            <w:tcW w:w="6521" w:type="dxa"/>
            <w:shd w:val="clear" w:color="auto" w:fill="auto"/>
            <w:tcMar>
              <w:top w:w="100" w:type="dxa"/>
              <w:left w:w="100" w:type="dxa"/>
              <w:bottom w:w="100" w:type="dxa"/>
              <w:right w:w="100" w:type="dxa"/>
            </w:tcMar>
          </w:tcPr>
          <w:p w:rsidR="003544F8" w:rsidRPr="00CE1338" w:rsidRDefault="003544F8" w:rsidP="00E06666">
            <w:pPr>
              <w:widowControl w:val="0"/>
              <w:pBdr>
                <w:top w:val="nil"/>
                <w:left w:val="nil"/>
                <w:bottom w:val="nil"/>
                <w:right w:val="nil"/>
                <w:between w:val="nil"/>
              </w:pBdr>
              <w:ind w:left="326" w:right="467"/>
              <w:jc w:val="both"/>
            </w:pPr>
            <w:r>
              <w:t xml:space="preserve">- </w:t>
            </w:r>
            <w:proofErr w:type="spellStart"/>
            <w:r>
              <w:t>сформированность</w:t>
            </w:r>
            <w:proofErr w:type="spellEnd"/>
            <w:r>
              <w:t xml:space="preserve"> мировоззрения, </w:t>
            </w:r>
            <w:r>
              <w:lastRenderedPageBreak/>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544F8" w:rsidRDefault="003544F8" w:rsidP="00E06666">
            <w:pPr>
              <w:widowControl w:val="0"/>
              <w:pBdr>
                <w:top w:val="nil"/>
                <w:left w:val="nil"/>
                <w:bottom w:val="nil"/>
                <w:right w:val="nil"/>
                <w:between w:val="nil"/>
              </w:pBdr>
              <w:ind w:left="326" w:right="467"/>
              <w:jc w:val="both"/>
            </w:pPr>
            <w:r>
              <w:t>- совершенствование языковой и читательской культуры как средства взаимодействия между людьми и познания мира;</w:t>
            </w:r>
          </w:p>
          <w:p w:rsidR="003544F8" w:rsidRDefault="003544F8" w:rsidP="00E06666">
            <w:pPr>
              <w:widowControl w:val="0"/>
              <w:pBdr>
                <w:top w:val="nil"/>
                <w:left w:val="nil"/>
                <w:bottom w:val="nil"/>
                <w:right w:val="nil"/>
                <w:between w:val="nil"/>
              </w:pBdr>
              <w:ind w:left="326" w:right="467"/>
              <w:jc w:val="both"/>
            </w:pPr>
            <w:r>
              <w:t>- осознание ценности научной деятельности, готовность осуществлять проектную и исследовательскую деятельность индивидуально и в группе</w:t>
            </w:r>
          </w:p>
        </w:tc>
      </w:tr>
    </w:tbl>
    <w:p w:rsidR="003544F8" w:rsidRDefault="003544F8" w:rsidP="003544F8">
      <w:pPr>
        <w:ind w:right="-607" w:firstLine="283"/>
        <w:jc w:val="both"/>
      </w:pPr>
    </w:p>
    <w:p w:rsidR="003544F8" w:rsidRPr="006742B8" w:rsidRDefault="003544F8" w:rsidP="003544F8">
      <w:pPr>
        <w:spacing w:line="360" w:lineRule="auto"/>
        <w:ind w:left="567" w:right="141"/>
        <w:jc w:val="both"/>
        <w:rPr>
          <w:b/>
          <w:sz w:val="28"/>
          <w:szCs w:val="28"/>
        </w:rPr>
      </w:pPr>
      <w:r w:rsidRPr="006742B8">
        <w:rPr>
          <w:b/>
          <w:sz w:val="28"/>
          <w:szCs w:val="28"/>
        </w:rPr>
        <w:t xml:space="preserve">1.2.2. Особенности формирования </w:t>
      </w:r>
      <w:proofErr w:type="spellStart"/>
      <w:r w:rsidRPr="006742B8">
        <w:rPr>
          <w:b/>
          <w:sz w:val="28"/>
          <w:szCs w:val="28"/>
        </w:rPr>
        <w:t>метапредметных</w:t>
      </w:r>
      <w:proofErr w:type="spellEnd"/>
      <w:r w:rsidRPr="006742B8">
        <w:rPr>
          <w:b/>
          <w:sz w:val="28"/>
          <w:szCs w:val="28"/>
        </w:rPr>
        <w:t xml:space="preserve"> результатов</w:t>
      </w:r>
    </w:p>
    <w:p w:rsidR="003544F8" w:rsidRPr="006742B8" w:rsidRDefault="003544F8" w:rsidP="003544F8">
      <w:pPr>
        <w:shd w:val="clear" w:color="auto" w:fill="FFFFFF"/>
        <w:spacing w:line="360" w:lineRule="auto"/>
        <w:ind w:left="567" w:right="141"/>
        <w:jc w:val="both"/>
        <w:rPr>
          <w:color w:val="333333"/>
          <w:sz w:val="28"/>
          <w:szCs w:val="28"/>
        </w:rPr>
      </w:pPr>
      <w:proofErr w:type="spellStart"/>
      <w:r w:rsidRPr="006742B8">
        <w:rPr>
          <w:color w:val="333333"/>
          <w:sz w:val="28"/>
          <w:szCs w:val="28"/>
        </w:rPr>
        <w:t>Метапредметные</w:t>
      </w:r>
      <w:proofErr w:type="spellEnd"/>
      <w:r w:rsidRPr="006742B8">
        <w:rPr>
          <w:color w:val="333333"/>
          <w:sz w:val="28"/>
          <w:szCs w:val="28"/>
        </w:rPr>
        <w:t xml:space="preserve"> результаты освоения основной образовательной программы должны отражать:</w:t>
      </w:r>
    </w:p>
    <w:p w:rsidR="003544F8" w:rsidRPr="006742B8" w:rsidRDefault="003544F8" w:rsidP="003544F8">
      <w:pPr>
        <w:shd w:val="clear" w:color="auto" w:fill="FFFFFF"/>
        <w:spacing w:line="360" w:lineRule="auto"/>
        <w:ind w:left="567" w:right="141"/>
        <w:jc w:val="both"/>
        <w:rPr>
          <w:color w:val="333333"/>
          <w:sz w:val="28"/>
          <w:szCs w:val="28"/>
        </w:rPr>
      </w:pPr>
      <w:r w:rsidRPr="006742B8">
        <w:rPr>
          <w:color w:val="333333"/>
          <w:sz w:val="28"/>
          <w:szCs w:val="28"/>
        </w:rPr>
        <w:t>1.2.2.1.Овладение универсальными учебными познавательными действиями:</w:t>
      </w:r>
    </w:p>
    <w:p w:rsidR="003544F8" w:rsidRPr="006742B8" w:rsidRDefault="003544F8" w:rsidP="003544F8">
      <w:pPr>
        <w:shd w:val="clear" w:color="auto" w:fill="FFFFFF"/>
        <w:spacing w:line="360" w:lineRule="auto"/>
        <w:ind w:left="567" w:right="141"/>
        <w:jc w:val="both"/>
        <w:rPr>
          <w:color w:val="333333"/>
          <w:sz w:val="28"/>
          <w:szCs w:val="28"/>
          <w:u w:val="single"/>
        </w:rPr>
      </w:pPr>
      <w:r w:rsidRPr="006742B8">
        <w:rPr>
          <w:color w:val="333333"/>
          <w:sz w:val="28"/>
          <w:szCs w:val="28"/>
        </w:rPr>
        <w:t xml:space="preserve">а) </w:t>
      </w:r>
      <w:r w:rsidRPr="006742B8">
        <w:rPr>
          <w:color w:val="333333"/>
          <w:sz w:val="28"/>
          <w:szCs w:val="28"/>
          <w:u w:val="single"/>
        </w:rPr>
        <w:t>базовые логические действия:</w:t>
      </w:r>
    </w:p>
    <w:p w:rsidR="003544F8" w:rsidRPr="006742B8" w:rsidRDefault="003544F8" w:rsidP="003544F8">
      <w:pPr>
        <w:numPr>
          <w:ilvl w:val="0"/>
          <w:numId w:val="13"/>
        </w:numPr>
        <w:shd w:val="clear" w:color="auto" w:fill="FFFFFF"/>
        <w:spacing w:line="360" w:lineRule="auto"/>
        <w:ind w:left="567" w:right="141" w:firstLine="0"/>
        <w:jc w:val="both"/>
        <w:rPr>
          <w:color w:val="333333"/>
          <w:sz w:val="28"/>
          <w:szCs w:val="28"/>
        </w:rPr>
      </w:pPr>
      <w:r w:rsidRPr="006742B8">
        <w:rPr>
          <w:color w:val="333333"/>
          <w:sz w:val="28"/>
          <w:szCs w:val="28"/>
        </w:rPr>
        <w:t>самостоятельно формулировать и актуализировать проблему, рассматривать ее всесторонне;</w:t>
      </w:r>
    </w:p>
    <w:p w:rsidR="003544F8" w:rsidRPr="006742B8" w:rsidRDefault="003544F8" w:rsidP="003544F8">
      <w:pPr>
        <w:numPr>
          <w:ilvl w:val="0"/>
          <w:numId w:val="13"/>
        </w:numPr>
        <w:shd w:val="clear" w:color="auto" w:fill="FFFFFF"/>
        <w:spacing w:line="360" w:lineRule="auto"/>
        <w:ind w:left="567" w:right="141" w:firstLine="0"/>
        <w:jc w:val="both"/>
        <w:rPr>
          <w:color w:val="333333"/>
          <w:sz w:val="28"/>
          <w:szCs w:val="28"/>
        </w:rPr>
      </w:pPr>
      <w:r w:rsidRPr="006742B8">
        <w:rPr>
          <w:color w:val="333333"/>
          <w:sz w:val="28"/>
          <w:szCs w:val="28"/>
        </w:rPr>
        <w:t>устанавливать существенный признак или основания для сравнения, классификации и обобщения;</w:t>
      </w:r>
    </w:p>
    <w:p w:rsidR="003544F8" w:rsidRPr="006742B8" w:rsidRDefault="003544F8" w:rsidP="003544F8">
      <w:pPr>
        <w:numPr>
          <w:ilvl w:val="0"/>
          <w:numId w:val="13"/>
        </w:numPr>
        <w:shd w:val="clear" w:color="auto" w:fill="FFFFFF"/>
        <w:spacing w:line="360" w:lineRule="auto"/>
        <w:ind w:left="567" w:right="141" w:firstLine="0"/>
        <w:jc w:val="both"/>
        <w:rPr>
          <w:color w:val="333333"/>
          <w:sz w:val="28"/>
          <w:szCs w:val="28"/>
        </w:rPr>
      </w:pPr>
      <w:r w:rsidRPr="006742B8">
        <w:rPr>
          <w:color w:val="333333"/>
          <w:sz w:val="28"/>
          <w:szCs w:val="28"/>
        </w:rPr>
        <w:t>определять цели деятельности, задавать параметры и критерии их достижения;</w:t>
      </w:r>
    </w:p>
    <w:p w:rsidR="003544F8" w:rsidRPr="006742B8" w:rsidRDefault="003544F8" w:rsidP="003544F8">
      <w:pPr>
        <w:numPr>
          <w:ilvl w:val="0"/>
          <w:numId w:val="13"/>
        </w:numPr>
        <w:shd w:val="clear" w:color="auto" w:fill="FFFFFF"/>
        <w:spacing w:line="360" w:lineRule="auto"/>
        <w:ind w:left="567" w:right="141" w:firstLine="0"/>
        <w:jc w:val="both"/>
        <w:rPr>
          <w:color w:val="333333"/>
          <w:sz w:val="28"/>
          <w:szCs w:val="28"/>
        </w:rPr>
      </w:pPr>
      <w:r w:rsidRPr="006742B8">
        <w:rPr>
          <w:color w:val="333333"/>
          <w:sz w:val="28"/>
          <w:szCs w:val="28"/>
        </w:rPr>
        <w:t>выявлять закономерности и противоречия в рассматриваемых явлениях;</w:t>
      </w:r>
    </w:p>
    <w:p w:rsidR="003544F8" w:rsidRPr="006742B8" w:rsidRDefault="003544F8" w:rsidP="003544F8">
      <w:pPr>
        <w:numPr>
          <w:ilvl w:val="0"/>
          <w:numId w:val="13"/>
        </w:numPr>
        <w:shd w:val="clear" w:color="auto" w:fill="FFFFFF"/>
        <w:spacing w:line="360" w:lineRule="auto"/>
        <w:ind w:left="567" w:right="141" w:firstLine="0"/>
        <w:jc w:val="both"/>
        <w:rPr>
          <w:color w:val="333333"/>
          <w:sz w:val="28"/>
          <w:szCs w:val="28"/>
        </w:rPr>
      </w:pPr>
      <w:r w:rsidRPr="006742B8">
        <w:rPr>
          <w:color w:val="333333"/>
          <w:sz w:val="28"/>
          <w:szCs w:val="28"/>
        </w:rPr>
        <w:t>вносить коррективы в деятельность, оценивать соответствие результатов целям, оценивать риски последствий деятельности;</w:t>
      </w:r>
    </w:p>
    <w:p w:rsidR="003544F8" w:rsidRPr="006742B8" w:rsidRDefault="003544F8" w:rsidP="003544F8">
      <w:pPr>
        <w:numPr>
          <w:ilvl w:val="0"/>
          <w:numId w:val="13"/>
        </w:numPr>
        <w:shd w:val="clear" w:color="auto" w:fill="FFFFFF"/>
        <w:spacing w:line="360" w:lineRule="auto"/>
        <w:ind w:left="567" w:right="141" w:firstLine="0"/>
        <w:jc w:val="both"/>
        <w:rPr>
          <w:color w:val="333333"/>
          <w:sz w:val="28"/>
          <w:szCs w:val="28"/>
        </w:rPr>
      </w:pPr>
      <w:r w:rsidRPr="006742B8">
        <w:rPr>
          <w:color w:val="333333"/>
          <w:sz w:val="28"/>
          <w:szCs w:val="28"/>
        </w:rPr>
        <w:t xml:space="preserve">развивать </w:t>
      </w:r>
      <w:proofErr w:type="spellStart"/>
      <w:r w:rsidRPr="006742B8">
        <w:rPr>
          <w:color w:val="333333"/>
          <w:sz w:val="28"/>
          <w:szCs w:val="28"/>
        </w:rPr>
        <w:t>креативное</w:t>
      </w:r>
      <w:proofErr w:type="spellEnd"/>
      <w:r w:rsidRPr="006742B8">
        <w:rPr>
          <w:color w:val="333333"/>
          <w:sz w:val="28"/>
          <w:szCs w:val="28"/>
        </w:rPr>
        <w:t xml:space="preserve"> мышление при решении жизненных проблем;</w:t>
      </w:r>
    </w:p>
    <w:p w:rsidR="003544F8" w:rsidRPr="006742B8" w:rsidRDefault="003544F8" w:rsidP="003544F8">
      <w:pPr>
        <w:shd w:val="clear" w:color="auto" w:fill="FFFFFF"/>
        <w:spacing w:line="360" w:lineRule="auto"/>
        <w:ind w:left="567" w:right="-1"/>
        <w:jc w:val="both"/>
        <w:rPr>
          <w:color w:val="333333"/>
          <w:sz w:val="28"/>
          <w:szCs w:val="28"/>
          <w:u w:val="single"/>
        </w:rPr>
      </w:pPr>
      <w:r w:rsidRPr="006742B8">
        <w:rPr>
          <w:color w:val="333333"/>
          <w:sz w:val="28"/>
          <w:szCs w:val="28"/>
        </w:rPr>
        <w:t xml:space="preserve">б) </w:t>
      </w:r>
      <w:r w:rsidRPr="006742B8">
        <w:rPr>
          <w:color w:val="333333"/>
          <w:sz w:val="28"/>
          <w:szCs w:val="28"/>
          <w:u w:val="single"/>
        </w:rPr>
        <w:t>базовые исследовательские действия:</w:t>
      </w:r>
    </w:p>
    <w:p w:rsidR="003544F8" w:rsidRPr="006742B8" w:rsidRDefault="003544F8" w:rsidP="003544F8">
      <w:pPr>
        <w:numPr>
          <w:ilvl w:val="0"/>
          <w:numId w:val="17"/>
        </w:numPr>
        <w:shd w:val="clear" w:color="auto" w:fill="FFFFFF"/>
        <w:spacing w:line="360" w:lineRule="auto"/>
        <w:ind w:left="567" w:right="-1" w:firstLine="0"/>
        <w:jc w:val="both"/>
        <w:rPr>
          <w:color w:val="333333"/>
          <w:sz w:val="28"/>
          <w:szCs w:val="28"/>
        </w:rPr>
      </w:pPr>
      <w:r w:rsidRPr="006742B8">
        <w:rPr>
          <w:color w:val="333333"/>
          <w:sz w:val="28"/>
          <w:szCs w:val="28"/>
        </w:rPr>
        <w:t>владеть навыками учебно-исследовательской и проектной деятельности, навыками разрешения проблем;</w:t>
      </w:r>
    </w:p>
    <w:p w:rsidR="003544F8" w:rsidRPr="006742B8" w:rsidRDefault="003544F8" w:rsidP="003544F8">
      <w:pPr>
        <w:numPr>
          <w:ilvl w:val="0"/>
          <w:numId w:val="17"/>
        </w:numPr>
        <w:shd w:val="clear" w:color="auto" w:fill="FFFFFF"/>
        <w:spacing w:line="360" w:lineRule="auto"/>
        <w:ind w:left="567" w:right="-1" w:firstLine="0"/>
        <w:jc w:val="both"/>
        <w:rPr>
          <w:color w:val="333333"/>
          <w:sz w:val="28"/>
          <w:szCs w:val="28"/>
        </w:rPr>
      </w:pPr>
      <w:r w:rsidRPr="006742B8">
        <w:rPr>
          <w:color w:val="333333"/>
          <w:sz w:val="28"/>
          <w:szCs w:val="28"/>
        </w:rPr>
        <w:t>способность и готовность к самостоятельному поиску методов решения практических задач, применению различных методов познания;</w:t>
      </w:r>
    </w:p>
    <w:p w:rsidR="003544F8" w:rsidRPr="006742B8" w:rsidRDefault="003544F8" w:rsidP="003544F8">
      <w:pPr>
        <w:numPr>
          <w:ilvl w:val="0"/>
          <w:numId w:val="17"/>
        </w:numPr>
        <w:shd w:val="clear" w:color="auto" w:fill="FFFFFF"/>
        <w:spacing w:line="360" w:lineRule="auto"/>
        <w:ind w:left="567" w:right="-1" w:firstLine="0"/>
        <w:jc w:val="both"/>
        <w:rPr>
          <w:color w:val="333333"/>
          <w:sz w:val="28"/>
          <w:szCs w:val="28"/>
        </w:rPr>
      </w:pPr>
      <w:r w:rsidRPr="006742B8">
        <w:rPr>
          <w:color w:val="333333"/>
          <w:sz w:val="28"/>
          <w:szCs w:val="28"/>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544F8" w:rsidRPr="006742B8" w:rsidRDefault="003544F8" w:rsidP="003544F8">
      <w:pPr>
        <w:numPr>
          <w:ilvl w:val="0"/>
          <w:numId w:val="17"/>
        </w:numPr>
        <w:shd w:val="clear" w:color="auto" w:fill="FFFFFF"/>
        <w:spacing w:line="360" w:lineRule="auto"/>
        <w:ind w:left="567" w:right="-1" w:firstLine="0"/>
        <w:jc w:val="both"/>
        <w:rPr>
          <w:color w:val="333333"/>
          <w:sz w:val="28"/>
          <w:szCs w:val="28"/>
        </w:rPr>
      </w:pPr>
      <w:r w:rsidRPr="006742B8">
        <w:rPr>
          <w:color w:val="333333"/>
          <w:sz w:val="28"/>
          <w:szCs w:val="28"/>
        </w:rPr>
        <w:lastRenderedPageBreak/>
        <w:t>формирование научного типа мышления, владение научной терминологией, ключевыми понятиями и методами;</w:t>
      </w:r>
    </w:p>
    <w:p w:rsidR="003544F8" w:rsidRPr="006742B8" w:rsidRDefault="003544F8" w:rsidP="003544F8">
      <w:pPr>
        <w:numPr>
          <w:ilvl w:val="0"/>
          <w:numId w:val="17"/>
        </w:numPr>
        <w:shd w:val="clear" w:color="auto" w:fill="FFFFFF"/>
        <w:spacing w:line="360" w:lineRule="auto"/>
        <w:ind w:left="567" w:right="-1" w:firstLine="0"/>
        <w:jc w:val="both"/>
        <w:rPr>
          <w:color w:val="333333"/>
          <w:sz w:val="28"/>
          <w:szCs w:val="28"/>
        </w:rPr>
      </w:pPr>
      <w:r w:rsidRPr="006742B8">
        <w:rPr>
          <w:color w:val="333333"/>
          <w:sz w:val="28"/>
          <w:szCs w:val="28"/>
        </w:rPr>
        <w:t>ставить и формулировать собственные задачи в образовательной деятельности и жизненных ситуациях;</w:t>
      </w:r>
    </w:p>
    <w:p w:rsidR="003544F8" w:rsidRPr="006742B8" w:rsidRDefault="003544F8" w:rsidP="003544F8">
      <w:pPr>
        <w:numPr>
          <w:ilvl w:val="0"/>
          <w:numId w:val="17"/>
        </w:numPr>
        <w:shd w:val="clear" w:color="auto" w:fill="FFFFFF"/>
        <w:spacing w:line="360" w:lineRule="auto"/>
        <w:ind w:left="567" w:right="-1" w:firstLine="0"/>
        <w:jc w:val="both"/>
        <w:rPr>
          <w:color w:val="333333"/>
          <w:sz w:val="28"/>
          <w:szCs w:val="28"/>
        </w:rPr>
      </w:pPr>
      <w:r w:rsidRPr="006742B8">
        <w:rPr>
          <w:color w:val="333333"/>
          <w:sz w:val="28"/>
          <w:szCs w:val="28"/>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544F8" w:rsidRPr="006742B8" w:rsidRDefault="003544F8" w:rsidP="003544F8">
      <w:pPr>
        <w:numPr>
          <w:ilvl w:val="0"/>
          <w:numId w:val="17"/>
        </w:numPr>
        <w:shd w:val="clear" w:color="auto" w:fill="FFFFFF"/>
        <w:spacing w:line="360" w:lineRule="auto"/>
        <w:ind w:left="567" w:right="-1" w:firstLine="0"/>
        <w:jc w:val="both"/>
        <w:rPr>
          <w:color w:val="333333"/>
          <w:sz w:val="28"/>
          <w:szCs w:val="28"/>
        </w:rPr>
      </w:pPr>
      <w:r w:rsidRPr="006742B8">
        <w:rPr>
          <w:color w:val="333333"/>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44F8" w:rsidRPr="006742B8" w:rsidRDefault="003544F8" w:rsidP="003544F8">
      <w:pPr>
        <w:numPr>
          <w:ilvl w:val="0"/>
          <w:numId w:val="17"/>
        </w:numPr>
        <w:shd w:val="clear" w:color="auto" w:fill="FFFFFF"/>
        <w:spacing w:line="360" w:lineRule="auto"/>
        <w:ind w:left="567" w:right="-1" w:firstLine="0"/>
        <w:jc w:val="both"/>
        <w:rPr>
          <w:color w:val="333333"/>
          <w:sz w:val="28"/>
          <w:szCs w:val="28"/>
        </w:rPr>
      </w:pPr>
      <w:r w:rsidRPr="006742B8">
        <w:rPr>
          <w:color w:val="333333"/>
          <w:sz w:val="28"/>
          <w:szCs w:val="28"/>
        </w:rPr>
        <w:t>давать оценку новым ситуациям, оценивать приобретенный опыт;</w:t>
      </w:r>
    </w:p>
    <w:p w:rsidR="003544F8" w:rsidRPr="006742B8" w:rsidRDefault="003544F8" w:rsidP="003544F8">
      <w:pPr>
        <w:numPr>
          <w:ilvl w:val="0"/>
          <w:numId w:val="17"/>
        </w:numPr>
        <w:shd w:val="clear" w:color="auto" w:fill="FFFFFF"/>
        <w:spacing w:line="360" w:lineRule="auto"/>
        <w:ind w:left="567" w:right="-1" w:firstLine="0"/>
        <w:jc w:val="both"/>
        <w:rPr>
          <w:color w:val="333333"/>
          <w:sz w:val="28"/>
          <w:szCs w:val="28"/>
        </w:rPr>
      </w:pPr>
      <w:r w:rsidRPr="006742B8">
        <w:rPr>
          <w:color w:val="333333"/>
          <w:sz w:val="28"/>
          <w:szCs w:val="28"/>
        </w:rPr>
        <w:t>разрабатывать план решения проблемы с учетом анализа имеющихся материальных и нематериальных ресурсов;</w:t>
      </w:r>
    </w:p>
    <w:p w:rsidR="003544F8" w:rsidRPr="006742B8" w:rsidRDefault="003544F8" w:rsidP="003544F8">
      <w:pPr>
        <w:numPr>
          <w:ilvl w:val="0"/>
          <w:numId w:val="17"/>
        </w:numPr>
        <w:shd w:val="clear" w:color="auto" w:fill="FFFFFF"/>
        <w:spacing w:line="360" w:lineRule="auto"/>
        <w:ind w:left="567" w:right="-1" w:firstLine="0"/>
        <w:jc w:val="both"/>
        <w:rPr>
          <w:color w:val="333333"/>
          <w:sz w:val="28"/>
          <w:szCs w:val="28"/>
        </w:rPr>
      </w:pPr>
      <w:r w:rsidRPr="006742B8">
        <w:rPr>
          <w:color w:val="333333"/>
          <w:sz w:val="28"/>
          <w:szCs w:val="28"/>
        </w:rPr>
        <w:t>осуществлять целенаправленный поиск переноса средств и способов действия в профессиональную среду;</w:t>
      </w:r>
    </w:p>
    <w:p w:rsidR="003544F8" w:rsidRPr="006742B8" w:rsidRDefault="003544F8" w:rsidP="003544F8">
      <w:pPr>
        <w:numPr>
          <w:ilvl w:val="0"/>
          <w:numId w:val="17"/>
        </w:numPr>
        <w:shd w:val="clear" w:color="auto" w:fill="FFFFFF"/>
        <w:spacing w:line="360" w:lineRule="auto"/>
        <w:ind w:left="567" w:right="-1" w:firstLine="0"/>
        <w:jc w:val="both"/>
        <w:rPr>
          <w:color w:val="333333"/>
          <w:sz w:val="28"/>
          <w:szCs w:val="28"/>
        </w:rPr>
      </w:pPr>
      <w:r w:rsidRPr="006742B8">
        <w:rPr>
          <w:color w:val="333333"/>
          <w:sz w:val="28"/>
          <w:szCs w:val="28"/>
        </w:rPr>
        <w:t>уметь переносить знания в познавательную и практическую области жизнедеятельности;</w:t>
      </w:r>
    </w:p>
    <w:p w:rsidR="003544F8" w:rsidRPr="006742B8" w:rsidRDefault="003544F8" w:rsidP="003544F8">
      <w:pPr>
        <w:numPr>
          <w:ilvl w:val="0"/>
          <w:numId w:val="17"/>
        </w:numPr>
        <w:shd w:val="clear" w:color="auto" w:fill="FFFFFF"/>
        <w:spacing w:line="360" w:lineRule="auto"/>
        <w:ind w:left="567" w:right="-1" w:firstLine="0"/>
        <w:jc w:val="both"/>
        <w:rPr>
          <w:color w:val="333333"/>
          <w:sz w:val="28"/>
          <w:szCs w:val="28"/>
        </w:rPr>
      </w:pPr>
      <w:r w:rsidRPr="006742B8">
        <w:rPr>
          <w:color w:val="333333"/>
          <w:sz w:val="28"/>
          <w:szCs w:val="28"/>
        </w:rPr>
        <w:t>уметь интегрировать знания из разных предметных областей;</w:t>
      </w:r>
    </w:p>
    <w:p w:rsidR="003544F8" w:rsidRPr="006742B8" w:rsidRDefault="003544F8" w:rsidP="003544F8">
      <w:pPr>
        <w:numPr>
          <w:ilvl w:val="0"/>
          <w:numId w:val="17"/>
        </w:numPr>
        <w:shd w:val="clear" w:color="auto" w:fill="FFFFFF"/>
        <w:spacing w:line="360" w:lineRule="auto"/>
        <w:ind w:left="567" w:right="-1" w:firstLine="0"/>
        <w:jc w:val="both"/>
        <w:rPr>
          <w:color w:val="333333"/>
          <w:sz w:val="28"/>
          <w:szCs w:val="28"/>
        </w:rPr>
      </w:pPr>
      <w:r w:rsidRPr="006742B8">
        <w:rPr>
          <w:color w:val="333333"/>
          <w:sz w:val="28"/>
          <w:szCs w:val="28"/>
        </w:rPr>
        <w:t>выдвигать новые идеи, предлагать оригинальные подходы и решения;</w:t>
      </w:r>
    </w:p>
    <w:p w:rsidR="003544F8" w:rsidRPr="006742B8" w:rsidRDefault="003544F8" w:rsidP="003544F8">
      <w:pPr>
        <w:numPr>
          <w:ilvl w:val="0"/>
          <w:numId w:val="17"/>
        </w:numPr>
        <w:shd w:val="clear" w:color="auto" w:fill="FFFFFF"/>
        <w:spacing w:line="360" w:lineRule="auto"/>
        <w:ind w:left="567" w:right="-1" w:firstLine="0"/>
        <w:jc w:val="both"/>
        <w:rPr>
          <w:color w:val="333333"/>
          <w:sz w:val="28"/>
          <w:szCs w:val="28"/>
        </w:rPr>
      </w:pPr>
      <w:r w:rsidRPr="006742B8">
        <w:rPr>
          <w:color w:val="333333"/>
          <w:sz w:val="28"/>
          <w:szCs w:val="28"/>
        </w:rPr>
        <w:t>ставить проблемы и задачи, допускающие альтернативные решения;</w:t>
      </w:r>
    </w:p>
    <w:p w:rsidR="003544F8" w:rsidRPr="006742B8" w:rsidRDefault="003544F8" w:rsidP="003544F8">
      <w:pPr>
        <w:shd w:val="clear" w:color="auto" w:fill="FFFFFF"/>
        <w:spacing w:line="360" w:lineRule="auto"/>
        <w:ind w:left="567" w:right="-1"/>
        <w:jc w:val="both"/>
        <w:rPr>
          <w:color w:val="333333"/>
          <w:sz w:val="28"/>
          <w:szCs w:val="28"/>
          <w:u w:val="single"/>
        </w:rPr>
      </w:pPr>
      <w:r w:rsidRPr="006742B8">
        <w:rPr>
          <w:color w:val="333333"/>
          <w:sz w:val="28"/>
          <w:szCs w:val="28"/>
        </w:rPr>
        <w:t xml:space="preserve">в) </w:t>
      </w:r>
      <w:r w:rsidRPr="006742B8">
        <w:rPr>
          <w:color w:val="333333"/>
          <w:sz w:val="28"/>
          <w:szCs w:val="28"/>
          <w:u w:val="single"/>
        </w:rPr>
        <w:t>работа с информацией:</w:t>
      </w:r>
    </w:p>
    <w:p w:rsidR="003544F8" w:rsidRPr="006742B8" w:rsidRDefault="003544F8" w:rsidP="003544F8">
      <w:pPr>
        <w:numPr>
          <w:ilvl w:val="0"/>
          <w:numId w:val="7"/>
        </w:numPr>
        <w:shd w:val="clear" w:color="auto" w:fill="FFFFFF"/>
        <w:spacing w:line="360" w:lineRule="auto"/>
        <w:ind w:left="567" w:right="-1" w:firstLine="0"/>
        <w:jc w:val="both"/>
        <w:rPr>
          <w:color w:val="333333"/>
          <w:sz w:val="28"/>
          <w:szCs w:val="28"/>
        </w:rPr>
      </w:pPr>
      <w:r w:rsidRPr="006742B8">
        <w:rPr>
          <w:color w:val="333333"/>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44F8" w:rsidRPr="006742B8" w:rsidRDefault="003544F8" w:rsidP="003544F8">
      <w:pPr>
        <w:numPr>
          <w:ilvl w:val="0"/>
          <w:numId w:val="7"/>
        </w:numPr>
        <w:shd w:val="clear" w:color="auto" w:fill="FFFFFF"/>
        <w:spacing w:line="360" w:lineRule="auto"/>
        <w:ind w:left="567" w:right="-1" w:firstLine="0"/>
        <w:jc w:val="both"/>
        <w:rPr>
          <w:color w:val="333333"/>
          <w:sz w:val="28"/>
          <w:szCs w:val="28"/>
        </w:rPr>
      </w:pPr>
      <w:r w:rsidRPr="006742B8">
        <w:rPr>
          <w:color w:val="333333"/>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544F8" w:rsidRPr="006742B8" w:rsidRDefault="003544F8" w:rsidP="003544F8">
      <w:pPr>
        <w:numPr>
          <w:ilvl w:val="0"/>
          <w:numId w:val="7"/>
        </w:numPr>
        <w:shd w:val="clear" w:color="auto" w:fill="FFFFFF"/>
        <w:spacing w:line="360" w:lineRule="auto"/>
        <w:ind w:left="567" w:right="283" w:firstLine="0"/>
        <w:jc w:val="both"/>
        <w:rPr>
          <w:color w:val="333333"/>
          <w:sz w:val="28"/>
          <w:szCs w:val="28"/>
        </w:rPr>
      </w:pPr>
      <w:r w:rsidRPr="006742B8">
        <w:rPr>
          <w:color w:val="333333"/>
          <w:sz w:val="28"/>
          <w:szCs w:val="28"/>
        </w:rPr>
        <w:t>оценивать достоверность, легитимность информации, ее соответствие правовым и морально-этическим нормам;</w:t>
      </w:r>
    </w:p>
    <w:p w:rsidR="003544F8" w:rsidRPr="006742B8" w:rsidRDefault="003544F8" w:rsidP="003544F8">
      <w:pPr>
        <w:numPr>
          <w:ilvl w:val="0"/>
          <w:numId w:val="7"/>
        </w:numPr>
        <w:shd w:val="clear" w:color="auto" w:fill="FFFFFF"/>
        <w:spacing w:line="360" w:lineRule="auto"/>
        <w:ind w:left="567" w:right="-1" w:firstLine="0"/>
        <w:jc w:val="both"/>
        <w:rPr>
          <w:color w:val="333333"/>
          <w:sz w:val="28"/>
          <w:szCs w:val="28"/>
        </w:rPr>
      </w:pPr>
      <w:r w:rsidRPr="006742B8">
        <w:rPr>
          <w:color w:val="333333"/>
          <w:sz w:val="28"/>
          <w:szCs w:val="28"/>
        </w:rPr>
        <w:t xml:space="preserve">использовать средства информационных и коммуникационных технологий в решении когнитивных, коммуникативных и организационных задач </w:t>
      </w:r>
      <w:r w:rsidRPr="006742B8">
        <w:rPr>
          <w:color w:val="333333"/>
          <w:sz w:val="28"/>
          <w:szCs w:val="28"/>
        </w:rPr>
        <w:lastRenderedPageBreak/>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44F8" w:rsidRPr="006742B8" w:rsidRDefault="003544F8" w:rsidP="003544F8">
      <w:pPr>
        <w:numPr>
          <w:ilvl w:val="0"/>
          <w:numId w:val="7"/>
        </w:numPr>
        <w:shd w:val="clear" w:color="auto" w:fill="FFFFFF"/>
        <w:spacing w:line="360" w:lineRule="auto"/>
        <w:ind w:left="567" w:right="-1" w:firstLine="0"/>
        <w:jc w:val="both"/>
        <w:rPr>
          <w:color w:val="333333"/>
          <w:sz w:val="28"/>
          <w:szCs w:val="28"/>
        </w:rPr>
      </w:pPr>
      <w:r w:rsidRPr="006742B8">
        <w:rPr>
          <w:color w:val="333333"/>
          <w:sz w:val="28"/>
          <w:szCs w:val="28"/>
        </w:rPr>
        <w:t>владеть навыками распознавания и защиты информации, информационной безопасности личности.</w:t>
      </w:r>
    </w:p>
    <w:p w:rsidR="003544F8" w:rsidRPr="006742B8" w:rsidRDefault="003544F8" w:rsidP="003544F8">
      <w:pPr>
        <w:shd w:val="clear" w:color="auto" w:fill="FFFFFF"/>
        <w:spacing w:line="360" w:lineRule="auto"/>
        <w:ind w:left="567" w:right="-1"/>
        <w:jc w:val="both"/>
        <w:rPr>
          <w:color w:val="333333"/>
          <w:sz w:val="28"/>
          <w:szCs w:val="28"/>
        </w:rPr>
      </w:pPr>
      <w:r w:rsidRPr="006742B8">
        <w:rPr>
          <w:color w:val="333333"/>
          <w:sz w:val="28"/>
          <w:szCs w:val="28"/>
        </w:rPr>
        <w:t>1.2.2.2.Овладение универсальными коммуникативными действиями:</w:t>
      </w:r>
    </w:p>
    <w:p w:rsidR="003544F8" w:rsidRPr="006742B8" w:rsidRDefault="003544F8" w:rsidP="003544F8">
      <w:pPr>
        <w:shd w:val="clear" w:color="auto" w:fill="FFFFFF"/>
        <w:spacing w:line="360" w:lineRule="auto"/>
        <w:ind w:left="567" w:right="283"/>
        <w:jc w:val="both"/>
        <w:rPr>
          <w:color w:val="333333"/>
          <w:sz w:val="28"/>
          <w:szCs w:val="28"/>
          <w:u w:val="single"/>
        </w:rPr>
      </w:pPr>
      <w:r w:rsidRPr="006742B8">
        <w:rPr>
          <w:color w:val="333333"/>
          <w:sz w:val="28"/>
          <w:szCs w:val="28"/>
        </w:rPr>
        <w:t xml:space="preserve">а) </w:t>
      </w:r>
      <w:r w:rsidRPr="006742B8">
        <w:rPr>
          <w:color w:val="333333"/>
          <w:sz w:val="28"/>
          <w:szCs w:val="28"/>
          <w:u w:val="single"/>
        </w:rPr>
        <w:t>общение:</w:t>
      </w:r>
    </w:p>
    <w:p w:rsidR="003544F8" w:rsidRPr="006742B8" w:rsidRDefault="003544F8" w:rsidP="003544F8">
      <w:pPr>
        <w:numPr>
          <w:ilvl w:val="0"/>
          <w:numId w:val="16"/>
        </w:numPr>
        <w:shd w:val="clear" w:color="auto" w:fill="FFFFFF"/>
        <w:spacing w:line="360" w:lineRule="auto"/>
        <w:ind w:left="567" w:right="283" w:firstLine="0"/>
        <w:jc w:val="both"/>
        <w:rPr>
          <w:color w:val="333333"/>
          <w:sz w:val="28"/>
          <w:szCs w:val="28"/>
        </w:rPr>
      </w:pPr>
      <w:r w:rsidRPr="006742B8">
        <w:rPr>
          <w:color w:val="333333"/>
          <w:sz w:val="28"/>
          <w:szCs w:val="28"/>
        </w:rPr>
        <w:t>осуществлять коммуникации во всех сферах жизни;</w:t>
      </w:r>
    </w:p>
    <w:p w:rsidR="003544F8" w:rsidRPr="006742B8" w:rsidRDefault="003544F8" w:rsidP="003544F8">
      <w:pPr>
        <w:numPr>
          <w:ilvl w:val="0"/>
          <w:numId w:val="16"/>
        </w:numPr>
        <w:shd w:val="clear" w:color="auto" w:fill="FFFFFF"/>
        <w:spacing w:line="360" w:lineRule="auto"/>
        <w:ind w:left="567" w:right="283" w:firstLine="0"/>
        <w:jc w:val="both"/>
        <w:rPr>
          <w:color w:val="333333"/>
          <w:sz w:val="28"/>
          <w:szCs w:val="28"/>
        </w:rPr>
      </w:pPr>
      <w:r w:rsidRPr="006742B8">
        <w:rPr>
          <w:color w:val="333333"/>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544F8" w:rsidRPr="006742B8" w:rsidRDefault="003544F8" w:rsidP="003544F8">
      <w:pPr>
        <w:numPr>
          <w:ilvl w:val="0"/>
          <w:numId w:val="16"/>
        </w:numPr>
        <w:shd w:val="clear" w:color="auto" w:fill="FFFFFF"/>
        <w:spacing w:line="360" w:lineRule="auto"/>
        <w:ind w:left="567" w:right="283" w:firstLine="0"/>
        <w:jc w:val="both"/>
        <w:rPr>
          <w:color w:val="333333"/>
          <w:sz w:val="28"/>
          <w:szCs w:val="28"/>
        </w:rPr>
      </w:pPr>
      <w:r w:rsidRPr="006742B8">
        <w:rPr>
          <w:color w:val="333333"/>
          <w:sz w:val="28"/>
          <w:szCs w:val="28"/>
        </w:rPr>
        <w:t>владеть различными способами общения и взаимодействия;</w:t>
      </w:r>
    </w:p>
    <w:p w:rsidR="003544F8" w:rsidRPr="006742B8" w:rsidRDefault="003544F8" w:rsidP="003544F8">
      <w:pPr>
        <w:numPr>
          <w:ilvl w:val="0"/>
          <w:numId w:val="16"/>
        </w:numPr>
        <w:shd w:val="clear" w:color="auto" w:fill="FFFFFF"/>
        <w:spacing w:line="360" w:lineRule="auto"/>
        <w:ind w:left="567" w:right="283" w:firstLine="0"/>
        <w:jc w:val="both"/>
        <w:rPr>
          <w:color w:val="333333"/>
          <w:sz w:val="28"/>
          <w:szCs w:val="28"/>
        </w:rPr>
      </w:pPr>
      <w:proofErr w:type="spellStart"/>
      <w:r w:rsidRPr="006742B8">
        <w:rPr>
          <w:color w:val="333333"/>
          <w:sz w:val="28"/>
          <w:szCs w:val="28"/>
        </w:rPr>
        <w:t>аргументированно</w:t>
      </w:r>
      <w:proofErr w:type="spellEnd"/>
      <w:r w:rsidRPr="006742B8">
        <w:rPr>
          <w:color w:val="333333"/>
          <w:sz w:val="28"/>
          <w:szCs w:val="28"/>
        </w:rPr>
        <w:t xml:space="preserve"> вести диалог, уметь смягчать конфликтные ситуации;</w:t>
      </w:r>
    </w:p>
    <w:p w:rsidR="003544F8" w:rsidRPr="006742B8" w:rsidRDefault="003544F8" w:rsidP="003544F8">
      <w:pPr>
        <w:numPr>
          <w:ilvl w:val="0"/>
          <w:numId w:val="16"/>
        </w:numPr>
        <w:shd w:val="clear" w:color="auto" w:fill="FFFFFF"/>
        <w:spacing w:line="360" w:lineRule="auto"/>
        <w:ind w:left="567" w:right="283" w:firstLine="0"/>
        <w:jc w:val="both"/>
        <w:rPr>
          <w:color w:val="333333"/>
          <w:sz w:val="28"/>
          <w:szCs w:val="28"/>
        </w:rPr>
      </w:pPr>
      <w:r w:rsidRPr="006742B8">
        <w:rPr>
          <w:color w:val="333333"/>
          <w:sz w:val="28"/>
          <w:szCs w:val="28"/>
        </w:rPr>
        <w:t>развернуто и логично излагать свою точку зрения с использованием языковых средств;</w:t>
      </w:r>
    </w:p>
    <w:p w:rsidR="003544F8" w:rsidRPr="006742B8" w:rsidRDefault="003544F8" w:rsidP="003544F8">
      <w:pPr>
        <w:shd w:val="clear" w:color="auto" w:fill="FFFFFF"/>
        <w:tabs>
          <w:tab w:val="left" w:pos="9355"/>
        </w:tabs>
        <w:spacing w:line="360" w:lineRule="auto"/>
        <w:ind w:left="567" w:right="-1"/>
        <w:jc w:val="both"/>
        <w:rPr>
          <w:color w:val="333333"/>
          <w:sz w:val="28"/>
          <w:szCs w:val="28"/>
          <w:u w:val="single"/>
        </w:rPr>
      </w:pPr>
      <w:r w:rsidRPr="006742B8">
        <w:rPr>
          <w:color w:val="333333"/>
          <w:sz w:val="28"/>
          <w:szCs w:val="28"/>
        </w:rPr>
        <w:t xml:space="preserve">б) </w:t>
      </w:r>
      <w:r w:rsidRPr="006742B8">
        <w:rPr>
          <w:color w:val="333333"/>
          <w:sz w:val="28"/>
          <w:szCs w:val="28"/>
          <w:u w:val="single"/>
        </w:rPr>
        <w:t>совместная деятельность:</w:t>
      </w:r>
    </w:p>
    <w:p w:rsidR="003544F8" w:rsidRPr="006742B8" w:rsidRDefault="003544F8" w:rsidP="003544F8">
      <w:pPr>
        <w:numPr>
          <w:ilvl w:val="0"/>
          <w:numId w:val="12"/>
        </w:numPr>
        <w:shd w:val="clear" w:color="auto" w:fill="FFFFFF"/>
        <w:spacing w:line="360" w:lineRule="auto"/>
        <w:ind w:left="567" w:right="-1" w:firstLine="0"/>
        <w:jc w:val="both"/>
        <w:rPr>
          <w:color w:val="333333"/>
          <w:sz w:val="28"/>
          <w:szCs w:val="28"/>
        </w:rPr>
      </w:pPr>
      <w:r>
        <w:rPr>
          <w:color w:val="333333"/>
          <w:sz w:val="28"/>
          <w:szCs w:val="28"/>
        </w:rPr>
        <w:t>понима</w:t>
      </w:r>
      <w:r w:rsidRPr="006742B8">
        <w:rPr>
          <w:color w:val="333333"/>
          <w:sz w:val="28"/>
          <w:szCs w:val="28"/>
        </w:rPr>
        <w:t>ть и использовать преимущества командной и индивидуальной работы;</w:t>
      </w:r>
    </w:p>
    <w:p w:rsidR="003544F8" w:rsidRPr="006742B8" w:rsidRDefault="003544F8" w:rsidP="003544F8">
      <w:pPr>
        <w:numPr>
          <w:ilvl w:val="0"/>
          <w:numId w:val="12"/>
        </w:numPr>
        <w:shd w:val="clear" w:color="auto" w:fill="FFFFFF"/>
        <w:spacing w:line="360" w:lineRule="auto"/>
        <w:ind w:left="567" w:right="-1" w:firstLine="0"/>
        <w:jc w:val="both"/>
        <w:rPr>
          <w:color w:val="333333"/>
          <w:sz w:val="28"/>
          <w:szCs w:val="28"/>
        </w:rPr>
      </w:pPr>
      <w:r w:rsidRPr="006742B8">
        <w:rPr>
          <w:color w:val="333333"/>
          <w:sz w:val="28"/>
          <w:szCs w:val="28"/>
        </w:rPr>
        <w:t>выбирать тематику и методы совместных действий с учетом общих интересов и возможностей каждого члена коллектива;</w:t>
      </w:r>
    </w:p>
    <w:p w:rsidR="003544F8" w:rsidRPr="006742B8" w:rsidRDefault="003544F8" w:rsidP="003544F8">
      <w:pPr>
        <w:numPr>
          <w:ilvl w:val="0"/>
          <w:numId w:val="12"/>
        </w:numPr>
        <w:shd w:val="clear" w:color="auto" w:fill="FFFFFF"/>
        <w:spacing w:line="360" w:lineRule="auto"/>
        <w:ind w:left="567" w:right="-1" w:firstLine="0"/>
        <w:jc w:val="both"/>
        <w:rPr>
          <w:color w:val="333333"/>
          <w:sz w:val="28"/>
          <w:szCs w:val="28"/>
        </w:rPr>
      </w:pPr>
      <w:r w:rsidRPr="006742B8">
        <w:rPr>
          <w:color w:val="333333"/>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544F8" w:rsidRPr="006742B8" w:rsidRDefault="003544F8" w:rsidP="003544F8">
      <w:pPr>
        <w:numPr>
          <w:ilvl w:val="0"/>
          <w:numId w:val="12"/>
        </w:numPr>
        <w:shd w:val="clear" w:color="auto" w:fill="FFFFFF"/>
        <w:tabs>
          <w:tab w:val="left" w:pos="567"/>
        </w:tabs>
        <w:spacing w:line="360" w:lineRule="auto"/>
        <w:ind w:left="567" w:right="-1" w:firstLine="0"/>
        <w:jc w:val="both"/>
        <w:rPr>
          <w:color w:val="333333"/>
          <w:sz w:val="28"/>
          <w:szCs w:val="28"/>
        </w:rPr>
      </w:pPr>
      <w:r w:rsidRPr="006742B8">
        <w:rPr>
          <w:color w:val="333333"/>
          <w:sz w:val="28"/>
          <w:szCs w:val="28"/>
        </w:rPr>
        <w:t>оценивать качество своего вклада и каждого участника команды в общий результат по разработанным критериям;</w:t>
      </w:r>
    </w:p>
    <w:p w:rsidR="003544F8" w:rsidRPr="006742B8" w:rsidRDefault="003544F8" w:rsidP="003544F8">
      <w:pPr>
        <w:numPr>
          <w:ilvl w:val="0"/>
          <w:numId w:val="12"/>
        </w:numPr>
        <w:shd w:val="clear" w:color="auto" w:fill="FFFFFF"/>
        <w:spacing w:line="360" w:lineRule="auto"/>
        <w:ind w:left="567" w:right="-1" w:firstLine="0"/>
        <w:jc w:val="both"/>
        <w:rPr>
          <w:color w:val="333333"/>
          <w:sz w:val="28"/>
          <w:szCs w:val="28"/>
        </w:rPr>
      </w:pPr>
      <w:r w:rsidRPr="006742B8">
        <w:rPr>
          <w:color w:val="333333"/>
          <w:sz w:val="28"/>
          <w:szCs w:val="28"/>
        </w:rPr>
        <w:t>предлагать новые проекты, оценивать идеи с позиции новизны, оригинальности, практической значимости;</w:t>
      </w:r>
    </w:p>
    <w:p w:rsidR="003544F8" w:rsidRPr="006742B8" w:rsidRDefault="003544F8" w:rsidP="003544F8">
      <w:pPr>
        <w:numPr>
          <w:ilvl w:val="0"/>
          <w:numId w:val="12"/>
        </w:numPr>
        <w:shd w:val="clear" w:color="auto" w:fill="FFFFFF"/>
        <w:spacing w:line="360" w:lineRule="auto"/>
        <w:ind w:left="567" w:right="-1" w:firstLine="0"/>
        <w:jc w:val="both"/>
        <w:rPr>
          <w:color w:val="333333"/>
          <w:sz w:val="28"/>
          <w:szCs w:val="28"/>
        </w:rPr>
      </w:pPr>
      <w:r w:rsidRPr="006742B8">
        <w:rPr>
          <w:color w:val="333333"/>
          <w:sz w:val="28"/>
          <w:szCs w:val="28"/>
        </w:rPr>
        <w:lastRenderedPageBreak/>
        <w:t>координировать и выполнять работу в условиях реального, виртуального и комбинированного взаимодействия;</w:t>
      </w:r>
    </w:p>
    <w:p w:rsidR="003544F8" w:rsidRPr="006742B8" w:rsidRDefault="003544F8" w:rsidP="003544F8">
      <w:pPr>
        <w:numPr>
          <w:ilvl w:val="0"/>
          <w:numId w:val="12"/>
        </w:numPr>
        <w:shd w:val="clear" w:color="auto" w:fill="FFFFFF"/>
        <w:spacing w:line="360" w:lineRule="auto"/>
        <w:ind w:left="567" w:right="-1" w:firstLine="0"/>
        <w:jc w:val="both"/>
        <w:rPr>
          <w:color w:val="333333"/>
          <w:sz w:val="28"/>
          <w:szCs w:val="28"/>
        </w:rPr>
      </w:pPr>
      <w:r w:rsidRPr="006742B8">
        <w:rPr>
          <w:color w:val="333333"/>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3544F8" w:rsidRPr="006742B8" w:rsidRDefault="003544F8" w:rsidP="003544F8">
      <w:pPr>
        <w:shd w:val="clear" w:color="auto" w:fill="FFFFFF"/>
        <w:tabs>
          <w:tab w:val="left" w:pos="9355"/>
        </w:tabs>
        <w:spacing w:line="360" w:lineRule="auto"/>
        <w:ind w:left="567" w:right="-1"/>
        <w:jc w:val="both"/>
        <w:rPr>
          <w:color w:val="333333"/>
          <w:sz w:val="28"/>
          <w:szCs w:val="28"/>
        </w:rPr>
      </w:pPr>
      <w:r w:rsidRPr="006742B8">
        <w:rPr>
          <w:color w:val="333333"/>
          <w:sz w:val="28"/>
          <w:szCs w:val="28"/>
        </w:rPr>
        <w:t>1.2.2.3. Овладение универсальными регулятивными действиями:</w:t>
      </w:r>
    </w:p>
    <w:p w:rsidR="003544F8" w:rsidRPr="006742B8" w:rsidRDefault="003544F8" w:rsidP="003544F8">
      <w:pPr>
        <w:shd w:val="clear" w:color="auto" w:fill="FFFFFF"/>
        <w:tabs>
          <w:tab w:val="left" w:pos="9355"/>
        </w:tabs>
        <w:spacing w:line="360" w:lineRule="auto"/>
        <w:ind w:left="567" w:right="-1"/>
        <w:jc w:val="both"/>
        <w:rPr>
          <w:color w:val="333333"/>
          <w:sz w:val="28"/>
          <w:szCs w:val="28"/>
        </w:rPr>
      </w:pPr>
      <w:r w:rsidRPr="006742B8">
        <w:rPr>
          <w:color w:val="333333"/>
          <w:sz w:val="28"/>
          <w:szCs w:val="28"/>
        </w:rPr>
        <w:t xml:space="preserve">а) </w:t>
      </w:r>
      <w:r w:rsidRPr="006742B8">
        <w:rPr>
          <w:color w:val="333333"/>
          <w:sz w:val="28"/>
          <w:szCs w:val="28"/>
          <w:u w:val="single"/>
        </w:rPr>
        <w:t>самоорганизация</w:t>
      </w:r>
      <w:r w:rsidRPr="006742B8">
        <w:rPr>
          <w:color w:val="333333"/>
          <w:sz w:val="28"/>
          <w:szCs w:val="28"/>
        </w:rPr>
        <w:t>:</w:t>
      </w:r>
    </w:p>
    <w:p w:rsidR="003544F8" w:rsidRPr="006742B8" w:rsidRDefault="003544F8" w:rsidP="003544F8">
      <w:pPr>
        <w:numPr>
          <w:ilvl w:val="0"/>
          <w:numId w:val="14"/>
        </w:numPr>
        <w:shd w:val="clear" w:color="auto" w:fill="FFFFFF"/>
        <w:spacing w:line="360" w:lineRule="auto"/>
        <w:ind w:left="567" w:right="-1" w:firstLine="0"/>
        <w:jc w:val="both"/>
        <w:rPr>
          <w:color w:val="333333"/>
          <w:sz w:val="28"/>
          <w:szCs w:val="28"/>
        </w:rPr>
      </w:pPr>
      <w:r w:rsidRPr="006742B8">
        <w:rPr>
          <w:color w:val="333333"/>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544F8" w:rsidRPr="006742B8" w:rsidRDefault="003544F8" w:rsidP="003544F8">
      <w:pPr>
        <w:numPr>
          <w:ilvl w:val="0"/>
          <w:numId w:val="14"/>
        </w:numPr>
        <w:shd w:val="clear" w:color="auto" w:fill="FFFFFF"/>
        <w:tabs>
          <w:tab w:val="left" w:pos="426"/>
        </w:tabs>
        <w:spacing w:line="360" w:lineRule="auto"/>
        <w:ind w:left="567" w:right="-1" w:firstLine="0"/>
        <w:jc w:val="both"/>
        <w:rPr>
          <w:color w:val="333333"/>
          <w:sz w:val="28"/>
          <w:szCs w:val="28"/>
        </w:rPr>
      </w:pPr>
      <w:r w:rsidRPr="006742B8">
        <w:rPr>
          <w:color w:val="333333"/>
          <w:sz w:val="28"/>
          <w:szCs w:val="28"/>
        </w:rPr>
        <w:t>самостоятельно составлять план решения проблемы с учетом имеющихся ресурсов, собственных возможностей и предпочтений;</w:t>
      </w:r>
    </w:p>
    <w:p w:rsidR="003544F8" w:rsidRPr="006742B8" w:rsidRDefault="003544F8" w:rsidP="003544F8">
      <w:pPr>
        <w:numPr>
          <w:ilvl w:val="0"/>
          <w:numId w:val="14"/>
        </w:numPr>
        <w:shd w:val="clear" w:color="auto" w:fill="FFFFFF"/>
        <w:tabs>
          <w:tab w:val="left" w:pos="567"/>
        </w:tabs>
        <w:spacing w:line="360" w:lineRule="auto"/>
        <w:ind w:left="567" w:right="-1" w:firstLine="0"/>
        <w:jc w:val="both"/>
        <w:rPr>
          <w:color w:val="333333"/>
          <w:sz w:val="28"/>
          <w:szCs w:val="28"/>
        </w:rPr>
      </w:pPr>
      <w:r w:rsidRPr="006742B8">
        <w:rPr>
          <w:color w:val="333333"/>
          <w:sz w:val="28"/>
          <w:szCs w:val="28"/>
        </w:rPr>
        <w:t>давать оценку новым ситуациям;</w:t>
      </w:r>
    </w:p>
    <w:p w:rsidR="003544F8" w:rsidRPr="006742B8" w:rsidRDefault="003544F8" w:rsidP="003544F8">
      <w:pPr>
        <w:numPr>
          <w:ilvl w:val="0"/>
          <w:numId w:val="14"/>
        </w:numPr>
        <w:shd w:val="clear" w:color="auto" w:fill="FFFFFF"/>
        <w:tabs>
          <w:tab w:val="left" w:pos="567"/>
        </w:tabs>
        <w:spacing w:line="360" w:lineRule="auto"/>
        <w:ind w:left="567" w:right="-1" w:firstLine="0"/>
        <w:jc w:val="both"/>
        <w:rPr>
          <w:color w:val="333333"/>
          <w:sz w:val="28"/>
          <w:szCs w:val="28"/>
        </w:rPr>
      </w:pPr>
      <w:r w:rsidRPr="006742B8">
        <w:rPr>
          <w:color w:val="333333"/>
          <w:sz w:val="28"/>
          <w:szCs w:val="28"/>
        </w:rPr>
        <w:t>расширять рамки учебного предмета на основе личных предпочтений;</w:t>
      </w:r>
    </w:p>
    <w:p w:rsidR="003544F8" w:rsidRPr="006742B8" w:rsidRDefault="003544F8" w:rsidP="003544F8">
      <w:pPr>
        <w:numPr>
          <w:ilvl w:val="0"/>
          <w:numId w:val="14"/>
        </w:numPr>
        <w:shd w:val="clear" w:color="auto" w:fill="FFFFFF"/>
        <w:spacing w:line="360" w:lineRule="auto"/>
        <w:ind w:left="567" w:right="-1" w:firstLine="0"/>
        <w:jc w:val="both"/>
        <w:rPr>
          <w:color w:val="333333"/>
          <w:sz w:val="28"/>
          <w:szCs w:val="28"/>
        </w:rPr>
      </w:pPr>
      <w:r w:rsidRPr="006742B8">
        <w:rPr>
          <w:color w:val="333333"/>
          <w:sz w:val="28"/>
          <w:szCs w:val="28"/>
        </w:rPr>
        <w:t>делать осознанный выбор, аргументировать его, брать ответственность за решение;</w:t>
      </w:r>
    </w:p>
    <w:p w:rsidR="003544F8" w:rsidRPr="006742B8" w:rsidRDefault="003544F8" w:rsidP="003544F8">
      <w:pPr>
        <w:numPr>
          <w:ilvl w:val="0"/>
          <w:numId w:val="14"/>
        </w:numPr>
        <w:shd w:val="clear" w:color="auto" w:fill="FFFFFF"/>
        <w:tabs>
          <w:tab w:val="left" w:pos="567"/>
        </w:tabs>
        <w:spacing w:line="360" w:lineRule="auto"/>
        <w:ind w:left="567" w:right="-1" w:firstLine="0"/>
        <w:jc w:val="both"/>
        <w:rPr>
          <w:color w:val="333333"/>
          <w:sz w:val="28"/>
          <w:szCs w:val="28"/>
        </w:rPr>
      </w:pPr>
      <w:r w:rsidRPr="006742B8">
        <w:rPr>
          <w:color w:val="333333"/>
          <w:sz w:val="28"/>
          <w:szCs w:val="28"/>
        </w:rPr>
        <w:t>оценивать приобретенный опыт;</w:t>
      </w:r>
    </w:p>
    <w:p w:rsidR="003544F8" w:rsidRPr="006742B8" w:rsidRDefault="003544F8" w:rsidP="003544F8">
      <w:pPr>
        <w:numPr>
          <w:ilvl w:val="0"/>
          <w:numId w:val="14"/>
        </w:numPr>
        <w:shd w:val="clear" w:color="auto" w:fill="FFFFFF"/>
        <w:spacing w:line="360" w:lineRule="auto"/>
        <w:ind w:left="567" w:right="-1" w:firstLine="0"/>
        <w:jc w:val="both"/>
        <w:rPr>
          <w:color w:val="333333"/>
          <w:sz w:val="28"/>
          <w:szCs w:val="28"/>
        </w:rPr>
      </w:pPr>
      <w:r w:rsidRPr="006742B8">
        <w:rPr>
          <w:color w:val="333333"/>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544F8" w:rsidRPr="006742B8" w:rsidRDefault="003544F8" w:rsidP="003544F8">
      <w:pPr>
        <w:shd w:val="clear" w:color="auto" w:fill="FFFFFF"/>
        <w:tabs>
          <w:tab w:val="left" w:pos="9355"/>
        </w:tabs>
        <w:spacing w:line="360" w:lineRule="auto"/>
        <w:ind w:left="567" w:right="-1"/>
        <w:jc w:val="both"/>
        <w:rPr>
          <w:color w:val="333333"/>
          <w:sz w:val="28"/>
          <w:szCs w:val="28"/>
        </w:rPr>
      </w:pPr>
      <w:r w:rsidRPr="006742B8">
        <w:rPr>
          <w:color w:val="333333"/>
          <w:sz w:val="28"/>
          <w:szCs w:val="28"/>
        </w:rPr>
        <w:t xml:space="preserve">б) </w:t>
      </w:r>
      <w:r w:rsidRPr="006742B8">
        <w:rPr>
          <w:color w:val="333333"/>
          <w:sz w:val="28"/>
          <w:szCs w:val="28"/>
          <w:u w:val="single"/>
        </w:rPr>
        <w:t>самоконтроль</w:t>
      </w:r>
      <w:r w:rsidRPr="006742B8">
        <w:rPr>
          <w:color w:val="333333"/>
          <w:sz w:val="28"/>
          <w:szCs w:val="28"/>
        </w:rPr>
        <w:t>:</w:t>
      </w:r>
    </w:p>
    <w:p w:rsidR="003544F8" w:rsidRPr="006742B8" w:rsidRDefault="003544F8" w:rsidP="003544F8">
      <w:pPr>
        <w:numPr>
          <w:ilvl w:val="0"/>
          <w:numId w:val="8"/>
        </w:numPr>
        <w:shd w:val="clear" w:color="auto" w:fill="FFFFFF"/>
        <w:spacing w:line="360" w:lineRule="auto"/>
        <w:ind w:left="567" w:right="-1" w:firstLine="0"/>
        <w:jc w:val="both"/>
        <w:rPr>
          <w:color w:val="333333"/>
          <w:sz w:val="28"/>
          <w:szCs w:val="28"/>
        </w:rPr>
      </w:pPr>
      <w:r w:rsidRPr="006742B8">
        <w:rPr>
          <w:color w:val="333333"/>
          <w:sz w:val="28"/>
          <w:szCs w:val="28"/>
        </w:rPr>
        <w:t>давать оценку новым ситуациям, вносить коррективы в деятельность, оценивать соответствие результатов целям;</w:t>
      </w:r>
    </w:p>
    <w:p w:rsidR="003544F8" w:rsidRPr="006742B8" w:rsidRDefault="003544F8" w:rsidP="003544F8">
      <w:pPr>
        <w:numPr>
          <w:ilvl w:val="0"/>
          <w:numId w:val="8"/>
        </w:numPr>
        <w:shd w:val="clear" w:color="auto" w:fill="FFFFFF"/>
        <w:tabs>
          <w:tab w:val="left" w:pos="567"/>
        </w:tabs>
        <w:spacing w:line="360" w:lineRule="auto"/>
        <w:ind w:left="567" w:right="-1" w:firstLine="0"/>
        <w:jc w:val="both"/>
        <w:rPr>
          <w:color w:val="333333"/>
          <w:sz w:val="28"/>
          <w:szCs w:val="28"/>
        </w:rPr>
      </w:pPr>
      <w:r w:rsidRPr="006742B8">
        <w:rPr>
          <w:color w:val="333333"/>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3544F8" w:rsidRPr="006742B8" w:rsidRDefault="003544F8" w:rsidP="003544F8">
      <w:pPr>
        <w:numPr>
          <w:ilvl w:val="0"/>
          <w:numId w:val="8"/>
        </w:numPr>
        <w:shd w:val="clear" w:color="auto" w:fill="FFFFFF"/>
        <w:spacing w:line="360" w:lineRule="auto"/>
        <w:ind w:left="567" w:right="-1" w:firstLine="0"/>
        <w:jc w:val="both"/>
        <w:rPr>
          <w:color w:val="333333"/>
          <w:sz w:val="28"/>
          <w:szCs w:val="28"/>
        </w:rPr>
      </w:pPr>
      <w:r w:rsidRPr="006742B8">
        <w:rPr>
          <w:color w:val="333333"/>
          <w:sz w:val="28"/>
          <w:szCs w:val="28"/>
        </w:rPr>
        <w:t>использовать приемы рефлексии для оценки ситуации, выбора верного решения;</w:t>
      </w:r>
    </w:p>
    <w:p w:rsidR="003544F8" w:rsidRPr="006742B8" w:rsidRDefault="003544F8" w:rsidP="003544F8">
      <w:pPr>
        <w:numPr>
          <w:ilvl w:val="0"/>
          <w:numId w:val="8"/>
        </w:numPr>
        <w:shd w:val="clear" w:color="auto" w:fill="FFFFFF"/>
        <w:tabs>
          <w:tab w:val="left" w:pos="567"/>
        </w:tabs>
        <w:spacing w:line="360" w:lineRule="auto"/>
        <w:ind w:left="567" w:right="-1" w:firstLine="0"/>
        <w:jc w:val="both"/>
        <w:rPr>
          <w:color w:val="333333"/>
          <w:sz w:val="28"/>
          <w:szCs w:val="28"/>
        </w:rPr>
      </w:pPr>
      <w:r w:rsidRPr="006742B8">
        <w:rPr>
          <w:color w:val="333333"/>
          <w:sz w:val="28"/>
          <w:szCs w:val="28"/>
        </w:rPr>
        <w:t>уметь оценивать риски и своевременно принимать решения по их снижению;</w:t>
      </w:r>
    </w:p>
    <w:p w:rsidR="003544F8" w:rsidRPr="006742B8" w:rsidRDefault="003544F8" w:rsidP="003544F8">
      <w:pPr>
        <w:shd w:val="clear" w:color="auto" w:fill="FFFFFF"/>
        <w:tabs>
          <w:tab w:val="left" w:pos="9355"/>
        </w:tabs>
        <w:spacing w:line="360" w:lineRule="auto"/>
        <w:ind w:left="567" w:right="-1"/>
        <w:jc w:val="both"/>
        <w:rPr>
          <w:color w:val="333333"/>
          <w:sz w:val="28"/>
          <w:szCs w:val="28"/>
        </w:rPr>
      </w:pPr>
      <w:r w:rsidRPr="006742B8">
        <w:rPr>
          <w:color w:val="333333"/>
          <w:sz w:val="28"/>
          <w:szCs w:val="28"/>
        </w:rPr>
        <w:t xml:space="preserve">в) </w:t>
      </w:r>
      <w:r w:rsidRPr="006742B8">
        <w:rPr>
          <w:color w:val="333333"/>
          <w:sz w:val="28"/>
          <w:szCs w:val="28"/>
          <w:u w:val="single"/>
        </w:rPr>
        <w:t xml:space="preserve">эмоциональный интеллект, </w:t>
      </w:r>
      <w:r w:rsidRPr="006742B8">
        <w:rPr>
          <w:color w:val="333333"/>
          <w:sz w:val="28"/>
          <w:szCs w:val="28"/>
        </w:rPr>
        <w:t xml:space="preserve">предполагающий </w:t>
      </w:r>
      <w:proofErr w:type="spellStart"/>
      <w:r w:rsidRPr="006742B8">
        <w:rPr>
          <w:color w:val="333333"/>
          <w:sz w:val="28"/>
          <w:szCs w:val="28"/>
        </w:rPr>
        <w:t>сформированность</w:t>
      </w:r>
      <w:proofErr w:type="spellEnd"/>
      <w:r w:rsidRPr="006742B8">
        <w:rPr>
          <w:color w:val="333333"/>
          <w:sz w:val="28"/>
          <w:szCs w:val="28"/>
        </w:rPr>
        <w:t>:</w:t>
      </w:r>
    </w:p>
    <w:p w:rsidR="003544F8" w:rsidRPr="006742B8" w:rsidRDefault="003544F8" w:rsidP="003544F8">
      <w:pPr>
        <w:numPr>
          <w:ilvl w:val="0"/>
          <w:numId w:val="5"/>
        </w:numPr>
        <w:shd w:val="clear" w:color="auto" w:fill="FFFFFF"/>
        <w:spacing w:line="360" w:lineRule="auto"/>
        <w:ind w:left="567" w:right="-1" w:firstLine="0"/>
        <w:jc w:val="both"/>
        <w:rPr>
          <w:color w:val="333333"/>
          <w:sz w:val="28"/>
          <w:szCs w:val="28"/>
        </w:rPr>
      </w:pPr>
      <w:r w:rsidRPr="006742B8">
        <w:rPr>
          <w:color w:val="333333"/>
          <w:sz w:val="28"/>
          <w:szCs w:val="28"/>
        </w:rPr>
        <w:lastRenderedPageBreak/>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3544F8" w:rsidRPr="006742B8" w:rsidRDefault="003544F8" w:rsidP="003544F8">
      <w:pPr>
        <w:numPr>
          <w:ilvl w:val="0"/>
          <w:numId w:val="5"/>
        </w:numPr>
        <w:shd w:val="clear" w:color="auto" w:fill="FFFFFF"/>
        <w:tabs>
          <w:tab w:val="left" w:pos="567"/>
        </w:tabs>
        <w:spacing w:line="360" w:lineRule="auto"/>
        <w:ind w:left="567" w:right="-1" w:firstLine="0"/>
        <w:jc w:val="both"/>
        <w:rPr>
          <w:color w:val="333333"/>
          <w:sz w:val="28"/>
          <w:szCs w:val="28"/>
        </w:rPr>
      </w:pPr>
      <w:r w:rsidRPr="006742B8">
        <w:rPr>
          <w:color w:val="333333"/>
          <w:sz w:val="28"/>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544F8" w:rsidRPr="006742B8" w:rsidRDefault="003544F8" w:rsidP="003544F8">
      <w:pPr>
        <w:numPr>
          <w:ilvl w:val="0"/>
          <w:numId w:val="5"/>
        </w:numPr>
        <w:shd w:val="clear" w:color="auto" w:fill="FFFFFF"/>
        <w:spacing w:line="360" w:lineRule="auto"/>
        <w:ind w:left="567" w:right="-1" w:firstLine="0"/>
        <w:jc w:val="both"/>
        <w:rPr>
          <w:color w:val="333333"/>
          <w:sz w:val="28"/>
          <w:szCs w:val="28"/>
        </w:rPr>
      </w:pPr>
      <w:r w:rsidRPr="006742B8">
        <w:rPr>
          <w:color w:val="333333"/>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544F8" w:rsidRPr="006742B8" w:rsidRDefault="003544F8" w:rsidP="003544F8">
      <w:pPr>
        <w:numPr>
          <w:ilvl w:val="0"/>
          <w:numId w:val="5"/>
        </w:numPr>
        <w:shd w:val="clear" w:color="auto" w:fill="FFFFFF"/>
        <w:tabs>
          <w:tab w:val="left" w:pos="567"/>
        </w:tabs>
        <w:spacing w:line="360" w:lineRule="auto"/>
        <w:ind w:left="567" w:right="-1" w:firstLine="0"/>
        <w:jc w:val="both"/>
        <w:rPr>
          <w:color w:val="333333"/>
          <w:sz w:val="28"/>
          <w:szCs w:val="28"/>
        </w:rPr>
      </w:pPr>
      <w:proofErr w:type="spellStart"/>
      <w:r w:rsidRPr="006742B8">
        <w:rPr>
          <w:color w:val="333333"/>
          <w:sz w:val="28"/>
          <w:szCs w:val="28"/>
        </w:rPr>
        <w:t>эмпатии</w:t>
      </w:r>
      <w:proofErr w:type="spellEnd"/>
      <w:r w:rsidRPr="006742B8">
        <w:rPr>
          <w:color w:val="333333"/>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544F8" w:rsidRPr="006742B8" w:rsidRDefault="003544F8" w:rsidP="003544F8">
      <w:pPr>
        <w:numPr>
          <w:ilvl w:val="0"/>
          <w:numId w:val="5"/>
        </w:numPr>
        <w:shd w:val="clear" w:color="auto" w:fill="FFFFFF"/>
        <w:spacing w:line="360" w:lineRule="auto"/>
        <w:ind w:left="709" w:right="-607" w:firstLine="0"/>
        <w:jc w:val="both"/>
        <w:rPr>
          <w:color w:val="333333"/>
          <w:sz w:val="28"/>
          <w:szCs w:val="28"/>
        </w:rPr>
      </w:pPr>
      <w:r w:rsidRPr="006742B8">
        <w:rPr>
          <w:color w:val="333333"/>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3544F8" w:rsidRPr="006742B8" w:rsidRDefault="003544F8" w:rsidP="003544F8">
      <w:pPr>
        <w:shd w:val="clear" w:color="auto" w:fill="FFFFFF"/>
        <w:spacing w:line="360" w:lineRule="auto"/>
        <w:ind w:left="709" w:right="-607"/>
        <w:jc w:val="both"/>
        <w:rPr>
          <w:color w:val="333333"/>
          <w:sz w:val="28"/>
          <w:szCs w:val="28"/>
          <w:u w:val="single"/>
        </w:rPr>
      </w:pPr>
      <w:r w:rsidRPr="006742B8">
        <w:rPr>
          <w:color w:val="333333"/>
          <w:sz w:val="28"/>
          <w:szCs w:val="28"/>
        </w:rPr>
        <w:t xml:space="preserve">г) </w:t>
      </w:r>
      <w:r w:rsidRPr="006742B8">
        <w:rPr>
          <w:color w:val="333333"/>
          <w:sz w:val="28"/>
          <w:szCs w:val="28"/>
          <w:u w:val="single"/>
        </w:rPr>
        <w:t>принятие себя и других людей:</w:t>
      </w:r>
    </w:p>
    <w:p w:rsidR="003544F8" w:rsidRPr="006742B8" w:rsidRDefault="003544F8" w:rsidP="003544F8">
      <w:pPr>
        <w:numPr>
          <w:ilvl w:val="0"/>
          <w:numId w:val="4"/>
        </w:numPr>
        <w:shd w:val="clear" w:color="auto" w:fill="FFFFFF"/>
        <w:spacing w:line="360" w:lineRule="auto"/>
        <w:ind w:left="709" w:right="-1" w:firstLine="0"/>
        <w:jc w:val="both"/>
        <w:rPr>
          <w:color w:val="333333"/>
          <w:sz w:val="28"/>
          <w:szCs w:val="28"/>
        </w:rPr>
      </w:pPr>
      <w:r w:rsidRPr="006742B8">
        <w:rPr>
          <w:color w:val="333333"/>
          <w:sz w:val="28"/>
          <w:szCs w:val="28"/>
        </w:rPr>
        <w:t>принимать себя, понимая свои недостатки и достоинства;</w:t>
      </w:r>
    </w:p>
    <w:p w:rsidR="003544F8" w:rsidRPr="006742B8" w:rsidRDefault="003544F8" w:rsidP="003544F8">
      <w:pPr>
        <w:numPr>
          <w:ilvl w:val="0"/>
          <w:numId w:val="4"/>
        </w:numPr>
        <w:shd w:val="clear" w:color="auto" w:fill="FFFFFF"/>
        <w:spacing w:line="360" w:lineRule="auto"/>
        <w:ind w:left="709" w:right="-1" w:firstLine="0"/>
        <w:jc w:val="both"/>
        <w:rPr>
          <w:color w:val="333333"/>
          <w:sz w:val="28"/>
          <w:szCs w:val="28"/>
        </w:rPr>
      </w:pPr>
      <w:r w:rsidRPr="006742B8">
        <w:rPr>
          <w:color w:val="333333"/>
          <w:sz w:val="28"/>
          <w:szCs w:val="28"/>
        </w:rPr>
        <w:t>принимать мотивы и аргументы других людей при анализе результатов деятельности;</w:t>
      </w:r>
    </w:p>
    <w:p w:rsidR="003544F8" w:rsidRPr="006742B8" w:rsidRDefault="003544F8" w:rsidP="003544F8">
      <w:pPr>
        <w:numPr>
          <w:ilvl w:val="0"/>
          <w:numId w:val="4"/>
        </w:numPr>
        <w:shd w:val="clear" w:color="auto" w:fill="FFFFFF"/>
        <w:spacing w:line="360" w:lineRule="auto"/>
        <w:ind w:left="709" w:right="-1" w:firstLine="0"/>
        <w:jc w:val="both"/>
        <w:rPr>
          <w:color w:val="333333"/>
          <w:sz w:val="28"/>
          <w:szCs w:val="28"/>
        </w:rPr>
      </w:pPr>
      <w:r w:rsidRPr="006742B8">
        <w:rPr>
          <w:color w:val="333333"/>
          <w:sz w:val="28"/>
          <w:szCs w:val="28"/>
        </w:rPr>
        <w:t>признавать свое право и право других людей на ошибки;</w:t>
      </w:r>
    </w:p>
    <w:p w:rsidR="003544F8" w:rsidRPr="006742B8" w:rsidRDefault="003544F8" w:rsidP="003544F8">
      <w:pPr>
        <w:numPr>
          <w:ilvl w:val="0"/>
          <w:numId w:val="4"/>
        </w:numPr>
        <w:shd w:val="clear" w:color="auto" w:fill="FFFFFF"/>
        <w:spacing w:line="360" w:lineRule="auto"/>
        <w:ind w:left="709" w:right="-1" w:firstLine="0"/>
        <w:jc w:val="both"/>
        <w:rPr>
          <w:color w:val="333333"/>
          <w:sz w:val="28"/>
          <w:szCs w:val="28"/>
        </w:rPr>
      </w:pPr>
      <w:r w:rsidRPr="006742B8">
        <w:rPr>
          <w:color w:val="333333"/>
          <w:sz w:val="28"/>
          <w:szCs w:val="28"/>
        </w:rPr>
        <w:t>развивать способность понимать мир с позиции другого человека.</w:t>
      </w:r>
    </w:p>
    <w:p w:rsidR="003544F8" w:rsidRPr="006742B8" w:rsidRDefault="003544F8" w:rsidP="003544F8">
      <w:pPr>
        <w:shd w:val="clear" w:color="auto" w:fill="FFFFFF"/>
        <w:spacing w:line="360" w:lineRule="auto"/>
        <w:ind w:left="709" w:right="-1"/>
        <w:jc w:val="both"/>
        <w:rPr>
          <w:b/>
          <w:color w:val="333333"/>
          <w:sz w:val="28"/>
          <w:szCs w:val="28"/>
        </w:rPr>
      </w:pPr>
      <w:r w:rsidRPr="006742B8">
        <w:rPr>
          <w:b/>
          <w:color w:val="333333"/>
          <w:sz w:val="28"/>
          <w:szCs w:val="28"/>
        </w:rPr>
        <w:t>1.2.3. Особенности формирования предметных результатов</w:t>
      </w:r>
    </w:p>
    <w:p w:rsidR="003544F8" w:rsidRPr="006742B8" w:rsidRDefault="003544F8" w:rsidP="003544F8">
      <w:pPr>
        <w:shd w:val="clear" w:color="auto" w:fill="FFFFFF"/>
        <w:spacing w:line="360" w:lineRule="auto"/>
        <w:ind w:left="709" w:right="-1"/>
        <w:jc w:val="both"/>
        <w:rPr>
          <w:color w:val="333333"/>
          <w:sz w:val="28"/>
          <w:szCs w:val="28"/>
        </w:rPr>
      </w:pPr>
      <w:r w:rsidRPr="006742B8">
        <w:rPr>
          <w:color w:val="333333"/>
          <w:sz w:val="28"/>
          <w:szCs w:val="28"/>
        </w:rPr>
        <w:t>Предметные результаты освоения основной образовательной программы устанавливаются для учебных предметов на базовом и углубленном уровнях.</w:t>
      </w:r>
    </w:p>
    <w:p w:rsidR="003544F8" w:rsidRPr="006742B8" w:rsidRDefault="003544F8" w:rsidP="003544F8">
      <w:pPr>
        <w:shd w:val="clear" w:color="auto" w:fill="FFFFFF"/>
        <w:spacing w:line="360" w:lineRule="auto"/>
        <w:ind w:left="709" w:right="-1"/>
        <w:jc w:val="both"/>
        <w:rPr>
          <w:color w:val="333333"/>
          <w:sz w:val="28"/>
          <w:szCs w:val="28"/>
        </w:rPr>
      </w:pPr>
      <w:r w:rsidRPr="006742B8">
        <w:rPr>
          <w:color w:val="333333"/>
          <w:sz w:val="28"/>
          <w:szCs w:val="28"/>
        </w:rP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rsidR="003544F8" w:rsidRPr="006742B8" w:rsidRDefault="003544F8" w:rsidP="003544F8">
      <w:pPr>
        <w:shd w:val="clear" w:color="auto" w:fill="FFFFFF"/>
        <w:spacing w:line="360" w:lineRule="auto"/>
        <w:ind w:left="709" w:right="-1"/>
        <w:jc w:val="both"/>
        <w:rPr>
          <w:color w:val="333333"/>
          <w:sz w:val="28"/>
          <w:szCs w:val="28"/>
        </w:rPr>
      </w:pPr>
      <w:r w:rsidRPr="006742B8">
        <w:rPr>
          <w:color w:val="333333"/>
          <w:sz w:val="28"/>
          <w:szCs w:val="28"/>
        </w:rPr>
        <w:lastRenderedPageBreak/>
        <w:t>Требования к предметным результатам:</w:t>
      </w:r>
    </w:p>
    <w:p w:rsidR="003544F8" w:rsidRPr="006742B8" w:rsidRDefault="003544F8" w:rsidP="003544F8">
      <w:pPr>
        <w:shd w:val="clear" w:color="auto" w:fill="FFFFFF"/>
        <w:spacing w:line="360" w:lineRule="auto"/>
        <w:ind w:left="709" w:right="-1"/>
        <w:jc w:val="both"/>
        <w:rPr>
          <w:color w:val="333333"/>
          <w:sz w:val="28"/>
          <w:szCs w:val="28"/>
        </w:rPr>
      </w:pPr>
      <w:r w:rsidRPr="006742B8">
        <w:rPr>
          <w:color w:val="333333"/>
          <w:sz w:val="28"/>
          <w:szCs w:val="28"/>
        </w:rPr>
        <w:t xml:space="preserve">формулируются в </w:t>
      </w:r>
      <w:proofErr w:type="spellStart"/>
      <w:r w:rsidRPr="006742B8">
        <w:rPr>
          <w:color w:val="333333"/>
          <w:sz w:val="28"/>
          <w:szCs w:val="28"/>
        </w:rPr>
        <w:t>деятельностной</w:t>
      </w:r>
      <w:proofErr w:type="spellEnd"/>
      <w:r w:rsidRPr="006742B8">
        <w:rPr>
          <w:color w:val="333333"/>
          <w:sz w:val="28"/>
          <w:szCs w:val="28"/>
        </w:rPr>
        <w:t xml:space="preserve"> форме с усилением акцента на применение знаний и конкретных умений;</w:t>
      </w:r>
    </w:p>
    <w:p w:rsidR="003544F8" w:rsidRPr="006742B8" w:rsidRDefault="003544F8" w:rsidP="003544F8">
      <w:pPr>
        <w:shd w:val="clear" w:color="auto" w:fill="FFFFFF"/>
        <w:spacing w:line="360" w:lineRule="auto"/>
        <w:ind w:left="709" w:right="-1"/>
        <w:jc w:val="both"/>
        <w:rPr>
          <w:color w:val="333333"/>
          <w:sz w:val="28"/>
          <w:szCs w:val="28"/>
        </w:rPr>
      </w:pPr>
      <w:r w:rsidRPr="006742B8">
        <w:rPr>
          <w:color w:val="333333"/>
          <w:sz w:val="28"/>
          <w:szCs w:val="28"/>
        </w:rPr>
        <w:t xml:space="preserve">формулируются на основе документов стратегического </w:t>
      </w:r>
      <w:proofErr w:type="gramStart"/>
      <w:r w:rsidRPr="006742B8">
        <w:rPr>
          <w:color w:val="333333"/>
          <w:sz w:val="28"/>
          <w:szCs w:val="28"/>
        </w:rPr>
        <w:t>планирования</w:t>
      </w:r>
      <w:proofErr w:type="gramEnd"/>
      <w:r w:rsidRPr="006742B8">
        <w:rPr>
          <w:color w:val="333333"/>
          <w:sz w:val="28"/>
          <w:szCs w:val="28"/>
        </w:rPr>
        <w:t xml:space="preserve">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3544F8" w:rsidRPr="006742B8" w:rsidRDefault="003544F8" w:rsidP="003544F8">
      <w:pPr>
        <w:shd w:val="clear" w:color="auto" w:fill="FFFFFF"/>
        <w:spacing w:line="360" w:lineRule="auto"/>
        <w:ind w:left="709" w:right="-1"/>
        <w:jc w:val="both"/>
        <w:rPr>
          <w:color w:val="333333"/>
          <w:sz w:val="28"/>
          <w:szCs w:val="28"/>
        </w:rPr>
      </w:pPr>
      <w:r w:rsidRPr="006742B8">
        <w:rPr>
          <w:color w:val="333333"/>
          <w:sz w:val="28"/>
          <w:szCs w:val="28"/>
        </w:rP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3544F8" w:rsidRPr="006742B8" w:rsidRDefault="003544F8" w:rsidP="003544F8">
      <w:pPr>
        <w:shd w:val="clear" w:color="auto" w:fill="FFFFFF"/>
        <w:spacing w:line="360" w:lineRule="auto"/>
        <w:ind w:left="709" w:right="-1"/>
        <w:jc w:val="both"/>
        <w:rPr>
          <w:color w:val="333333"/>
          <w:sz w:val="28"/>
          <w:szCs w:val="28"/>
        </w:rPr>
      </w:pPr>
      <w:proofErr w:type="gramStart"/>
      <w:r w:rsidRPr="006742B8">
        <w:rPr>
          <w:color w:val="333333"/>
          <w:sz w:val="28"/>
          <w:szCs w:val="28"/>
        </w:rP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roofErr w:type="gramEnd"/>
    </w:p>
    <w:p w:rsidR="003544F8" w:rsidRPr="006742B8" w:rsidRDefault="003544F8" w:rsidP="003544F8">
      <w:pPr>
        <w:shd w:val="clear" w:color="auto" w:fill="FFFFFF"/>
        <w:spacing w:line="360" w:lineRule="auto"/>
        <w:ind w:left="709" w:right="-1"/>
        <w:jc w:val="both"/>
        <w:rPr>
          <w:color w:val="333333"/>
          <w:sz w:val="28"/>
          <w:szCs w:val="28"/>
        </w:rPr>
      </w:pPr>
      <w:r w:rsidRPr="006742B8">
        <w:rPr>
          <w:color w:val="333333"/>
          <w:sz w:val="28"/>
          <w:szCs w:val="28"/>
        </w:rPr>
        <w:t>обеспечивают возможность дальнейшего успешного профессионального обучения и профессиональной деятельности.</w:t>
      </w:r>
    </w:p>
    <w:p w:rsidR="003544F8" w:rsidRPr="006742B8" w:rsidRDefault="003544F8" w:rsidP="003544F8">
      <w:pPr>
        <w:shd w:val="clear" w:color="auto" w:fill="FFFFFF"/>
        <w:spacing w:line="360" w:lineRule="auto"/>
        <w:ind w:left="709" w:right="-1"/>
        <w:jc w:val="both"/>
        <w:rPr>
          <w:color w:val="333333"/>
          <w:sz w:val="28"/>
          <w:szCs w:val="28"/>
        </w:rPr>
      </w:pPr>
      <w:r w:rsidRPr="006742B8">
        <w:rPr>
          <w:color w:val="333333"/>
          <w:sz w:val="28"/>
          <w:szCs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3544F8" w:rsidRPr="006742B8" w:rsidRDefault="003544F8" w:rsidP="003544F8">
      <w:pPr>
        <w:shd w:val="clear" w:color="auto" w:fill="FFFFFF"/>
        <w:spacing w:line="360" w:lineRule="auto"/>
        <w:ind w:left="709" w:right="-1"/>
        <w:jc w:val="both"/>
        <w:rPr>
          <w:color w:val="333333"/>
          <w:sz w:val="28"/>
          <w:szCs w:val="28"/>
        </w:rPr>
      </w:pPr>
      <w:proofErr w:type="gramStart"/>
      <w:r w:rsidRPr="006742B8">
        <w:rPr>
          <w:color w:val="333333"/>
          <w:sz w:val="28"/>
          <w:szCs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roofErr w:type="gramEnd"/>
    </w:p>
    <w:p w:rsidR="003544F8" w:rsidRPr="006742B8" w:rsidRDefault="003544F8" w:rsidP="003544F8">
      <w:pPr>
        <w:shd w:val="clear" w:color="auto" w:fill="FFFFFF"/>
        <w:spacing w:line="360" w:lineRule="auto"/>
        <w:ind w:left="709" w:right="-1"/>
        <w:jc w:val="both"/>
        <w:rPr>
          <w:color w:val="333333"/>
          <w:sz w:val="28"/>
          <w:szCs w:val="28"/>
        </w:rPr>
      </w:pPr>
      <w:r w:rsidRPr="006742B8">
        <w:rPr>
          <w:color w:val="333333"/>
          <w:sz w:val="28"/>
          <w:szCs w:val="28"/>
        </w:rPr>
        <w:lastRenderedPageBreak/>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rsidR="003544F8" w:rsidRPr="006742B8" w:rsidRDefault="003544F8" w:rsidP="003544F8">
      <w:pPr>
        <w:shd w:val="clear" w:color="auto" w:fill="FFFFFF"/>
        <w:spacing w:line="360" w:lineRule="auto"/>
        <w:ind w:left="567" w:right="-1"/>
        <w:jc w:val="both"/>
        <w:rPr>
          <w:b/>
          <w:color w:val="333333"/>
          <w:sz w:val="28"/>
          <w:szCs w:val="28"/>
        </w:rPr>
      </w:pPr>
      <w:r w:rsidRPr="006742B8">
        <w:rPr>
          <w:b/>
          <w:color w:val="333333"/>
          <w:sz w:val="28"/>
          <w:szCs w:val="28"/>
        </w:rPr>
        <w:t>1.2.3.1. Предметные результаты по учебным предметам:</w:t>
      </w:r>
    </w:p>
    <w:p w:rsidR="003544F8" w:rsidRPr="006742B8" w:rsidRDefault="003544F8" w:rsidP="003544F8">
      <w:pPr>
        <w:shd w:val="clear" w:color="auto" w:fill="FFFFFF"/>
        <w:spacing w:line="360" w:lineRule="auto"/>
        <w:ind w:left="567" w:right="-1"/>
        <w:jc w:val="both"/>
        <w:rPr>
          <w:i/>
          <w:color w:val="333333"/>
          <w:sz w:val="28"/>
          <w:szCs w:val="28"/>
        </w:rPr>
      </w:pPr>
      <w:r w:rsidRPr="006742B8">
        <w:rPr>
          <w:i/>
          <w:color w:val="333333"/>
          <w:sz w:val="28"/>
          <w:szCs w:val="28"/>
        </w:rPr>
        <w:t>"Русский язык" (базовый уровень):</w:t>
      </w:r>
    </w:p>
    <w:p w:rsidR="003544F8" w:rsidRPr="006742B8" w:rsidRDefault="003544F8" w:rsidP="003544F8">
      <w:pP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1)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Pr>
          <w:color w:val="333333"/>
          <w:sz w:val="28"/>
          <w:szCs w:val="28"/>
        </w:rPr>
        <w:t xml:space="preserve"> </w:t>
      </w:r>
      <w:proofErr w:type="spellStart"/>
      <w:r w:rsidRPr="006742B8">
        <w:rPr>
          <w:color w:val="333333"/>
          <w:sz w:val="28"/>
          <w:szCs w:val="28"/>
        </w:rPr>
        <w:t>сформированность</w:t>
      </w:r>
      <w:proofErr w:type="spellEnd"/>
      <w:r w:rsidRPr="006742B8">
        <w:rPr>
          <w:color w:val="333333"/>
          <w:sz w:val="28"/>
          <w:szCs w:val="28"/>
        </w:rPr>
        <w:t xml:space="preserve"> ценностного отношения к русскому языку;</w:t>
      </w:r>
    </w:p>
    <w:p w:rsidR="003544F8" w:rsidRPr="006742B8" w:rsidRDefault="003544F8" w:rsidP="003544F8">
      <w:pPr>
        <w:shd w:val="clear" w:color="auto" w:fill="FFFFFF"/>
        <w:spacing w:line="360" w:lineRule="auto"/>
        <w:ind w:left="567" w:right="-1"/>
        <w:jc w:val="both"/>
        <w:rPr>
          <w:color w:val="333333"/>
          <w:sz w:val="28"/>
          <w:szCs w:val="28"/>
        </w:rPr>
      </w:pPr>
      <w:proofErr w:type="gramStart"/>
      <w:r w:rsidRPr="006742B8">
        <w:rPr>
          <w:color w:val="333333"/>
          <w:sz w:val="28"/>
          <w:szCs w:val="28"/>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3544F8" w:rsidRPr="006742B8" w:rsidRDefault="003544F8" w:rsidP="003544F8">
      <w:pP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3) </w:t>
      </w:r>
      <w:proofErr w:type="spellStart"/>
      <w:r w:rsidRPr="006742B8">
        <w:rPr>
          <w:color w:val="333333"/>
          <w:sz w:val="28"/>
          <w:szCs w:val="28"/>
        </w:rPr>
        <w:t>сформированность</w:t>
      </w:r>
      <w:proofErr w:type="spellEnd"/>
      <w:r w:rsidRPr="006742B8">
        <w:rPr>
          <w:color w:val="333333"/>
          <w:sz w:val="28"/>
          <w:szCs w:val="28"/>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sidRPr="006742B8">
        <w:rPr>
          <w:color w:val="333333"/>
          <w:sz w:val="28"/>
          <w:szCs w:val="28"/>
        </w:rPr>
        <w:t>подтекстовую</w:t>
      </w:r>
      <w:proofErr w:type="spellEnd"/>
      <w:r w:rsidRPr="006742B8">
        <w:rPr>
          <w:color w:val="333333"/>
          <w:sz w:val="28"/>
          <w:szCs w:val="28"/>
        </w:rPr>
        <w:t>)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roofErr w:type="gramEnd"/>
    </w:p>
    <w:p w:rsidR="003544F8" w:rsidRPr="006742B8" w:rsidRDefault="003544F8" w:rsidP="003544F8">
      <w:pP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4) совершенствование умений использовать разные виды чтения и </w:t>
      </w:r>
      <w:proofErr w:type="spellStart"/>
      <w:r w:rsidRPr="006742B8">
        <w:rPr>
          <w:color w:val="333333"/>
          <w:sz w:val="28"/>
          <w:szCs w:val="28"/>
        </w:rPr>
        <w:t>аудирования</w:t>
      </w:r>
      <w:proofErr w:type="spellEnd"/>
      <w:r w:rsidRPr="006742B8">
        <w:rPr>
          <w:color w:val="333333"/>
          <w:sz w:val="28"/>
          <w:szCs w:val="28"/>
        </w:rPr>
        <w:t xml:space="preserve">, приемы информационно-смысловой переработки прочитанных и прослушанных </w:t>
      </w:r>
      <w:r w:rsidRPr="006742B8">
        <w:rPr>
          <w:color w:val="333333"/>
          <w:sz w:val="28"/>
          <w:szCs w:val="28"/>
        </w:rPr>
        <w:lastRenderedPageBreak/>
        <w:t xml:space="preserve">текстов, включая гипертекст, графику, </w:t>
      </w:r>
      <w:proofErr w:type="spellStart"/>
      <w:r w:rsidRPr="006742B8">
        <w:rPr>
          <w:color w:val="333333"/>
          <w:sz w:val="28"/>
          <w:szCs w:val="28"/>
        </w:rPr>
        <w:t>инфографику</w:t>
      </w:r>
      <w:proofErr w:type="spellEnd"/>
      <w:r w:rsidRPr="006742B8">
        <w:rPr>
          <w:color w:val="333333"/>
          <w:sz w:val="28"/>
          <w:szCs w:val="28"/>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roofErr w:type="gramEnd"/>
    </w:p>
    <w:p w:rsidR="003544F8" w:rsidRPr="006742B8" w:rsidRDefault="003544F8" w:rsidP="003544F8">
      <w:pP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о формах существования национального русского языка;</w:t>
      </w:r>
      <w:proofErr w:type="gramEnd"/>
      <w:r w:rsidRPr="006742B8">
        <w:rPr>
          <w:color w:val="333333"/>
          <w:sz w:val="28"/>
          <w:szCs w:val="28"/>
        </w:rPr>
        <w:t xml:space="preserve"> знаний о признаках литературного языка и его роли в обществе;</w:t>
      </w:r>
    </w:p>
    <w:p w:rsidR="003544F8" w:rsidRPr="006742B8" w:rsidRDefault="003544F8" w:rsidP="003544F8">
      <w:pP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6)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6742B8">
        <w:rPr>
          <w:color w:val="333333"/>
          <w:sz w:val="28"/>
          <w:szCs w:val="28"/>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742B8">
        <w:rPr>
          <w:color w:val="333333"/>
          <w:sz w:val="28"/>
          <w:szCs w:val="28"/>
        </w:rPr>
        <w:t>сформированность</w:t>
      </w:r>
      <w:proofErr w:type="spellEnd"/>
      <w:r w:rsidRPr="006742B8">
        <w:rPr>
          <w:color w:val="333333"/>
          <w:sz w:val="28"/>
          <w:szCs w:val="28"/>
        </w:rPr>
        <w:t xml:space="preserve"> умений работать со словарями и справочниками, в том числе академическими словарями и справочниками в электронном формате;</w:t>
      </w:r>
    </w:p>
    <w:p w:rsidR="003544F8" w:rsidRPr="006742B8" w:rsidRDefault="003544F8" w:rsidP="003544F8">
      <w:pPr>
        <w:shd w:val="clear" w:color="auto" w:fill="FFFFFF"/>
        <w:spacing w:line="360" w:lineRule="auto"/>
        <w:ind w:left="567" w:right="-1"/>
        <w:jc w:val="both"/>
        <w:rPr>
          <w:color w:val="333333"/>
          <w:sz w:val="28"/>
          <w:szCs w:val="28"/>
        </w:rPr>
      </w:pPr>
      <w:r w:rsidRPr="006742B8">
        <w:rPr>
          <w:color w:val="333333"/>
          <w:sz w:val="28"/>
          <w:szCs w:val="28"/>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3544F8" w:rsidRPr="006742B8" w:rsidRDefault="003544F8" w:rsidP="003544F8">
      <w:pPr>
        <w:shd w:val="clear" w:color="auto" w:fill="FFFFFF"/>
        <w:spacing w:line="360" w:lineRule="auto"/>
        <w:ind w:left="567" w:right="-1"/>
        <w:jc w:val="both"/>
        <w:rPr>
          <w:color w:val="333333"/>
          <w:sz w:val="28"/>
          <w:szCs w:val="28"/>
        </w:rPr>
      </w:pPr>
      <w:r w:rsidRPr="006742B8">
        <w:rPr>
          <w:color w:val="333333"/>
          <w:sz w:val="28"/>
          <w:szCs w:val="28"/>
        </w:rPr>
        <w:lastRenderedPageBreak/>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3544F8" w:rsidRPr="006742B8" w:rsidRDefault="003544F8" w:rsidP="003544F8">
      <w:pPr>
        <w:shd w:val="clear" w:color="auto" w:fill="FFFFFF"/>
        <w:spacing w:line="360" w:lineRule="auto"/>
        <w:ind w:left="567" w:right="-1"/>
        <w:jc w:val="both"/>
        <w:rPr>
          <w:color w:val="333333"/>
          <w:sz w:val="28"/>
          <w:szCs w:val="28"/>
        </w:rPr>
      </w:pPr>
      <w:r w:rsidRPr="006742B8">
        <w:rPr>
          <w:color w:val="333333"/>
          <w:sz w:val="28"/>
          <w:szCs w:val="28"/>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6742B8">
        <w:rPr>
          <w:color w:val="333333"/>
          <w:sz w:val="28"/>
          <w:szCs w:val="28"/>
        </w:rPr>
        <w:t>интернет-коммуникации</w:t>
      </w:r>
      <w:proofErr w:type="spellEnd"/>
      <w:proofErr w:type="gramEnd"/>
      <w:r w:rsidRPr="006742B8">
        <w:rPr>
          <w:color w:val="333333"/>
          <w:sz w:val="28"/>
          <w:szCs w:val="28"/>
        </w:rPr>
        <w:t>.</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i/>
          <w:color w:val="333333"/>
          <w:sz w:val="28"/>
          <w:szCs w:val="28"/>
        </w:rPr>
      </w:pPr>
      <w:r w:rsidRPr="006742B8">
        <w:rPr>
          <w:i/>
          <w:color w:val="333333"/>
          <w:sz w:val="28"/>
          <w:szCs w:val="28"/>
        </w:rPr>
        <w:t>Литература" (базовый уровень):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6742B8">
        <w:rPr>
          <w:color w:val="333333"/>
          <w:sz w:val="28"/>
          <w:szCs w:val="28"/>
        </w:rPr>
        <w:t>сформированность</w:t>
      </w:r>
      <w:proofErr w:type="spellEnd"/>
      <w:r w:rsidRPr="006742B8">
        <w:rPr>
          <w:color w:val="333333"/>
          <w:sz w:val="28"/>
          <w:szCs w:val="28"/>
        </w:rPr>
        <w:t xml:space="preserve"> ценностного отношения к литературе как неотъемлемой части культуры;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2) осознание взаимосвязи между языковым, литературным, интеллектуальным, духовно-нравственным развитием личности;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3) </w:t>
      </w:r>
      <w:proofErr w:type="spellStart"/>
      <w:r w:rsidRPr="006742B8">
        <w:rPr>
          <w:color w:val="333333"/>
          <w:sz w:val="28"/>
          <w:szCs w:val="28"/>
        </w:rPr>
        <w:t>сформированность</w:t>
      </w:r>
      <w:proofErr w:type="spellEnd"/>
      <w:r w:rsidRPr="006742B8">
        <w:rPr>
          <w:color w:val="333333"/>
          <w:sz w:val="28"/>
          <w:szCs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w:t>
      </w:r>
      <w:proofErr w:type="gramStart"/>
      <w:r w:rsidRPr="006742B8">
        <w:rPr>
          <w:color w:val="333333"/>
          <w:sz w:val="28"/>
          <w:szCs w:val="28"/>
        </w:rPr>
        <w:t>;р</w:t>
      </w:r>
      <w:proofErr w:type="gramEnd"/>
      <w:r w:rsidRPr="006742B8">
        <w:rPr>
          <w:color w:val="333333"/>
          <w:sz w:val="28"/>
          <w:szCs w:val="28"/>
        </w:rPr>
        <w:t xml:space="preserve">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w:t>
      </w:r>
      <w:proofErr w:type="spellStart"/>
      <w:r w:rsidRPr="006742B8">
        <w:rPr>
          <w:color w:val="333333"/>
          <w:sz w:val="28"/>
          <w:szCs w:val="28"/>
        </w:rPr>
        <w:t>Маяковского</w:t>
      </w:r>
      <w:proofErr w:type="gramStart"/>
      <w:r w:rsidRPr="006742B8">
        <w:rPr>
          <w:color w:val="333333"/>
          <w:sz w:val="28"/>
          <w:szCs w:val="28"/>
        </w:rPr>
        <w:t>;с</w:t>
      </w:r>
      <w:proofErr w:type="gramEnd"/>
      <w:r w:rsidRPr="006742B8">
        <w:rPr>
          <w:color w:val="333333"/>
          <w:sz w:val="28"/>
          <w:szCs w:val="28"/>
        </w:rPr>
        <w:t>тихотворения</w:t>
      </w:r>
      <w:proofErr w:type="spellEnd"/>
      <w:r w:rsidRPr="006742B8">
        <w:rPr>
          <w:color w:val="333333"/>
          <w:sz w:val="28"/>
          <w:szCs w:val="28"/>
        </w:rPr>
        <w:t xml:space="preserve"> С.А. Есенина, О.Э. Мандельштама, </w:t>
      </w:r>
      <w:r w:rsidRPr="006742B8">
        <w:rPr>
          <w:color w:val="333333"/>
          <w:sz w:val="28"/>
          <w:szCs w:val="28"/>
        </w:rPr>
        <w:lastRenderedPageBreak/>
        <w:t>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w:t>
      </w:r>
      <w:proofErr w:type="gramStart"/>
      <w:r w:rsidRPr="006742B8">
        <w:rPr>
          <w:color w:val="333333"/>
          <w:sz w:val="28"/>
          <w:szCs w:val="28"/>
        </w:rPr>
        <w:t>;п</w:t>
      </w:r>
      <w:proofErr w:type="gramEnd"/>
      <w:r w:rsidRPr="006742B8">
        <w:rPr>
          <w:color w:val="333333"/>
          <w:sz w:val="28"/>
          <w:szCs w:val="28"/>
        </w:rPr>
        <w:t xml:space="preserve">роизведения литературы второй половины XX - XXI в.: не менее двух прозаиков по выбору (в том числе Ф.А. Абрамова, В.П. Астафьева, А.Г. </w:t>
      </w:r>
      <w:proofErr w:type="spellStart"/>
      <w:r w:rsidRPr="006742B8">
        <w:rPr>
          <w:color w:val="333333"/>
          <w:sz w:val="28"/>
          <w:szCs w:val="28"/>
        </w:rPr>
        <w:t>Битова</w:t>
      </w:r>
      <w:proofErr w:type="spellEnd"/>
      <w:r w:rsidRPr="006742B8">
        <w:rPr>
          <w:color w:val="333333"/>
          <w:sz w:val="28"/>
          <w:szCs w:val="28"/>
        </w:rPr>
        <w:t>, Ю.В. Бондарева, Б.Л. Васильева, К.Д. Воробьёва, Ф.А. Искандера, В.Л. Кондратьева, В.Г. Распутина, А.А. Фадеева, B.М. Шукшина и других)</w:t>
      </w:r>
      <w:proofErr w:type="gramStart"/>
      <w:r w:rsidRPr="006742B8">
        <w:rPr>
          <w:color w:val="333333"/>
          <w:sz w:val="28"/>
          <w:szCs w:val="28"/>
        </w:rPr>
        <w:t>;н</w:t>
      </w:r>
      <w:proofErr w:type="gramEnd"/>
      <w:r w:rsidRPr="006742B8">
        <w:rPr>
          <w:color w:val="333333"/>
          <w:sz w:val="28"/>
          <w:szCs w:val="28"/>
        </w:rPr>
        <w:t xml:space="preserve">е менее двух поэтов по выбору (в том числе И.А. Бродского, А.А. Вознесенского, </w:t>
      </w:r>
      <w:proofErr w:type="spellStart"/>
      <w:r w:rsidRPr="006742B8">
        <w:rPr>
          <w:color w:val="333333"/>
          <w:sz w:val="28"/>
          <w:szCs w:val="28"/>
        </w:rPr>
        <w:t>B.C.Высоцкого</w:t>
      </w:r>
      <w:proofErr w:type="spellEnd"/>
      <w:r w:rsidRPr="006742B8">
        <w:rPr>
          <w:color w:val="333333"/>
          <w:sz w:val="28"/>
          <w:szCs w:val="28"/>
        </w:rPr>
        <w:t xml:space="preserve">, Е.А. Евтушенко, Н.А. Заболоцкого, А.С. Кушнера, Б.Ш. Окуджавы, Р.И. Рождественского, Н.М. Рубцова и других); </w:t>
      </w:r>
      <w:proofErr w:type="gramStart"/>
      <w:r w:rsidRPr="006742B8">
        <w:rPr>
          <w:color w:val="333333"/>
          <w:sz w:val="28"/>
          <w:szCs w:val="28"/>
        </w:rPr>
        <w:t xml:space="preserve">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6742B8">
        <w:rPr>
          <w:color w:val="333333"/>
          <w:sz w:val="28"/>
          <w:szCs w:val="28"/>
        </w:rPr>
        <w:t>Брэдбери</w:t>
      </w:r>
      <w:proofErr w:type="spellEnd"/>
      <w:r w:rsidRPr="006742B8">
        <w:rPr>
          <w:color w:val="333333"/>
          <w:sz w:val="28"/>
          <w:szCs w:val="28"/>
        </w:rPr>
        <w:t xml:space="preserve">; стихотворения А. Рембо, Ш. </w:t>
      </w:r>
      <w:proofErr w:type="spellStart"/>
      <w:r w:rsidRPr="006742B8">
        <w:rPr>
          <w:color w:val="333333"/>
          <w:sz w:val="28"/>
          <w:szCs w:val="28"/>
        </w:rPr>
        <w:t>Бодлера</w:t>
      </w:r>
      <w:proofErr w:type="spellEnd"/>
      <w:r w:rsidRPr="006742B8">
        <w:rPr>
          <w:color w:val="333333"/>
          <w:sz w:val="28"/>
          <w:szCs w:val="28"/>
        </w:rPr>
        <w:t>; пьесы Г. Ибсена, Б. Шоу и других);</w:t>
      </w:r>
      <w:proofErr w:type="gramEnd"/>
      <w:r w:rsidRPr="006742B8">
        <w:rPr>
          <w:color w:val="333333"/>
          <w:sz w:val="28"/>
          <w:szCs w:val="28"/>
        </w:rPr>
        <w:t xml:space="preserve"> не менее одного произведения из литературы народов России (в том числе произведения Г. </w:t>
      </w:r>
      <w:proofErr w:type="spellStart"/>
      <w:r w:rsidRPr="006742B8">
        <w:rPr>
          <w:color w:val="333333"/>
          <w:sz w:val="28"/>
          <w:szCs w:val="28"/>
        </w:rPr>
        <w:t>Айги</w:t>
      </w:r>
      <w:proofErr w:type="spellEnd"/>
      <w:r w:rsidRPr="006742B8">
        <w:rPr>
          <w:color w:val="333333"/>
          <w:sz w:val="28"/>
          <w:szCs w:val="28"/>
        </w:rPr>
        <w:t xml:space="preserve">, Р. Гамзатова, М. </w:t>
      </w:r>
      <w:proofErr w:type="spellStart"/>
      <w:r w:rsidRPr="006742B8">
        <w:rPr>
          <w:color w:val="333333"/>
          <w:sz w:val="28"/>
          <w:szCs w:val="28"/>
        </w:rPr>
        <w:t>Джалиля</w:t>
      </w:r>
      <w:proofErr w:type="spellEnd"/>
      <w:r w:rsidRPr="006742B8">
        <w:rPr>
          <w:color w:val="333333"/>
          <w:sz w:val="28"/>
          <w:szCs w:val="28"/>
        </w:rPr>
        <w:t xml:space="preserve">, М. </w:t>
      </w:r>
      <w:proofErr w:type="spellStart"/>
      <w:r w:rsidRPr="006742B8">
        <w:rPr>
          <w:color w:val="333333"/>
          <w:sz w:val="28"/>
          <w:szCs w:val="28"/>
        </w:rPr>
        <w:t>Карима</w:t>
      </w:r>
      <w:proofErr w:type="spellEnd"/>
      <w:r w:rsidRPr="006742B8">
        <w:rPr>
          <w:color w:val="333333"/>
          <w:sz w:val="28"/>
          <w:szCs w:val="28"/>
        </w:rPr>
        <w:t xml:space="preserve">, Д. Кугультинова, К. Кулиева, Ю. </w:t>
      </w:r>
      <w:proofErr w:type="spellStart"/>
      <w:r w:rsidRPr="006742B8">
        <w:rPr>
          <w:color w:val="333333"/>
          <w:sz w:val="28"/>
          <w:szCs w:val="28"/>
        </w:rPr>
        <w:t>Рытхэу</w:t>
      </w:r>
      <w:proofErr w:type="spellEnd"/>
      <w:r w:rsidRPr="006742B8">
        <w:rPr>
          <w:color w:val="333333"/>
          <w:sz w:val="28"/>
          <w:szCs w:val="28"/>
        </w:rPr>
        <w:t xml:space="preserve">, Г. Тукая, К. Хетагурова, Ю. </w:t>
      </w:r>
      <w:proofErr w:type="spellStart"/>
      <w:r w:rsidRPr="006742B8">
        <w:rPr>
          <w:color w:val="333333"/>
          <w:sz w:val="28"/>
          <w:szCs w:val="28"/>
        </w:rPr>
        <w:t>Шесталова</w:t>
      </w:r>
      <w:proofErr w:type="spellEnd"/>
      <w:r w:rsidRPr="006742B8">
        <w:rPr>
          <w:color w:val="333333"/>
          <w:sz w:val="28"/>
          <w:szCs w:val="28"/>
        </w:rPr>
        <w:t xml:space="preserve"> и других);</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5) </w:t>
      </w:r>
      <w:proofErr w:type="spellStart"/>
      <w:r w:rsidRPr="006742B8">
        <w:rPr>
          <w:color w:val="333333"/>
          <w:sz w:val="28"/>
          <w:szCs w:val="28"/>
        </w:rPr>
        <w:t>сформированность</w:t>
      </w:r>
      <w:proofErr w:type="spellEnd"/>
      <w:r w:rsidRPr="006742B8">
        <w:rPr>
          <w:color w:val="333333"/>
          <w:sz w:val="28"/>
          <w:szCs w:val="28"/>
        </w:rPr>
        <w:t xml:space="preserve"> умений определять и учитывать историко-культурный контекст и конте</w:t>
      </w:r>
      <w:proofErr w:type="gramStart"/>
      <w:r w:rsidRPr="006742B8">
        <w:rPr>
          <w:color w:val="333333"/>
          <w:sz w:val="28"/>
          <w:szCs w:val="28"/>
        </w:rPr>
        <w:t>кст тв</w:t>
      </w:r>
      <w:proofErr w:type="gramEnd"/>
      <w:r w:rsidRPr="006742B8">
        <w:rPr>
          <w:color w:val="333333"/>
          <w:sz w:val="28"/>
          <w:szCs w:val="28"/>
        </w:rPr>
        <w:t>орчества писателя в процессе анализа художественных произведений, выявлять их связь с современностью;</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lastRenderedPageBreak/>
        <w:t xml:space="preserve">8) </w:t>
      </w:r>
      <w:proofErr w:type="spellStart"/>
      <w:r w:rsidRPr="006742B8">
        <w:rPr>
          <w:color w:val="333333"/>
          <w:sz w:val="28"/>
          <w:szCs w:val="28"/>
        </w:rPr>
        <w:t>сформированность</w:t>
      </w:r>
      <w:proofErr w:type="spellEnd"/>
      <w:r>
        <w:rPr>
          <w:color w:val="333333"/>
          <w:sz w:val="28"/>
          <w:szCs w:val="28"/>
        </w:rPr>
        <w:t xml:space="preserve"> </w:t>
      </w:r>
      <w:proofErr w:type="gramStart"/>
      <w:r w:rsidRPr="006742B8">
        <w:rPr>
          <w:color w:val="333333"/>
          <w:sz w:val="28"/>
          <w:szCs w:val="28"/>
        </w:rPr>
        <w:t>умений</w:t>
      </w:r>
      <w:proofErr w:type="gramEnd"/>
      <w:r w:rsidRPr="006742B8">
        <w:rPr>
          <w:color w:val="333333"/>
          <w:sz w:val="28"/>
          <w:szCs w:val="28"/>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6742B8">
        <w:rPr>
          <w:color w:val="333333"/>
          <w:sz w:val="28"/>
          <w:szCs w:val="28"/>
        </w:rPr>
        <w:t>к</w:t>
      </w:r>
      <w:proofErr w:type="gramEnd"/>
      <w:r w:rsidRPr="006742B8">
        <w:rPr>
          <w:color w:val="333333"/>
          <w:sz w:val="28"/>
          <w:szCs w:val="28"/>
        </w:rPr>
        <w:t xml:space="preserve"> изученным на уровне начального общего и основного общего образования):</w:t>
      </w:r>
    </w:p>
    <w:p w:rsidR="003544F8" w:rsidRPr="006742B8" w:rsidRDefault="003544F8" w:rsidP="003544F8">
      <w:pPr>
        <w:numPr>
          <w:ilvl w:val="0"/>
          <w:numId w:val="10"/>
        </w:numPr>
        <w:pBdr>
          <w:top w:val="nil"/>
          <w:left w:val="nil"/>
          <w:bottom w:val="nil"/>
          <w:right w:val="nil"/>
          <w:between w:val="nil"/>
        </w:pBdr>
        <w:shd w:val="clear" w:color="auto" w:fill="FFFFFF"/>
        <w:spacing w:line="360" w:lineRule="auto"/>
        <w:ind w:left="567" w:right="-1" w:firstLine="0"/>
        <w:jc w:val="both"/>
        <w:rPr>
          <w:color w:val="333333"/>
          <w:sz w:val="28"/>
          <w:szCs w:val="28"/>
        </w:rPr>
      </w:pPr>
      <w:proofErr w:type="gramStart"/>
      <w:r w:rsidRPr="006742B8">
        <w:rPr>
          <w:color w:val="333333"/>
          <w:sz w:val="28"/>
          <w:szCs w:val="28"/>
        </w:rPr>
        <w:t>конкретно-историческое</w:t>
      </w:r>
      <w:proofErr w:type="gramEnd"/>
      <w:r w:rsidRPr="006742B8">
        <w:rPr>
          <w:color w:val="333333"/>
          <w:sz w:val="28"/>
          <w:szCs w:val="28"/>
        </w:rPr>
        <w:t>, общечеловеческое и национальное в творчестве писателя;</w:t>
      </w:r>
    </w:p>
    <w:p w:rsidR="003544F8" w:rsidRPr="006742B8" w:rsidRDefault="003544F8" w:rsidP="003544F8">
      <w:pPr>
        <w:numPr>
          <w:ilvl w:val="0"/>
          <w:numId w:val="10"/>
        </w:numPr>
        <w:pBdr>
          <w:top w:val="nil"/>
          <w:left w:val="nil"/>
          <w:bottom w:val="nil"/>
          <w:right w:val="nil"/>
          <w:between w:val="nil"/>
        </w:pBdr>
        <w:shd w:val="clear" w:color="auto" w:fill="FFFFFF"/>
        <w:spacing w:line="360" w:lineRule="auto"/>
        <w:ind w:left="567" w:right="-1" w:firstLine="0"/>
        <w:jc w:val="both"/>
        <w:rPr>
          <w:color w:val="333333"/>
          <w:sz w:val="28"/>
          <w:szCs w:val="28"/>
        </w:rPr>
      </w:pPr>
      <w:r w:rsidRPr="006742B8">
        <w:rPr>
          <w:color w:val="333333"/>
          <w:sz w:val="28"/>
          <w:szCs w:val="28"/>
        </w:rPr>
        <w:t>традиция и новаторство;</w:t>
      </w:r>
    </w:p>
    <w:p w:rsidR="003544F8" w:rsidRPr="006742B8" w:rsidRDefault="003544F8" w:rsidP="003544F8">
      <w:pPr>
        <w:numPr>
          <w:ilvl w:val="0"/>
          <w:numId w:val="10"/>
        </w:numPr>
        <w:pBdr>
          <w:top w:val="nil"/>
          <w:left w:val="nil"/>
          <w:bottom w:val="nil"/>
          <w:right w:val="nil"/>
          <w:between w:val="nil"/>
        </w:pBdr>
        <w:shd w:val="clear" w:color="auto" w:fill="FFFFFF"/>
        <w:spacing w:line="360" w:lineRule="auto"/>
        <w:ind w:left="567" w:right="-1" w:firstLine="0"/>
        <w:jc w:val="both"/>
        <w:rPr>
          <w:color w:val="333333"/>
          <w:sz w:val="28"/>
          <w:szCs w:val="28"/>
        </w:rPr>
      </w:pPr>
      <w:r w:rsidRPr="006742B8">
        <w:rPr>
          <w:color w:val="333333"/>
          <w:sz w:val="28"/>
          <w:szCs w:val="28"/>
        </w:rPr>
        <w:t>авторский замысел и его воплощение;</w:t>
      </w:r>
    </w:p>
    <w:p w:rsidR="003544F8" w:rsidRPr="006742B8" w:rsidRDefault="003544F8" w:rsidP="003544F8">
      <w:pPr>
        <w:numPr>
          <w:ilvl w:val="0"/>
          <w:numId w:val="10"/>
        </w:numPr>
        <w:pBdr>
          <w:top w:val="nil"/>
          <w:left w:val="nil"/>
          <w:bottom w:val="nil"/>
          <w:right w:val="nil"/>
          <w:between w:val="nil"/>
        </w:pBdr>
        <w:shd w:val="clear" w:color="auto" w:fill="FFFFFF"/>
        <w:spacing w:line="360" w:lineRule="auto"/>
        <w:ind w:left="567" w:right="-1" w:firstLine="0"/>
        <w:jc w:val="both"/>
        <w:rPr>
          <w:color w:val="333333"/>
          <w:sz w:val="28"/>
          <w:szCs w:val="28"/>
        </w:rPr>
      </w:pPr>
      <w:r w:rsidRPr="006742B8">
        <w:rPr>
          <w:color w:val="333333"/>
          <w:sz w:val="28"/>
          <w:szCs w:val="28"/>
        </w:rPr>
        <w:t>художественное время и пространство;</w:t>
      </w:r>
    </w:p>
    <w:p w:rsidR="003544F8" w:rsidRPr="006742B8" w:rsidRDefault="003544F8" w:rsidP="003544F8">
      <w:pPr>
        <w:numPr>
          <w:ilvl w:val="0"/>
          <w:numId w:val="10"/>
        </w:numPr>
        <w:pBdr>
          <w:top w:val="nil"/>
          <w:left w:val="nil"/>
          <w:bottom w:val="nil"/>
          <w:right w:val="nil"/>
          <w:between w:val="nil"/>
        </w:pBdr>
        <w:shd w:val="clear" w:color="auto" w:fill="FFFFFF"/>
        <w:spacing w:line="360" w:lineRule="auto"/>
        <w:ind w:left="567" w:right="-1" w:firstLine="0"/>
        <w:jc w:val="both"/>
        <w:rPr>
          <w:color w:val="333333"/>
          <w:sz w:val="28"/>
          <w:szCs w:val="28"/>
        </w:rPr>
      </w:pPr>
      <w:r w:rsidRPr="006742B8">
        <w:rPr>
          <w:color w:val="333333"/>
          <w:sz w:val="28"/>
          <w:szCs w:val="28"/>
        </w:rPr>
        <w:t>миф и литература; историзм, народность;</w:t>
      </w:r>
    </w:p>
    <w:p w:rsidR="003544F8" w:rsidRPr="006742B8" w:rsidRDefault="003544F8" w:rsidP="003544F8">
      <w:pPr>
        <w:numPr>
          <w:ilvl w:val="0"/>
          <w:numId w:val="10"/>
        </w:numPr>
        <w:pBdr>
          <w:top w:val="nil"/>
          <w:left w:val="nil"/>
          <w:bottom w:val="nil"/>
          <w:right w:val="nil"/>
          <w:between w:val="nil"/>
        </w:pBdr>
        <w:shd w:val="clear" w:color="auto" w:fill="FFFFFF"/>
        <w:spacing w:line="360" w:lineRule="auto"/>
        <w:ind w:left="567" w:right="-1" w:firstLine="0"/>
        <w:jc w:val="both"/>
        <w:rPr>
          <w:color w:val="333333"/>
          <w:sz w:val="28"/>
          <w:szCs w:val="28"/>
        </w:rPr>
      </w:pPr>
      <w:r w:rsidRPr="006742B8">
        <w:rPr>
          <w:color w:val="333333"/>
          <w:sz w:val="28"/>
          <w:szCs w:val="28"/>
        </w:rPr>
        <w:t>историко-литературный процесс;</w:t>
      </w:r>
    </w:p>
    <w:p w:rsidR="003544F8" w:rsidRPr="006742B8" w:rsidRDefault="003544F8" w:rsidP="003544F8">
      <w:pPr>
        <w:numPr>
          <w:ilvl w:val="0"/>
          <w:numId w:val="10"/>
        </w:numPr>
        <w:pBdr>
          <w:top w:val="nil"/>
          <w:left w:val="nil"/>
          <w:bottom w:val="nil"/>
          <w:right w:val="nil"/>
          <w:between w:val="nil"/>
        </w:pBdr>
        <w:shd w:val="clear" w:color="auto" w:fill="FFFFFF"/>
        <w:spacing w:line="360" w:lineRule="auto"/>
        <w:ind w:left="567" w:right="-1" w:firstLine="0"/>
        <w:jc w:val="both"/>
        <w:rPr>
          <w:color w:val="333333"/>
          <w:sz w:val="28"/>
          <w:szCs w:val="28"/>
        </w:rPr>
      </w:pPr>
      <w:proofErr w:type="gramStart"/>
      <w:r w:rsidRPr="006742B8">
        <w:rPr>
          <w:color w:val="333333"/>
          <w:sz w:val="28"/>
          <w:szCs w:val="28"/>
        </w:rPr>
        <w:t>литературные направления и течения: романтизм, реализм, модернизм (символизм, акмеизм, футуризм), постмодернизм;</w:t>
      </w:r>
      <w:proofErr w:type="gramEnd"/>
    </w:p>
    <w:p w:rsidR="003544F8" w:rsidRPr="006742B8" w:rsidRDefault="003544F8" w:rsidP="003544F8">
      <w:pPr>
        <w:numPr>
          <w:ilvl w:val="0"/>
          <w:numId w:val="10"/>
        </w:numPr>
        <w:pBdr>
          <w:top w:val="nil"/>
          <w:left w:val="nil"/>
          <w:bottom w:val="nil"/>
          <w:right w:val="nil"/>
          <w:between w:val="nil"/>
        </w:pBdr>
        <w:shd w:val="clear" w:color="auto" w:fill="FFFFFF"/>
        <w:spacing w:line="360" w:lineRule="auto"/>
        <w:ind w:left="567" w:right="-1" w:firstLine="0"/>
        <w:jc w:val="both"/>
        <w:rPr>
          <w:color w:val="333333"/>
          <w:sz w:val="28"/>
          <w:szCs w:val="28"/>
        </w:rPr>
      </w:pPr>
      <w:r w:rsidRPr="006742B8">
        <w:rPr>
          <w:color w:val="333333"/>
          <w:sz w:val="28"/>
          <w:szCs w:val="28"/>
        </w:rPr>
        <w:t>литературные жанры;</w:t>
      </w:r>
    </w:p>
    <w:p w:rsidR="003544F8" w:rsidRPr="006742B8" w:rsidRDefault="003544F8" w:rsidP="003544F8">
      <w:pPr>
        <w:numPr>
          <w:ilvl w:val="0"/>
          <w:numId w:val="10"/>
        </w:numPr>
        <w:pBdr>
          <w:top w:val="nil"/>
          <w:left w:val="nil"/>
          <w:bottom w:val="nil"/>
          <w:right w:val="nil"/>
          <w:between w:val="nil"/>
        </w:pBdr>
        <w:shd w:val="clear" w:color="auto" w:fill="FFFFFF"/>
        <w:spacing w:line="360" w:lineRule="auto"/>
        <w:ind w:left="567" w:right="-1" w:firstLine="0"/>
        <w:jc w:val="both"/>
        <w:rPr>
          <w:color w:val="333333"/>
          <w:sz w:val="28"/>
          <w:szCs w:val="28"/>
        </w:rPr>
      </w:pPr>
      <w:r w:rsidRPr="006742B8">
        <w:rPr>
          <w:color w:val="333333"/>
          <w:sz w:val="28"/>
          <w:szCs w:val="28"/>
        </w:rPr>
        <w:t>трагическое и комическое;</w:t>
      </w:r>
    </w:p>
    <w:p w:rsidR="003544F8" w:rsidRPr="006742B8" w:rsidRDefault="003544F8" w:rsidP="003544F8">
      <w:pPr>
        <w:numPr>
          <w:ilvl w:val="0"/>
          <w:numId w:val="10"/>
        </w:numPr>
        <w:pBdr>
          <w:top w:val="nil"/>
          <w:left w:val="nil"/>
          <w:bottom w:val="nil"/>
          <w:right w:val="nil"/>
          <w:between w:val="nil"/>
        </w:pBdr>
        <w:shd w:val="clear" w:color="auto" w:fill="FFFFFF"/>
        <w:spacing w:line="360" w:lineRule="auto"/>
        <w:ind w:left="567" w:right="-1" w:firstLine="0"/>
        <w:jc w:val="both"/>
        <w:rPr>
          <w:color w:val="333333"/>
          <w:sz w:val="28"/>
          <w:szCs w:val="28"/>
        </w:rPr>
      </w:pPr>
      <w:r w:rsidRPr="006742B8">
        <w:rPr>
          <w:color w:val="333333"/>
          <w:sz w:val="28"/>
          <w:szCs w:val="28"/>
        </w:rPr>
        <w:t>психологизм; тематика и проблематика; авторская позиция; фабула;</w:t>
      </w:r>
    </w:p>
    <w:p w:rsidR="003544F8" w:rsidRPr="006742B8" w:rsidRDefault="003544F8" w:rsidP="003544F8">
      <w:pPr>
        <w:numPr>
          <w:ilvl w:val="0"/>
          <w:numId w:val="10"/>
        </w:numPr>
        <w:pBdr>
          <w:top w:val="nil"/>
          <w:left w:val="nil"/>
          <w:bottom w:val="nil"/>
          <w:right w:val="nil"/>
          <w:between w:val="nil"/>
        </w:pBdr>
        <w:shd w:val="clear" w:color="auto" w:fill="FFFFFF"/>
        <w:spacing w:line="360" w:lineRule="auto"/>
        <w:ind w:left="567" w:right="-1" w:firstLine="0"/>
        <w:jc w:val="both"/>
        <w:rPr>
          <w:color w:val="333333"/>
          <w:sz w:val="28"/>
          <w:szCs w:val="28"/>
        </w:rPr>
      </w:pPr>
      <w:proofErr w:type="gramStart"/>
      <w:r w:rsidRPr="006742B8">
        <w:rPr>
          <w:color w:val="333333"/>
          <w:sz w:val="28"/>
          <w:szCs w:val="28"/>
        </w:rPr>
        <w:t xml:space="preserve">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6742B8">
        <w:rPr>
          <w:color w:val="333333"/>
          <w:sz w:val="28"/>
          <w:szCs w:val="28"/>
        </w:rPr>
        <w:t>силлаботоническая</w:t>
      </w:r>
      <w:proofErr w:type="spellEnd"/>
      <w:r w:rsidRPr="006742B8">
        <w:rPr>
          <w:color w:val="333333"/>
          <w:sz w:val="28"/>
          <w:szCs w:val="28"/>
        </w:rPr>
        <w:t>), дольник, верлибр;</w:t>
      </w:r>
      <w:proofErr w:type="gramEnd"/>
    </w:p>
    <w:p w:rsidR="003544F8" w:rsidRPr="006742B8" w:rsidRDefault="003544F8" w:rsidP="003544F8">
      <w:pPr>
        <w:numPr>
          <w:ilvl w:val="0"/>
          <w:numId w:val="10"/>
        </w:numPr>
        <w:pBdr>
          <w:top w:val="nil"/>
          <w:left w:val="nil"/>
          <w:bottom w:val="nil"/>
          <w:right w:val="nil"/>
          <w:between w:val="nil"/>
        </w:pBdr>
        <w:shd w:val="clear" w:color="auto" w:fill="FFFFFF"/>
        <w:spacing w:line="360" w:lineRule="auto"/>
        <w:ind w:left="567" w:right="-1" w:firstLine="0"/>
        <w:jc w:val="both"/>
        <w:rPr>
          <w:color w:val="333333"/>
          <w:sz w:val="28"/>
          <w:szCs w:val="28"/>
        </w:rPr>
      </w:pPr>
      <w:r w:rsidRPr="006742B8">
        <w:rPr>
          <w:color w:val="333333"/>
          <w:sz w:val="28"/>
          <w:szCs w:val="28"/>
        </w:rPr>
        <w:t>"вечные темы" и "вечные образы" в литературе;</w:t>
      </w:r>
    </w:p>
    <w:p w:rsidR="003544F8" w:rsidRPr="006742B8" w:rsidRDefault="003544F8" w:rsidP="003544F8">
      <w:pPr>
        <w:numPr>
          <w:ilvl w:val="0"/>
          <w:numId w:val="10"/>
        </w:numPr>
        <w:pBdr>
          <w:top w:val="nil"/>
          <w:left w:val="nil"/>
          <w:bottom w:val="nil"/>
          <w:right w:val="nil"/>
          <w:between w:val="nil"/>
        </w:pBdr>
        <w:shd w:val="clear" w:color="auto" w:fill="FFFFFF"/>
        <w:spacing w:line="360" w:lineRule="auto"/>
        <w:ind w:left="567" w:right="-1" w:firstLine="0"/>
        <w:jc w:val="both"/>
        <w:rPr>
          <w:color w:val="333333"/>
          <w:sz w:val="28"/>
          <w:szCs w:val="28"/>
        </w:rPr>
      </w:pPr>
      <w:r w:rsidRPr="006742B8">
        <w:rPr>
          <w:color w:val="333333"/>
          <w:sz w:val="28"/>
          <w:szCs w:val="28"/>
        </w:rPr>
        <w:t>взаимосвязь и взаимовлияние национальных литератур;</w:t>
      </w:r>
    </w:p>
    <w:p w:rsidR="003544F8" w:rsidRPr="006742B8" w:rsidRDefault="003544F8" w:rsidP="003544F8">
      <w:pPr>
        <w:numPr>
          <w:ilvl w:val="0"/>
          <w:numId w:val="10"/>
        </w:numPr>
        <w:pBdr>
          <w:top w:val="nil"/>
          <w:left w:val="nil"/>
          <w:bottom w:val="nil"/>
          <w:right w:val="nil"/>
          <w:between w:val="nil"/>
        </w:pBdr>
        <w:shd w:val="clear" w:color="auto" w:fill="FFFFFF"/>
        <w:spacing w:line="360" w:lineRule="auto"/>
        <w:ind w:left="567" w:right="-1" w:firstLine="0"/>
        <w:jc w:val="both"/>
        <w:rPr>
          <w:color w:val="333333"/>
          <w:sz w:val="28"/>
          <w:szCs w:val="28"/>
        </w:rPr>
      </w:pPr>
      <w:r w:rsidRPr="006742B8">
        <w:rPr>
          <w:color w:val="333333"/>
          <w:sz w:val="28"/>
          <w:szCs w:val="28"/>
        </w:rPr>
        <w:t>художественный перевод; литературная критика;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lastRenderedPageBreak/>
        <w:t xml:space="preserve">11)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13) умение работать с разными информационными источниками, в том числе в </w:t>
      </w:r>
      <w:proofErr w:type="spellStart"/>
      <w:r w:rsidRPr="006742B8">
        <w:rPr>
          <w:color w:val="333333"/>
          <w:sz w:val="28"/>
          <w:szCs w:val="28"/>
        </w:rPr>
        <w:t>медиапространстве</w:t>
      </w:r>
      <w:proofErr w:type="spellEnd"/>
      <w:r w:rsidRPr="006742B8">
        <w:rPr>
          <w:color w:val="333333"/>
          <w:sz w:val="28"/>
          <w:szCs w:val="28"/>
        </w:rPr>
        <w:t>, использовать ресурсы традиционных библиотек и электронных библиотечных систем.</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i/>
          <w:color w:val="333333"/>
          <w:sz w:val="28"/>
          <w:szCs w:val="28"/>
        </w:rPr>
      </w:pPr>
      <w:r w:rsidRPr="006742B8">
        <w:rPr>
          <w:i/>
          <w:color w:val="333333"/>
          <w:sz w:val="28"/>
          <w:szCs w:val="28"/>
        </w:rPr>
        <w:t xml:space="preserve">"Литература" (углубленный уровень) </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rsidR="003544F8" w:rsidRPr="006742B8" w:rsidRDefault="003544F8" w:rsidP="003544F8">
      <w:pPr>
        <w:numPr>
          <w:ilvl w:val="0"/>
          <w:numId w:val="6"/>
        </w:numPr>
        <w:pBdr>
          <w:top w:val="nil"/>
          <w:left w:val="nil"/>
          <w:bottom w:val="nil"/>
          <w:right w:val="nil"/>
          <w:between w:val="nil"/>
        </w:pBdr>
        <w:shd w:val="clear" w:color="auto" w:fill="FFFFFF"/>
        <w:spacing w:line="360" w:lineRule="auto"/>
        <w:ind w:left="567" w:right="-1" w:firstLine="0"/>
        <w:jc w:val="both"/>
        <w:rPr>
          <w:color w:val="333333"/>
          <w:sz w:val="28"/>
          <w:szCs w:val="28"/>
        </w:rPr>
      </w:pPr>
      <w:r w:rsidRPr="006742B8">
        <w:rPr>
          <w:color w:val="333333"/>
          <w:sz w:val="28"/>
          <w:szCs w:val="28"/>
        </w:rP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rsidR="003544F8" w:rsidRPr="006742B8" w:rsidRDefault="003544F8" w:rsidP="003544F8">
      <w:pPr>
        <w:numPr>
          <w:ilvl w:val="0"/>
          <w:numId w:val="6"/>
        </w:numPr>
        <w:pBdr>
          <w:top w:val="nil"/>
          <w:left w:val="nil"/>
          <w:bottom w:val="nil"/>
          <w:right w:val="nil"/>
          <w:between w:val="nil"/>
        </w:pBdr>
        <w:shd w:val="clear" w:color="auto" w:fill="FFFFFF"/>
        <w:spacing w:line="360" w:lineRule="auto"/>
        <w:ind w:left="567" w:right="-1" w:firstLine="0"/>
        <w:jc w:val="both"/>
        <w:rPr>
          <w:color w:val="333333"/>
          <w:sz w:val="28"/>
          <w:szCs w:val="28"/>
        </w:rPr>
      </w:pPr>
      <w:r w:rsidRPr="006742B8">
        <w:rPr>
          <w:color w:val="333333"/>
          <w:sz w:val="28"/>
          <w:szCs w:val="28"/>
        </w:rPr>
        <w:t>статьи литературных критиков H.А.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3544F8" w:rsidRPr="006742B8" w:rsidRDefault="003544F8" w:rsidP="003544F8">
      <w:pPr>
        <w:numPr>
          <w:ilvl w:val="0"/>
          <w:numId w:val="6"/>
        </w:numPr>
        <w:pBdr>
          <w:top w:val="nil"/>
          <w:left w:val="nil"/>
          <w:bottom w:val="nil"/>
          <w:right w:val="nil"/>
          <w:between w:val="nil"/>
        </w:pBdr>
        <w:shd w:val="clear" w:color="auto" w:fill="FFFFFF"/>
        <w:spacing w:line="360" w:lineRule="auto"/>
        <w:ind w:left="567" w:right="-1" w:firstLine="0"/>
        <w:jc w:val="both"/>
        <w:rPr>
          <w:color w:val="333333"/>
          <w:sz w:val="28"/>
          <w:szCs w:val="28"/>
        </w:rPr>
      </w:pPr>
      <w:r w:rsidRPr="006742B8">
        <w:rPr>
          <w:color w:val="333333"/>
          <w:sz w:val="28"/>
          <w:szCs w:val="28"/>
        </w:rPr>
        <w:t>роман М.А. Шолохова "Тихий Дон";</w:t>
      </w:r>
    </w:p>
    <w:p w:rsidR="003544F8" w:rsidRPr="006742B8" w:rsidRDefault="003544F8" w:rsidP="003544F8">
      <w:pPr>
        <w:numPr>
          <w:ilvl w:val="0"/>
          <w:numId w:val="6"/>
        </w:numPr>
        <w:pBdr>
          <w:top w:val="nil"/>
          <w:left w:val="nil"/>
          <w:bottom w:val="nil"/>
          <w:right w:val="nil"/>
          <w:between w:val="nil"/>
        </w:pBdr>
        <w:shd w:val="clear" w:color="auto" w:fill="FFFFFF"/>
        <w:spacing w:line="360" w:lineRule="auto"/>
        <w:ind w:left="567" w:right="-1" w:firstLine="0"/>
        <w:jc w:val="both"/>
        <w:rPr>
          <w:color w:val="333333"/>
          <w:sz w:val="28"/>
          <w:szCs w:val="28"/>
        </w:rPr>
      </w:pPr>
      <w:r w:rsidRPr="006742B8">
        <w:rPr>
          <w:color w:val="333333"/>
          <w:sz w:val="28"/>
          <w:szCs w:val="28"/>
        </w:rPr>
        <w:lastRenderedPageBreak/>
        <w:t>произведения Е.И. Замятина "Мы", Б.Л. Пастернака "Доктор Живаго" (избранные главы), В.В. Набокова (одно произведение по выбору), A. И. Солженицына "Архипелаг ГУЛАГ" (фрагменты);</w:t>
      </w:r>
    </w:p>
    <w:p w:rsidR="003544F8" w:rsidRPr="006742B8" w:rsidRDefault="003544F8" w:rsidP="003544F8">
      <w:pPr>
        <w:numPr>
          <w:ilvl w:val="0"/>
          <w:numId w:val="6"/>
        </w:numPr>
        <w:pBdr>
          <w:top w:val="nil"/>
          <w:left w:val="nil"/>
          <w:bottom w:val="nil"/>
          <w:right w:val="nil"/>
          <w:between w:val="nil"/>
        </w:pBdr>
        <w:shd w:val="clear" w:color="auto" w:fill="FFFFFF"/>
        <w:spacing w:line="360" w:lineRule="auto"/>
        <w:ind w:left="567" w:right="-1" w:firstLine="0"/>
        <w:jc w:val="both"/>
        <w:rPr>
          <w:color w:val="333333"/>
          <w:sz w:val="28"/>
          <w:szCs w:val="28"/>
        </w:rPr>
      </w:pPr>
      <w:proofErr w:type="gramStart"/>
      <w:r w:rsidRPr="006742B8">
        <w:rPr>
          <w:color w:val="333333"/>
          <w:sz w:val="28"/>
          <w:szCs w:val="28"/>
        </w:rPr>
        <w:t xml:space="preserve">произведения литературы второй половины XX - XXI в.: не менее трех прозаиков по выбору (в том числе В.П. Аксенова, В.И. Белова, </w:t>
      </w:r>
      <w:proofErr w:type="spellStart"/>
      <w:r w:rsidRPr="006742B8">
        <w:rPr>
          <w:color w:val="333333"/>
          <w:sz w:val="28"/>
          <w:szCs w:val="28"/>
        </w:rPr>
        <w:t>B.C.Гроссмана</w:t>
      </w:r>
      <w:proofErr w:type="spellEnd"/>
      <w:r w:rsidRPr="006742B8">
        <w:rPr>
          <w:color w:val="333333"/>
          <w:sz w:val="28"/>
          <w:szCs w:val="28"/>
        </w:rPr>
        <w:t>, С.Д. Довлатова, В.П. Некрасова, В.О. Пелевина, А.Н. и Б.Н. Стругацких, B.Ф. Тендрякова, Ю.В. Трифонова, В.Т. Шаламова и других);</w:t>
      </w:r>
      <w:proofErr w:type="gramEnd"/>
      <w:r w:rsidRPr="006742B8">
        <w:rPr>
          <w:color w:val="333333"/>
          <w:sz w:val="28"/>
          <w:szCs w:val="28"/>
        </w:rPr>
        <w:t xml:space="preserve"> не менее трех поэтов по выбору (в том числе Б.А. Ахмадулиной, О.Ф. </w:t>
      </w:r>
      <w:proofErr w:type="spellStart"/>
      <w:r w:rsidRPr="006742B8">
        <w:rPr>
          <w:color w:val="333333"/>
          <w:sz w:val="28"/>
          <w:szCs w:val="28"/>
        </w:rPr>
        <w:t>Берггольц</w:t>
      </w:r>
      <w:proofErr w:type="spellEnd"/>
      <w:r w:rsidRPr="006742B8">
        <w:rPr>
          <w:color w:val="333333"/>
          <w:sz w:val="28"/>
          <w:szCs w:val="28"/>
        </w:rPr>
        <w:t xml:space="preserve">, Ю.И. Визбора, Ю.В. </w:t>
      </w:r>
      <w:proofErr w:type="spellStart"/>
      <w:r w:rsidRPr="006742B8">
        <w:rPr>
          <w:color w:val="333333"/>
          <w:sz w:val="28"/>
          <w:szCs w:val="28"/>
        </w:rPr>
        <w:t>Друниной</w:t>
      </w:r>
      <w:proofErr w:type="spellEnd"/>
      <w:r w:rsidRPr="006742B8">
        <w:rPr>
          <w:color w:val="333333"/>
          <w:sz w:val="28"/>
          <w:szCs w:val="28"/>
        </w:rPr>
        <w:t>, Л.Н. Мартынова, Д.С. Самойлова, А.А. Тарковского и других)</w:t>
      </w:r>
      <w:proofErr w:type="gramStart"/>
      <w:r w:rsidRPr="006742B8">
        <w:rPr>
          <w:color w:val="333333"/>
          <w:sz w:val="28"/>
          <w:szCs w:val="28"/>
        </w:rPr>
        <w:t>;п</w:t>
      </w:r>
      <w:proofErr w:type="gramEnd"/>
      <w:r w:rsidRPr="006742B8">
        <w:rPr>
          <w:color w:val="333333"/>
          <w:sz w:val="28"/>
          <w:szCs w:val="28"/>
        </w:rPr>
        <w:t xml:space="preserve">ьеса одного из драматургов по выбору (в том числе A.M. Володина, B.C. Розова, М.М. Рощина и других); не менее трех произведений зарубежной литературы (в том числе романы и повести Г. Белля, У. </w:t>
      </w:r>
      <w:proofErr w:type="spellStart"/>
      <w:r w:rsidRPr="006742B8">
        <w:rPr>
          <w:color w:val="333333"/>
          <w:sz w:val="28"/>
          <w:szCs w:val="28"/>
        </w:rPr>
        <w:t>Голдинга</w:t>
      </w:r>
      <w:proofErr w:type="spellEnd"/>
      <w:r w:rsidRPr="006742B8">
        <w:rPr>
          <w:color w:val="333333"/>
          <w:sz w:val="28"/>
          <w:szCs w:val="28"/>
        </w:rPr>
        <w:t xml:space="preserve">, А. Камю, Ф. Кафки, X. </w:t>
      </w:r>
      <w:proofErr w:type="gramStart"/>
      <w:r w:rsidRPr="006742B8">
        <w:rPr>
          <w:color w:val="333333"/>
          <w:sz w:val="28"/>
          <w:szCs w:val="28"/>
        </w:rPr>
        <w:t>Ли, Г.Г. Маркеса, У.С. Моэма, У. Старка, О. Хаксли, У. Эко; стихотворения Г. Аполлинера, П. Верлена, Э. Верхарна, Т.С. Элиота; пьесы М. Метерлинка и других);</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w:t>
      </w:r>
      <w:proofErr w:type="spellStart"/>
      <w:r w:rsidRPr="006742B8">
        <w:rPr>
          <w:color w:val="333333"/>
          <w:sz w:val="28"/>
          <w:szCs w:val="28"/>
        </w:rPr>
        <w:t>интертекст</w:t>
      </w:r>
      <w:proofErr w:type="spellEnd"/>
      <w:r w:rsidRPr="006742B8">
        <w:rPr>
          <w:color w:val="333333"/>
          <w:sz w:val="28"/>
          <w:szCs w:val="28"/>
        </w:rPr>
        <w:t>, гипертекст;</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3)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о стилях художественной литературы разных эпох, литературных направлениях, течениях, об индивидуальном авторском стиле;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4) владение умениями учебной проектно-исследовательской деятельности </w:t>
      </w:r>
      <w:proofErr w:type="spellStart"/>
      <w:r w:rsidRPr="006742B8">
        <w:rPr>
          <w:color w:val="333333"/>
          <w:sz w:val="28"/>
          <w:szCs w:val="28"/>
        </w:rPr>
        <w:t>историк</w:t>
      </w:r>
      <w:proofErr w:type="gramStart"/>
      <w:r w:rsidRPr="006742B8">
        <w:rPr>
          <w:color w:val="333333"/>
          <w:sz w:val="28"/>
          <w:szCs w:val="28"/>
        </w:rPr>
        <w:t>о</w:t>
      </w:r>
      <w:proofErr w:type="spellEnd"/>
      <w:r w:rsidRPr="006742B8">
        <w:rPr>
          <w:color w:val="333333"/>
          <w:sz w:val="28"/>
          <w:szCs w:val="28"/>
        </w:rPr>
        <w:t>-</w:t>
      </w:r>
      <w:proofErr w:type="gramEnd"/>
      <w:r w:rsidRPr="006742B8">
        <w:rPr>
          <w:color w:val="333333"/>
          <w:sz w:val="28"/>
          <w:szCs w:val="28"/>
        </w:rPr>
        <w:t xml:space="preserve"> и теоретико-литературного характера, в том числе создания </w:t>
      </w:r>
      <w:proofErr w:type="spellStart"/>
      <w:r w:rsidRPr="006742B8">
        <w:rPr>
          <w:color w:val="333333"/>
          <w:sz w:val="28"/>
          <w:szCs w:val="28"/>
        </w:rPr>
        <w:t>медиапроектов</w:t>
      </w:r>
      <w:proofErr w:type="spellEnd"/>
      <w:r w:rsidRPr="006742B8">
        <w:rPr>
          <w:color w:val="333333"/>
          <w:sz w:val="28"/>
          <w:szCs w:val="28"/>
        </w:rPr>
        <w:t>; различными приемами цитирования и редактирования текстов;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5)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lastRenderedPageBreak/>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i/>
          <w:color w:val="333333"/>
          <w:sz w:val="28"/>
          <w:szCs w:val="28"/>
        </w:rPr>
      </w:pPr>
      <w:r w:rsidRPr="006742B8">
        <w:rPr>
          <w:i/>
          <w:color w:val="333333"/>
          <w:sz w:val="28"/>
          <w:szCs w:val="28"/>
        </w:rPr>
        <w:t>"Родной язык" (базовый уровень):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о роли и значении родного языка в жизни человека, общества, государства; </w:t>
      </w:r>
      <w:proofErr w:type="spellStart"/>
      <w:r w:rsidRPr="006742B8">
        <w:rPr>
          <w:color w:val="333333"/>
          <w:sz w:val="28"/>
          <w:szCs w:val="28"/>
        </w:rPr>
        <w:t>сформированность</w:t>
      </w:r>
      <w:proofErr w:type="spellEnd"/>
      <w:r w:rsidRPr="006742B8">
        <w:rPr>
          <w:color w:val="333333"/>
          <w:sz w:val="28"/>
          <w:szCs w:val="28"/>
        </w:rPr>
        <w:t xml:space="preserve">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2) совершенствование умений </w:t>
      </w:r>
      <w:proofErr w:type="spellStart"/>
      <w:r w:rsidRPr="006742B8">
        <w:rPr>
          <w:color w:val="333333"/>
          <w:sz w:val="28"/>
          <w:szCs w:val="28"/>
        </w:rPr>
        <w:t>аудирования</w:t>
      </w:r>
      <w:proofErr w:type="spellEnd"/>
      <w:r w:rsidRPr="006742B8">
        <w:rPr>
          <w:color w:val="333333"/>
          <w:sz w:val="28"/>
          <w:szCs w:val="28"/>
        </w:rPr>
        <w:t>,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3) формирование умений переработки прочитанных и прослушанных текстов, включая тексты разных форматов (гипертексты, графика, </w:t>
      </w:r>
      <w:proofErr w:type="spellStart"/>
      <w:r w:rsidRPr="006742B8">
        <w:rPr>
          <w:color w:val="333333"/>
          <w:sz w:val="28"/>
          <w:szCs w:val="28"/>
        </w:rPr>
        <w:t>инфографика</w:t>
      </w:r>
      <w:proofErr w:type="spellEnd"/>
      <w:r w:rsidRPr="006742B8">
        <w:rPr>
          <w:color w:val="333333"/>
          <w:sz w:val="28"/>
          <w:szCs w:val="28"/>
        </w:rPr>
        <w:t xml:space="preserve"> и другие); создание вторичных текстов, редактирование собственных текстов;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lastRenderedPageBreak/>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i/>
          <w:color w:val="333333"/>
          <w:sz w:val="28"/>
          <w:szCs w:val="28"/>
        </w:rPr>
        <w:t>"Родная литература" (базовый уровень)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3) </w:t>
      </w:r>
      <w:proofErr w:type="spellStart"/>
      <w:r w:rsidRPr="006742B8">
        <w:rPr>
          <w:color w:val="333333"/>
          <w:sz w:val="28"/>
          <w:szCs w:val="28"/>
        </w:rPr>
        <w:t>сформированность</w:t>
      </w:r>
      <w:proofErr w:type="spellEnd"/>
      <w:r w:rsidRPr="006742B8">
        <w:rPr>
          <w:color w:val="333333"/>
          <w:sz w:val="28"/>
          <w:szCs w:val="28"/>
        </w:rPr>
        <w:t xml:space="preserve"> устойчивой мотивации к систематическому чтению на родном языке как средству познания культуры своего народа и других культур на основе </w:t>
      </w:r>
      <w:proofErr w:type="spellStart"/>
      <w:r w:rsidRPr="006742B8">
        <w:rPr>
          <w:color w:val="333333"/>
          <w:sz w:val="28"/>
          <w:szCs w:val="28"/>
        </w:rPr>
        <w:t>многоаспектного</w:t>
      </w:r>
      <w:proofErr w:type="spellEnd"/>
      <w:r w:rsidRPr="006742B8">
        <w:rPr>
          <w:color w:val="333333"/>
          <w:sz w:val="28"/>
          <w:szCs w:val="28"/>
        </w:rPr>
        <w:t xml:space="preserve">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lastRenderedPageBreak/>
        <w:t xml:space="preserve">4) понимание родной литературы как особого способа познания жизни, культурной самоидентификации; </w:t>
      </w:r>
      <w:proofErr w:type="spellStart"/>
      <w:r w:rsidRPr="006742B8">
        <w:rPr>
          <w:color w:val="333333"/>
          <w:sz w:val="28"/>
          <w:szCs w:val="28"/>
        </w:rPr>
        <w:t>сформированность</w:t>
      </w:r>
      <w:proofErr w:type="spellEnd"/>
      <w:r w:rsidRPr="006742B8">
        <w:rPr>
          <w:color w:val="333333"/>
          <w:sz w:val="28"/>
          <w:szCs w:val="28"/>
        </w:rPr>
        <w:t xml:space="preserve"> чувства причастности к истории, традициям своего народа и осознание исторической преемственности поколений;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7) </w:t>
      </w:r>
      <w:proofErr w:type="spellStart"/>
      <w:r w:rsidRPr="006742B8">
        <w:rPr>
          <w:color w:val="333333"/>
          <w:sz w:val="28"/>
          <w:szCs w:val="28"/>
        </w:rPr>
        <w:t>сформированность</w:t>
      </w:r>
      <w:proofErr w:type="spellEnd"/>
      <w:r w:rsidRPr="006742B8">
        <w:rPr>
          <w:color w:val="333333"/>
          <w:sz w:val="28"/>
          <w:szCs w:val="28"/>
        </w:rPr>
        <w:t xml:space="preserve">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8)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Предметные результаты по учебному предмету "Иностранный язык" предметной области "Иностранные языки" должны отражать </w:t>
      </w:r>
      <w:proofErr w:type="spellStart"/>
      <w:r w:rsidRPr="006742B8">
        <w:rPr>
          <w:color w:val="333333"/>
          <w:sz w:val="28"/>
          <w:szCs w:val="28"/>
        </w:rPr>
        <w:t>сформированность</w:t>
      </w:r>
      <w:proofErr w:type="spellEnd"/>
      <w:r w:rsidRPr="006742B8">
        <w:rPr>
          <w:color w:val="333333"/>
          <w:sz w:val="28"/>
          <w:szCs w:val="28"/>
        </w:rPr>
        <w:t xml:space="preserve">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w:t>
      </w:r>
      <w:r w:rsidRPr="006742B8">
        <w:rPr>
          <w:color w:val="333333"/>
          <w:sz w:val="28"/>
          <w:szCs w:val="28"/>
        </w:rPr>
        <w:lastRenderedPageBreak/>
        <w:t xml:space="preserve">совокупности ее составляющих - речевой (говорение, </w:t>
      </w:r>
      <w:proofErr w:type="spellStart"/>
      <w:r w:rsidRPr="006742B8">
        <w:rPr>
          <w:color w:val="333333"/>
          <w:sz w:val="28"/>
          <w:szCs w:val="28"/>
        </w:rPr>
        <w:t>аудирование</w:t>
      </w:r>
      <w:proofErr w:type="spellEnd"/>
      <w:r w:rsidRPr="006742B8">
        <w:rPr>
          <w:color w:val="333333"/>
          <w:sz w:val="28"/>
          <w:szCs w:val="28"/>
        </w:rPr>
        <w:t xml:space="preserve">, чтение и письменная речь), языковой (орфография, пунктуация, фонетическая, лексическая и грамматическая стороны речи), </w:t>
      </w:r>
      <w:proofErr w:type="spellStart"/>
      <w:r w:rsidRPr="006742B8">
        <w:rPr>
          <w:color w:val="333333"/>
          <w:sz w:val="28"/>
          <w:szCs w:val="28"/>
        </w:rPr>
        <w:t>социокультурной</w:t>
      </w:r>
      <w:proofErr w:type="spellEnd"/>
      <w:r w:rsidRPr="006742B8">
        <w:rPr>
          <w:color w:val="333333"/>
          <w:sz w:val="28"/>
          <w:szCs w:val="28"/>
        </w:rPr>
        <w:t xml:space="preserve">, компенсаторной, </w:t>
      </w:r>
      <w:proofErr w:type="spellStart"/>
      <w:r w:rsidRPr="006742B8">
        <w:rPr>
          <w:color w:val="333333"/>
          <w:sz w:val="28"/>
          <w:szCs w:val="28"/>
        </w:rPr>
        <w:t>метапредметной</w:t>
      </w:r>
      <w:proofErr w:type="spellEnd"/>
      <w:r w:rsidRPr="006742B8">
        <w:rPr>
          <w:color w:val="333333"/>
          <w:sz w:val="28"/>
          <w:szCs w:val="28"/>
        </w:rPr>
        <w:t xml:space="preserve"> (учебно-познавательной):</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i/>
          <w:color w:val="333333"/>
          <w:sz w:val="28"/>
          <w:szCs w:val="28"/>
        </w:rPr>
      </w:pPr>
      <w:r w:rsidRPr="006742B8">
        <w:rPr>
          <w:i/>
          <w:color w:val="333333"/>
          <w:sz w:val="28"/>
          <w:szCs w:val="28"/>
        </w:rPr>
        <w:t>"Иностранный язык" (базовый уровень):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6742B8">
        <w:rPr>
          <w:color w:val="333333"/>
          <w:sz w:val="28"/>
          <w:szCs w:val="28"/>
        </w:rPr>
        <w:t>и</w:t>
      </w:r>
      <w:proofErr w:type="gramEnd"/>
      <w:r w:rsidRPr="006742B8">
        <w:rPr>
          <w:color w:val="333333"/>
          <w:sz w:val="28"/>
          <w:szCs w:val="28"/>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u w:val="single"/>
        </w:rPr>
        <w:t>говорение:</w:t>
      </w:r>
      <w:r w:rsidRPr="006742B8">
        <w:rPr>
          <w:color w:val="333333"/>
          <w:sz w:val="28"/>
          <w:szCs w:val="28"/>
        </w:rPr>
        <w:t xml:space="preserve">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spellStart"/>
      <w:r w:rsidRPr="006742B8">
        <w:rPr>
          <w:color w:val="333333"/>
          <w:sz w:val="28"/>
          <w:szCs w:val="28"/>
          <w:u w:val="single"/>
        </w:rPr>
        <w:t>аудирование</w:t>
      </w:r>
      <w:proofErr w:type="spellEnd"/>
      <w:r w:rsidRPr="006742B8">
        <w:rPr>
          <w:color w:val="333333"/>
          <w:sz w:val="28"/>
          <w:szCs w:val="28"/>
          <w:u w:val="single"/>
        </w:rPr>
        <w:t>:</w:t>
      </w:r>
      <w:r w:rsidRPr="006742B8">
        <w:rPr>
          <w:color w:val="333333"/>
          <w:sz w:val="28"/>
          <w:szCs w:val="28"/>
        </w:rPr>
        <w:t xml:space="preserve">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w:t>
      </w:r>
      <w:r w:rsidRPr="006742B8">
        <w:rPr>
          <w:color w:val="333333"/>
          <w:sz w:val="28"/>
          <w:szCs w:val="28"/>
        </w:rPr>
        <w:lastRenderedPageBreak/>
        <w:t>проникновения в содержание текста: с пониманием основного содержания, с пониманием нужной/интересующей/запрашиваемой информации;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u w:val="single"/>
        </w:rPr>
        <w:t>смысловое чтение:</w:t>
      </w:r>
      <w:r w:rsidRPr="006742B8">
        <w:rPr>
          <w:color w:val="333333"/>
          <w:sz w:val="28"/>
          <w:szCs w:val="28"/>
        </w:rPr>
        <w:t xml:space="preserve">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6742B8">
        <w:rPr>
          <w:color w:val="333333"/>
          <w:sz w:val="28"/>
          <w:szCs w:val="28"/>
        </w:rPr>
        <w:t>несплошные</w:t>
      </w:r>
      <w:proofErr w:type="spellEnd"/>
      <w:r w:rsidRPr="006742B8">
        <w:rPr>
          <w:color w:val="333333"/>
          <w:sz w:val="28"/>
          <w:szCs w:val="28"/>
        </w:rPr>
        <w:t xml:space="preserve"> тексты (таблицы, диаграммы, графики) и понимать представленную в них информацию;</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u w:val="single"/>
        </w:rPr>
        <w:t>письменная речь:</w:t>
      </w:r>
      <w:r w:rsidRPr="006742B8">
        <w:rPr>
          <w:color w:val="333333"/>
          <w:sz w:val="28"/>
          <w:szCs w:val="28"/>
        </w:rPr>
        <w:t xml:space="preserve"> заполнять анкеты и формуляры, сообщая о себе основные сведения, в соответствии с нормами, принятыми в стране/странах изучаемого языка;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6742B8">
        <w:rPr>
          <w:color w:val="333333"/>
          <w:sz w:val="28"/>
          <w:szCs w:val="28"/>
        </w:rPr>
        <w:t xml:space="preserve">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w:t>
      </w:r>
      <w:r w:rsidRPr="006742B8">
        <w:rPr>
          <w:color w:val="333333"/>
          <w:sz w:val="28"/>
          <w:szCs w:val="28"/>
        </w:rPr>
        <w:lastRenderedPageBreak/>
        <w:t>вопросительный и восклицательный знаки;</w:t>
      </w:r>
      <w:proofErr w:type="gramEnd"/>
      <w:r w:rsidRPr="006742B8">
        <w:rPr>
          <w:color w:val="333333"/>
          <w:sz w:val="28"/>
          <w:szCs w:val="28"/>
        </w:rPr>
        <w:t xml:space="preserve"> не ставить точку после заголовка; правильно оформлять прямую речь, электронное сообщение личного характера;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6) овладение </w:t>
      </w:r>
      <w:proofErr w:type="spellStart"/>
      <w:r w:rsidRPr="006742B8">
        <w:rPr>
          <w:color w:val="333333"/>
          <w:sz w:val="28"/>
          <w:szCs w:val="28"/>
        </w:rPr>
        <w:t>социокультурными</w:t>
      </w:r>
      <w:proofErr w:type="spellEnd"/>
      <w:r w:rsidRPr="006742B8">
        <w:rPr>
          <w:color w:val="333333"/>
          <w:sz w:val="28"/>
          <w:szCs w:val="28"/>
        </w:rP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6742B8">
        <w:rPr>
          <w:color w:val="333333"/>
          <w:sz w:val="28"/>
          <w:szCs w:val="28"/>
        </w:rPr>
        <w:t xml:space="preserve"> иметь базовые знания о </w:t>
      </w:r>
      <w:proofErr w:type="spellStart"/>
      <w:r w:rsidRPr="006742B8">
        <w:rPr>
          <w:color w:val="333333"/>
          <w:sz w:val="28"/>
          <w:szCs w:val="28"/>
        </w:rPr>
        <w:t>социокультурном</w:t>
      </w:r>
      <w:proofErr w:type="spellEnd"/>
      <w:r w:rsidRPr="006742B8">
        <w:rPr>
          <w:color w:val="333333"/>
          <w:sz w:val="28"/>
          <w:szCs w:val="28"/>
        </w:rPr>
        <w:t xml:space="preserve">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7) овладение компенсаторными умениями, позволяющими в случае сбоя коммуникации, а также в условиях дефицита языковых средств использовать </w:t>
      </w:r>
      <w:r w:rsidRPr="006742B8">
        <w:rPr>
          <w:color w:val="333333"/>
          <w:sz w:val="28"/>
          <w:szCs w:val="28"/>
        </w:rPr>
        <w:lastRenderedPageBreak/>
        <w:t xml:space="preserve">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6742B8">
        <w:rPr>
          <w:color w:val="333333"/>
          <w:sz w:val="28"/>
          <w:szCs w:val="28"/>
        </w:rPr>
        <w:t>аудировании</w:t>
      </w:r>
      <w:proofErr w:type="spellEnd"/>
      <w:r w:rsidRPr="006742B8">
        <w:rPr>
          <w:color w:val="333333"/>
          <w:sz w:val="28"/>
          <w:szCs w:val="28"/>
        </w:rPr>
        <w:t xml:space="preserve"> - языковую и контекстуальную догадку;</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6742B8">
        <w:rPr>
          <w:color w:val="333333"/>
          <w:sz w:val="28"/>
          <w:szCs w:val="28"/>
        </w:rPr>
        <w:t>межпредметногохарактера</w:t>
      </w:r>
      <w:proofErr w:type="spellEnd"/>
      <w:r w:rsidRPr="006742B8">
        <w:rPr>
          <w:color w:val="333333"/>
          <w:sz w:val="28"/>
          <w:szCs w:val="28"/>
        </w:rPr>
        <w:t xml:space="preserve">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w:t>
      </w:r>
      <w:proofErr w:type="spellStart"/>
      <w:r w:rsidRPr="006742B8">
        <w:rPr>
          <w:color w:val="333333"/>
          <w:sz w:val="28"/>
          <w:szCs w:val="28"/>
        </w:rPr>
        <w:t>онлайн-обучения</w:t>
      </w:r>
      <w:proofErr w:type="spellEnd"/>
      <w:r w:rsidRPr="006742B8">
        <w:rPr>
          <w:color w:val="333333"/>
          <w:sz w:val="28"/>
          <w:szCs w:val="28"/>
        </w:rPr>
        <w:t xml:space="preserve"> иностранному языку;</w:t>
      </w:r>
      <w:proofErr w:type="gramEnd"/>
      <w:r w:rsidRPr="006742B8">
        <w:rPr>
          <w:color w:val="333333"/>
          <w:sz w:val="28"/>
          <w:szCs w:val="28"/>
        </w:rPr>
        <w:t xml:space="preserve"> использовать иноязычные словари и справочники, в том числе информационно-справочные системы в электронной форме.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i/>
          <w:color w:val="333333"/>
          <w:sz w:val="28"/>
          <w:szCs w:val="28"/>
        </w:rPr>
        <w:t>"Иностранный язык" (углубленный уровень)</w:t>
      </w:r>
      <w:r w:rsidRPr="006742B8">
        <w:rPr>
          <w:color w:val="333333"/>
          <w:sz w:val="28"/>
          <w:szCs w:val="28"/>
        </w:rPr>
        <w:t xml:space="preserve"> требования к предметным результатам должны отражать </w:t>
      </w:r>
      <w:proofErr w:type="spellStart"/>
      <w:r w:rsidRPr="006742B8">
        <w:rPr>
          <w:color w:val="333333"/>
          <w:sz w:val="28"/>
          <w:szCs w:val="28"/>
        </w:rPr>
        <w:t>сформированность</w:t>
      </w:r>
      <w:proofErr w:type="spellEnd"/>
      <w:r w:rsidRPr="006742B8">
        <w:rPr>
          <w:color w:val="333333"/>
          <w:sz w:val="28"/>
          <w:szCs w:val="28"/>
        </w:rPr>
        <w:t xml:space="preserve"> иноязычной коммуникативной компетенции в совокупности ее составляющих - речевой, языковой, </w:t>
      </w:r>
      <w:proofErr w:type="spellStart"/>
      <w:r w:rsidRPr="006742B8">
        <w:rPr>
          <w:color w:val="333333"/>
          <w:sz w:val="28"/>
          <w:szCs w:val="28"/>
        </w:rPr>
        <w:t>социокультурной</w:t>
      </w:r>
      <w:proofErr w:type="spellEnd"/>
      <w:r w:rsidRPr="006742B8">
        <w:rPr>
          <w:color w:val="333333"/>
          <w:sz w:val="28"/>
          <w:szCs w:val="28"/>
        </w:rPr>
        <w:t xml:space="preserve">, компенсаторной, </w:t>
      </w:r>
      <w:proofErr w:type="spellStart"/>
      <w:r w:rsidRPr="006742B8">
        <w:rPr>
          <w:color w:val="333333"/>
          <w:sz w:val="28"/>
          <w:szCs w:val="28"/>
        </w:rPr>
        <w:t>метапредметной</w:t>
      </w:r>
      <w:proofErr w:type="spellEnd"/>
      <w:r w:rsidRPr="006742B8">
        <w:rPr>
          <w:color w:val="333333"/>
          <w:sz w:val="28"/>
          <w:szCs w:val="28"/>
        </w:rPr>
        <w:t xml:space="preserve">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w:t>
      </w:r>
      <w:proofErr w:type="spellStart"/>
      <w:r w:rsidRPr="006742B8">
        <w:rPr>
          <w:color w:val="333333"/>
          <w:sz w:val="28"/>
          <w:szCs w:val="28"/>
        </w:rPr>
        <w:t>полилоге</w:t>
      </w:r>
      <w:proofErr w:type="spellEnd"/>
      <w:r w:rsidRPr="006742B8">
        <w:rPr>
          <w:color w:val="333333"/>
          <w:sz w:val="28"/>
          <w:szCs w:val="28"/>
        </w:rPr>
        <w:t xml:space="preserve"> с соблюдением норм речевого этикета, принятых в стране/странах изучаемого языка;</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создавать устные связные монологические высказывания (в том числе рассуждение) с изложением своего мнения и краткой аргументации объемом 17-18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17-18 фраз;</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spellStart"/>
      <w:r w:rsidRPr="006742B8">
        <w:rPr>
          <w:color w:val="333333"/>
          <w:sz w:val="28"/>
          <w:szCs w:val="28"/>
        </w:rPr>
        <w:t>аудирование</w:t>
      </w:r>
      <w:proofErr w:type="spellEnd"/>
      <w:r w:rsidRPr="006742B8">
        <w:rPr>
          <w:color w:val="333333"/>
          <w:sz w:val="28"/>
          <w:szCs w:val="28"/>
        </w:rPr>
        <w:t>: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смысловое чтение: читать про себя и понимать аутентичные тексты разного вида, жанра и стиля объемом 700-900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 сплошные тексты, в том числе </w:t>
      </w:r>
      <w:proofErr w:type="spellStart"/>
      <w:r w:rsidRPr="006742B8">
        <w:rPr>
          <w:color w:val="333333"/>
          <w:sz w:val="28"/>
          <w:szCs w:val="28"/>
        </w:rPr>
        <w:t>инфографику</w:t>
      </w:r>
      <w:proofErr w:type="spellEnd"/>
      <w:r w:rsidRPr="006742B8">
        <w:rPr>
          <w:color w:val="333333"/>
          <w:sz w:val="28"/>
          <w:szCs w:val="28"/>
        </w:rPr>
        <w:t>;</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письменная речь: писать резюме и письмо-обращение о приеме на работу объемом до 140 слов с сообщением основных сведений о себе;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3) овладение пунктуационными навыками: пунктуационно правильно оформлять официальное (деловое) письмо, в том числе электронное письмо;</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5) осуществлять межличностное и межкультурное общение на основе знаний о </w:t>
      </w:r>
      <w:proofErr w:type="spellStart"/>
      <w:r w:rsidRPr="006742B8">
        <w:rPr>
          <w:color w:val="333333"/>
          <w:sz w:val="28"/>
          <w:szCs w:val="28"/>
        </w:rPr>
        <w:t>социокультурном</w:t>
      </w:r>
      <w:proofErr w:type="spellEnd"/>
      <w:r w:rsidRPr="006742B8">
        <w:rPr>
          <w:color w:val="333333"/>
          <w:sz w:val="28"/>
          <w:szCs w:val="28"/>
        </w:rPr>
        <w:t xml:space="preserve"> портрете и культурном наследии родной страны и страны/стран изучаемого языка.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i/>
          <w:color w:val="333333"/>
          <w:sz w:val="28"/>
          <w:szCs w:val="28"/>
        </w:rPr>
      </w:pPr>
      <w:r w:rsidRPr="006742B8">
        <w:rPr>
          <w:i/>
          <w:color w:val="333333"/>
          <w:sz w:val="28"/>
          <w:szCs w:val="28"/>
        </w:rPr>
        <w:t>"Второй иностранный язык" (базовый уровень):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6742B8">
        <w:rPr>
          <w:color w:val="333333"/>
          <w:sz w:val="28"/>
          <w:szCs w:val="28"/>
        </w:rPr>
        <w:t>и</w:t>
      </w:r>
      <w:proofErr w:type="gramEnd"/>
      <w:r w:rsidRPr="006742B8">
        <w:rPr>
          <w:color w:val="333333"/>
          <w:sz w:val="28"/>
          <w:szCs w:val="28"/>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е выражением своего отношения; устно представлять в объеме 14-15 фраз результаты выполненной проектной работы;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spellStart"/>
      <w:r w:rsidRPr="006742B8">
        <w:rPr>
          <w:color w:val="333333"/>
          <w:sz w:val="28"/>
          <w:szCs w:val="28"/>
        </w:rPr>
        <w:t>аудирование</w:t>
      </w:r>
      <w:proofErr w:type="spellEnd"/>
      <w:r w:rsidRPr="006742B8">
        <w:rPr>
          <w:color w:val="333333"/>
          <w:sz w:val="28"/>
          <w:szCs w:val="28"/>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w:t>
      </w:r>
      <w:proofErr w:type="spellStart"/>
      <w:r w:rsidRPr="006742B8">
        <w:rPr>
          <w:color w:val="333333"/>
          <w:sz w:val="28"/>
          <w:szCs w:val="28"/>
        </w:rPr>
        <w:t>запрапшваемой</w:t>
      </w:r>
      <w:proofErr w:type="spellEnd"/>
      <w:r w:rsidRPr="006742B8">
        <w:rPr>
          <w:color w:val="333333"/>
          <w:sz w:val="28"/>
          <w:szCs w:val="28"/>
        </w:rPr>
        <w:t xml:space="preserve"> информации;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интересующей/запрашиваемой информации, с полным пониманием прочитанного;</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читать </w:t>
      </w:r>
      <w:proofErr w:type="spellStart"/>
      <w:r w:rsidRPr="006742B8">
        <w:rPr>
          <w:color w:val="333333"/>
          <w:sz w:val="28"/>
          <w:szCs w:val="28"/>
        </w:rPr>
        <w:t>несплошные</w:t>
      </w:r>
      <w:proofErr w:type="spellEnd"/>
      <w:r w:rsidRPr="006742B8">
        <w:rPr>
          <w:color w:val="333333"/>
          <w:sz w:val="28"/>
          <w:szCs w:val="28"/>
        </w:rPr>
        <w:t xml:space="preserve"> тексты (таблицы, диаграммы, графики) и понимать представленную в них информацию;</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w:t>
      </w:r>
      <w:proofErr w:type="gramEnd"/>
      <w:r w:rsidRPr="006742B8">
        <w:rPr>
          <w:color w:val="333333"/>
          <w:sz w:val="28"/>
          <w:szCs w:val="28"/>
        </w:rPr>
        <w:t xml:space="preserve">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6742B8">
        <w:rPr>
          <w:color w:val="333333"/>
          <w:sz w:val="28"/>
          <w:szCs w:val="28"/>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не ставить точку после заголовка; правильно оформлять прямую речь, электронное сообщение личного характера;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6) овладение </w:t>
      </w:r>
      <w:proofErr w:type="spellStart"/>
      <w:r w:rsidRPr="006742B8">
        <w:rPr>
          <w:color w:val="333333"/>
          <w:sz w:val="28"/>
          <w:szCs w:val="28"/>
        </w:rPr>
        <w:t>социокультурными</w:t>
      </w:r>
      <w:proofErr w:type="spellEnd"/>
      <w:r w:rsidRPr="006742B8">
        <w:rPr>
          <w:color w:val="333333"/>
          <w:sz w:val="28"/>
          <w:szCs w:val="28"/>
        </w:rP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6742B8">
        <w:rPr>
          <w:color w:val="333333"/>
          <w:sz w:val="28"/>
          <w:szCs w:val="28"/>
        </w:rPr>
        <w:t xml:space="preserve"> иметь базовые знания о </w:t>
      </w:r>
      <w:proofErr w:type="spellStart"/>
      <w:r w:rsidRPr="006742B8">
        <w:rPr>
          <w:color w:val="333333"/>
          <w:sz w:val="28"/>
          <w:szCs w:val="28"/>
        </w:rPr>
        <w:t>социокультурном</w:t>
      </w:r>
      <w:proofErr w:type="spellEnd"/>
      <w:r w:rsidRPr="006742B8">
        <w:rPr>
          <w:color w:val="333333"/>
          <w:sz w:val="28"/>
          <w:szCs w:val="28"/>
        </w:rPr>
        <w:t xml:space="preserve">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при говорении - переспрос;</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при говорении и письме - описание/перифраз/толкование;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при чтении и </w:t>
      </w:r>
      <w:proofErr w:type="spellStart"/>
      <w:r w:rsidRPr="006742B8">
        <w:rPr>
          <w:color w:val="333333"/>
          <w:sz w:val="28"/>
          <w:szCs w:val="28"/>
        </w:rPr>
        <w:t>аудировании</w:t>
      </w:r>
      <w:proofErr w:type="spellEnd"/>
      <w:r w:rsidRPr="006742B8">
        <w:rPr>
          <w:color w:val="333333"/>
          <w:sz w:val="28"/>
          <w:szCs w:val="28"/>
        </w:rPr>
        <w:t xml:space="preserve"> - языковую и контекстуальную догадку;</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6742B8">
        <w:rPr>
          <w:color w:val="333333"/>
          <w:sz w:val="28"/>
          <w:szCs w:val="28"/>
        </w:rPr>
        <w:t>межпредметного</w:t>
      </w:r>
      <w:proofErr w:type="spellEnd"/>
      <w:r w:rsidRPr="006742B8">
        <w:rPr>
          <w:color w:val="333333"/>
          <w:sz w:val="28"/>
          <w:szCs w:val="28"/>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w:t>
      </w:r>
      <w:proofErr w:type="spellStart"/>
      <w:r w:rsidRPr="006742B8">
        <w:rPr>
          <w:color w:val="333333"/>
          <w:sz w:val="28"/>
          <w:szCs w:val="28"/>
        </w:rPr>
        <w:t>онлайн-обучения</w:t>
      </w:r>
      <w:proofErr w:type="spellEnd"/>
      <w:r w:rsidRPr="006742B8">
        <w:rPr>
          <w:color w:val="333333"/>
          <w:sz w:val="28"/>
          <w:szCs w:val="28"/>
        </w:rPr>
        <w:t xml:space="preserve"> иностранному языку;</w:t>
      </w:r>
      <w:proofErr w:type="gramEnd"/>
      <w:r w:rsidRPr="006742B8">
        <w:rPr>
          <w:color w:val="333333"/>
          <w:sz w:val="28"/>
          <w:szCs w:val="28"/>
        </w:rPr>
        <w:t xml:space="preserve"> использовать иноязычные словари и справочники, в том числе информационно-справочные системы в электронной форме.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i/>
          <w:color w:val="333333"/>
          <w:sz w:val="28"/>
          <w:szCs w:val="28"/>
        </w:rPr>
        <w:t>"Математика" (включая курсы "Алгебра и начала математического анализа", "Геометрия", "Вероятность и статистика") (базовый уровень)</w:t>
      </w:r>
      <w:r w:rsidRPr="006742B8">
        <w:rPr>
          <w:color w:val="333333"/>
          <w:sz w:val="28"/>
          <w:szCs w:val="28"/>
        </w:rPr>
        <w:t xml:space="preserve"> требования к предметным результатам освоения базового курса математики должны отражать: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w:t>
      </w:r>
      <w:proofErr w:type="gramStart"/>
      <w:r w:rsidRPr="006742B8">
        <w:rPr>
          <w:color w:val="333333"/>
          <w:sz w:val="28"/>
          <w:szCs w:val="28"/>
        </w:rPr>
        <w:t>решать практико-ориентированные задачи на наибольшие и наименьшие значения, на нахождение пути, скорости и ускорения;</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rsidRPr="006742B8">
        <w:rPr>
          <w:color w:val="333333"/>
          <w:sz w:val="28"/>
          <w:szCs w:val="28"/>
        </w:rPr>
        <w:t xml:space="preserve"> умение оценивать размеры объектов окружающего мира;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6742B8">
        <w:rPr>
          <w:color w:val="333333"/>
          <w:sz w:val="28"/>
          <w:szCs w:val="28"/>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12) умение вычислять геометрические величины (длина, угол, площадь, объем, площадь поверхности), используя изученные формулы и методы;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i/>
          <w:color w:val="333333"/>
          <w:sz w:val="28"/>
          <w:szCs w:val="28"/>
        </w:rPr>
        <w:t>"Математика" (включая разделы "Алгебра и начала математического анализа", "Геометрия", "Вероятность и статистика") (углубленный уровень)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6742B8">
        <w:rPr>
          <w:color w:val="333333"/>
          <w:sz w:val="28"/>
          <w:szCs w:val="28"/>
        </w:rPr>
        <w:t>контрпримеры</w:t>
      </w:r>
      <w:proofErr w:type="spellEnd"/>
      <w:r w:rsidRPr="006742B8">
        <w:rPr>
          <w:color w:val="333333"/>
          <w:sz w:val="28"/>
          <w:szCs w:val="28"/>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6742B8">
        <w:rPr>
          <w:color w:val="333333"/>
          <w:sz w:val="28"/>
          <w:szCs w:val="28"/>
        </w:rPr>
        <w:t xml:space="preserve"> применять уравнения, неравенства, их системы для решения математических задач и задач из различных областей науки и реальной жизни;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6742B8">
        <w:rPr>
          <w:color w:val="333333"/>
          <w:sz w:val="28"/>
          <w:szCs w:val="28"/>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w:t>
      </w:r>
      <w:proofErr w:type="gramEnd"/>
      <w:r w:rsidRPr="006742B8">
        <w:rPr>
          <w:color w:val="333333"/>
          <w:sz w:val="28"/>
          <w:szCs w:val="28"/>
        </w:rPr>
        <w:t xml:space="preserve"> умение оценивать размеры объектов в окружающем </w:t>
      </w:r>
      <w:proofErr w:type="spellStart"/>
      <w:r w:rsidRPr="006742B8">
        <w:rPr>
          <w:color w:val="333333"/>
          <w:sz w:val="28"/>
          <w:szCs w:val="28"/>
        </w:rPr>
        <w:t>мире</w:t>
      </w:r>
      <w:proofErr w:type="gramStart"/>
      <w:r w:rsidRPr="006742B8">
        <w:rPr>
          <w:color w:val="333333"/>
          <w:sz w:val="28"/>
          <w:szCs w:val="28"/>
        </w:rPr>
        <w:t>;у</w:t>
      </w:r>
      <w:proofErr w:type="gramEnd"/>
      <w:r w:rsidRPr="006742B8">
        <w:rPr>
          <w:color w:val="333333"/>
          <w:sz w:val="28"/>
          <w:szCs w:val="28"/>
        </w:rPr>
        <w:t>мение</w:t>
      </w:r>
      <w:proofErr w:type="spellEnd"/>
      <w:r w:rsidRPr="006742B8">
        <w:rPr>
          <w:color w:val="333333"/>
          <w:sz w:val="28"/>
          <w:szCs w:val="28"/>
        </w:rPr>
        <w:t xml:space="preserve">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w:t>
      </w:r>
      <w:proofErr w:type="gramStart"/>
      <w:r w:rsidRPr="006742B8">
        <w:rPr>
          <w:color w:val="333333"/>
          <w:sz w:val="28"/>
          <w:szCs w:val="28"/>
        </w:rPr>
        <w:t>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i/>
          <w:color w:val="333333"/>
          <w:sz w:val="28"/>
          <w:szCs w:val="28"/>
        </w:rPr>
        <w:t>"Информатика" (базовый уровень)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3) наличие представлений о компьютерных сетях и их роли в современном мире; об общих принципах разработки и функционирования </w:t>
      </w:r>
      <w:proofErr w:type="spellStart"/>
      <w:proofErr w:type="gramStart"/>
      <w:r w:rsidRPr="006742B8">
        <w:rPr>
          <w:color w:val="333333"/>
          <w:sz w:val="28"/>
          <w:szCs w:val="28"/>
        </w:rPr>
        <w:t>интернет-приложений</w:t>
      </w:r>
      <w:proofErr w:type="spellEnd"/>
      <w:proofErr w:type="gramEnd"/>
      <w:r w:rsidRPr="006742B8">
        <w:rPr>
          <w:color w:val="333333"/>
          <w:sz w:val="28"/>
          <w:szCs w:val="28"/>
        </w:rPr>
        <w:t>;</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4) понимание угроз информационной безопасности, использование методов и сре</w:t>
      </w:r>
      <w:proofErr w:type="gramStart"/>
      <w:r w:rsidRPr="006742B8">
        <w:rPr>
          <w:color w:val="333333"/>
          <w:sz w:val="28"/>
          <w:szCs w:val="28"/>
        </w:rPr>
        <w:t>дств пр</w:t>
      </w:r>
      <w:proofErr w:type="gramEnd"/>
      <w:r w:rsidRPr="006742B8">
        <w:rPr>
          <w:color w:val="333333"/>
          <w:sz w:val="28"/>
          <w:szCs w:val="28"/>
        </w:rPr>
        <w:t>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6742B8">
        <w:rPr>
          <w:color w:val="333333"/>
          <w:sz w:val="28"/>
          <w:szCs w:val="28"/>
        </w:rPr>
        <w:t>Python</w:t>
      </w:r>
      <w:proofErr w:type="spellEnd"/>
      <w:r w:rsidRPr="006742B8">
        <w:rPr>
          <w:color w:val="333333"/>
          <w:sz w:val="28"/>
          <w:szCs w:val="28"/>
        </w:rPr>
        <w:t xml:space="preserve">, </w:t>
      </w:r>
      <w:proofErr w:type="spellStart"/>
      <w:r w:rsidRPr="006742B8">
        <w:rPr>
          <w:color w:val="333333"/>
          <w:sz w:val="28"/>
          <w:szCs w:val="28"/>
        </w:rPr>
        <w:t>Java</w:t>
      </w:r>
      <w:proofErr w:type="spellEnd"/>
      <w:r w:rsidRPr="006742B8">
        <w:rPr>
          <w:color w:val="333333"/>
          <w:sz w:val="28"/>
          <w:szCs w:val="28"/>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6742B8">
        <w:rPr>
          <w:color w:val="333333"/>
          <w:sz w:val="28"/>
          <w:szCs w:val="28"/>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9) умение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6742B8">
        <w:rPr>
          <w:color w:val="333333"/>
          <w:sz w:val="28"/>
          <w:szCs w:val="28"/>
        </w:rPr>
        <w:t>Python</w:t>
      </w:r>
      <w:proofErr w:type="spellEnd"/>
      <w:r w:rsidRPr="006742B8">
        <w:rPr>
          <w:color w:val="333333"/>
          <w:sz w:val="28"/>
          <w:szCs w:val="28"/>
        </w:rPr>
        <w:t xml:space="preserve">, </w:t>
      </w:r>
      <w:proofErr w:type="spellStart"/>
      <w:r w:rsidRPr="006742B8">
        <w:rPr>
          <w:color w:val="333333"/>
          <w:sz w:val="28"/>
          <w:szCs w:val="28"/>
        </w:rPr>
        <w:t>Java</w:t>
      </w:r>
      <w:proofErr w:type="spellEnd"/>
      <w:r w:rsidRPr="006742B8">
        <w:rPr>
          <w:color w:val="333333"/>
          <w:sz w:val="28"/>
          <w:szCs w:val="28"/>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6742B8">
        <w:rPr>
          <w:color w:val="333333"/>
          <w:sz w:val="28"/>
          <w:szCs w:val="28"/>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6742B8">
        <w:rPr>
          <w:color w:val="333333"/>
          <w:sz w:val="28"/>
          <w:szCs w:val="28"/>
        </w:rPr>
        <w:t>базах</w:t>
      </w:r>
      <w:proofErr w:type="gramEnd"/>
      <w:r w:rsidRPr="006742B8">
        <w:rPr>
          <w:color w:val="333333"/>
          <w:sz w:val="28"/>
          <w:szCs w:val="28"/>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11) умение использовать </w:t>
      </w:r>
      <w:proofErr w:type="spellStart"/>
      <w:r w:rsidRPr="006742B8">
        <w:rPr>
          <w:color w:val="333333"/>
          <w:sz w:val="28"/>
          <w:szCs w:val="28"/>
        </w:rPr>
        <w:t>компьютерно-математические</w:t>
      </w:r>
      <w:proofErr w:type="spellEnd"/>
      <w:r w:rsidRPr="006742B8">
        <w:rPr>
          <w:color w:val="333333"/>
          <w:sz w:val="28"/>
          <w:szCs w:val="28"/>
        </w:rPr>
        <w:t xml:space="preserve">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i/>
          <w:color w:val="333333"/>
          <w:sz w:val="28"/>
          <w:szCs w:val="28"/>
        </w:rPr>
        <w:t>"Информатика" (углубленный уровень)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2) наличие представлений о базовых принципах организации и функционирования компьютерных сетей;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w:t>
      </w:r>
      <w:proofErr w:type="gramEnd"/>
      <w:r w:rsidRPr="006742B8">
        <w:rPr>
          <w:color w:val="333333"/>
          <w:sz w:val="28"/>
          <w:szCs w:val="28"/>
        </w:rPr>
        <w:t xml:space="preserve"> умение строить логическое выражение в дизъюнктивной и конъюнктивной нормальных формах по заданной таблице </w:t>
      </w:r>
      <w:proofErr w:type="spellStart"/>
      <w:r w:rsidRPr="006742B8">
        <w:rPr>
          <w:color w:val="333333"/>
          <w:sz w:val="28"/>
          <w:szCs w:val="28"/>
        </w:rPr>
        <w:t>истинности</w:t>
      </w:r>
      <w:proofErr w:type="gramStart"/>
      <w:r w:rsidRPr="006742B8">
        <w:rPr>
          <w:color w:val="333333"/>
          <w:sz w:val="28"/>
          <w:szCs w:val="28"/>
        </w:rPr>
        <w:t>;и</w:t>
      </w:r>
      <w:proofErr w:type="gramEnd"/>
      <w:r w:rsidRPr="006742B8">
        <w:rPr>
          <w:color w:val="333333"/>
          <w:sz w:val="28"/>
          <w:szCs w:val="28"/>
        </w:rPr>
        <w:t>сследовать</w:t>
      </w:r>
      <w:proofErr w:type="spellEnd"/>
      <w:r w:rsidRPr="006742B8">
        <w:rPr>
          <w:color w:val="333333"/>
          <w:sz w:val="28"/>
          <w:szCs w:val="28"/>
        </w:rPr>
        <w:t xml:space="preserve">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w:t>
      </w:r>
      <w:proofErr w:type="gramStart"/>
      <w:r w:rsidRPr="006742B8">
        <w:rPr>
          <w:color w:val="333333"/>
          <w:sz w:val="28"/>
          <w:szCs w:val="28"/>
        </w:rP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7) владение универсальным языком программирования высокого уровня (Паскаль, </w:t>
      </w:r>
      <w:proofErr w:type="spellStart"/>
      <w:r w:rsidRPr="006742B8">
        <w:rPr>
          <w:color w:val="333333"/>
          <w:sz w:val="28"/>
          <w:szCs w:val="28"/>
        </w:rPr>
        <w:t>Python</w:t>
      </w:r>
      <w:proofErr w:type="spellEnd"/>
      <w:r w:rsidRPr="006742B8">
        <w:rPr>
          <w:color w:val="333333"/>
          <w:sz w:val="28"/>
          <w:szCs w:val="28"/>
        </w:rPr>
        <w:t xml:space="preserve">, </w:t>
      </w:r>
      <w:proofErr w:type="spellStart"/>
      <w:r w:rsidRPr="006742B8">
        <w:rPr>
          <w:color w:val="333333"/>
          <w:sz w:val="28"/>
          <w:szCs w:val="28"/>
        </w:rPr>
        <w:t>Java</w:t>
      </w:r>
      <w:proofErr w:type="spellEnd"/>
      <w:r w:rsidRPr="006742B8">
        <w:rPr>
          <w:color w:val="333333"/>
          <w:sz w:val="28"/>
          <w:szCs w:val="28"/>
        </w:rPr>
        <w:t>,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sidRPr="006742B8">
        <w:rPr>
          <w:color w:val="333333"/>
          <w:sz w:val="28"/>
          <w:szCs w:val="28"/>
        </w:rPr>
        <w:t xml:space="preserve"> формулировать предложения по улучшению программного кода;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w:t>
      </w:r>
      <w:proofErr w:type="gramEnd"/>
      <w:r w:rsidRPr="006742B8">
        <w:rPr>
          <w:color w:val="333333"/>
          <w:sz w:val="28"/>
          <w:szCs w:val="28"/>
        </w:rPr>
        <w:t xml:space="preserve"> знать функциональные возможности инструментальных сре</w:t>
      </w:r>
      <w:proofErr w:type="gramStart"/>
      <w:r w:rsidRPr="006742B8">
        <w:rPr>
          <w:color w:val="333333"/>
          <w:sz w:val="28"/>
          <w:szCs w:val="28"/>
        </w:rPr>
        <w:t>дств ср</w:t>
      </w:r>
      <w:proofErr w:type="gramEnd"/>
      <w:r w:rsidRPr="006742B8">
        <w:rPr>
          <w:color w:val="333333"/>
          <w:sz w:val="28"/>
          <w:szCs w:val="28"/>
        </w:rPr>
        <w:t>еды разработки; умение использовать средства отладки программ в среде программирования; умение документировать программы;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9) умение создавать </w:t>
      </w:r>
      <w:proofErr w:type="spellStart"/>
      <w:r w:rsidRPr="006742B8">
        <w:rPr>
          <w:color w:val="333333"/>
          <w:sz w:val="28"/>
          <w:szCs w:val="28"/>
        </w:rPr>
        <w:t>веб-страницы</w:t>
      </w:r>
      <w:proofErr w:type="spellEnd"/>
      <w:r w:rsidRPr="006742B8">
        <w:rPr>
          <w:color w:val="333333"/>
          <w:sz w:val="28"/>
          <w:szCs w:val="28"/>
        </w:rPr>
        <w:t>;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i/>
          <w:color w:val="333333"/>
          <w:sz w:val="28"/>
          <w:szCs w:val="28"/>
        </w:rPr>
      </w:pPr>
      <w:r w:rsidRPr="006742B8">
        <w:rPr>
          <w:i/>
          <w:color w:val="333333"/>
          <w:sz w:val="28"/>
          <w:szCs w:val="28"/>
        </w:rPr>
        <w:t xml:space="preserve">"История" (базовый уровень) </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6742B8">
        <w:rPr>
          <w:color w:val="333333"/>
          <w:sz w:val="28"/>
          <w:szCs w:val="28"/>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2) знание имен героев</w:t>
      </w:r>
      <w:proofErr w:type="gramStart"/>
      <w:r w:rsidRPr="006742B8">
        <w:rPr>
          <w:color w:val="333333"/>
          <w:sz w:val="28"/>
          <w:szCs w:val="28"/>
        </w:rPr>
        <w:t xml:space="preserve"> П</w:t>
      </w:r>
      <w:proofErr w:type="gramEnd"/>
      <w:r w:rsidRPr="006742B8">
        <w:rPr>
          <w:color w:val="333333"/>
          <w:sz w:val="28"/>
          <w:szCs w:val="28"/>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u w:val="single"/>
        </w:rPr>
      </w:pPr>
      <w:r w:rsidRPr="006742B8">
        <w:rPr>
          <w:color w:val="333333"/>
          <w:sz w:val="28"/>
          <w:szCs w:val="28"/>
          <w:u w:val="single"/>
        </w:rPr>
        <w:t>В том числе по учебному курсу "История России":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Россия накануне</w:t>
      </w:r>
      <w:proofErr w:type="gramStart"/>
      <w:r w:rsidRPr="006742B8">
        <w:rPr>
          <w:color w:val="333333"/>
          <w:sz w:val="28"/>
          <w:szCs w:val="28"/>
        </w:rPr>
        <w:t xml:space="preserve"> П</w:t>
      </w:r>
      <w:proofErr w:type="gramEnd"/>
      <w:r w:rsidRPr="006742B8">
        <w:rPr>
          <w:color w:val="333333"/>
          <w:sz w:val="28"/>
          <w:szCs w:val="28"/>
        </w:rPr>
        <w:t>ервой мировой войны. Ход военных действий. Власть, общество, экономика, культура. Предпосылки революции.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Н</w:t>
      </w:r>
      <w:r>
        <w:rPr>
          <w:color w:val="333333"/>
          <w:sz w:val="28"/>
          <w:szCs w:val="28"/>
        </w:rPr>
        <w:t>ЭП</w:t>
      </w:r>
      <w:r w:rsidRPr="006742B8">
        <w:rPr>
          <w:color w:val="333333"/>
          <w:sz w:val="28"/>
          <w:szCs w:val="28"/>
        </w:rPr>
        <w:t xml:space="preserve">. Образование СССР. СССР в годы </w:t>
      </w:r>
      <w:proofErr w:type="spellStart"/>
      <w:r>
        <w:rPr>
          <w:color w:val="333333"/>
          <w:sz w:val="28"/>
          <w:szCs w:val="28"/>
        </w:rPr>
        <w:t>НЭП</w:t>
      </w:r>
      <w:r w:rsidRPr="006742B8">
        <w:rPr>
          <w:color w:val="333333"/>
          <w:sz w:val="28"/>
          <w:szCs w:val="28"/>
        </w:rPr>
        <w:t>а</w:t>
      </w:r>
      <w:proofErr w:type="spellEnd"/>
      <w:r w:rsidRPr="006742B8">
        <w:rPr>
          <w:color w:val="333333"/>
          <w:sz w:val="28"/>
          <w:szCs w:val="28"/>
        </w:rPr>
        <w:t>.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u w:val="single"/>
        </w:rPr>
      </w:pPr>
      <w:r w:rsidRPr="006742B8">
        <w:rPr>
          <w:color w:val="333333"/>
          <w:sz w:val="28"/>
          <w:szCs w:val="28"/>
          <w:u w:val="single"/>
        </w:rPr>
        <w:t>По учебному курсу "Всеобщая история":</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Мир накануне</w:t>
      </w:r>
      <w:proofErr w:type="gramStart"/>
      <w:r w:rsidRPr="006742B8">
        <w:rPr>
          <w:color w:val="333333"/>
          <w:sz w:val="28"/>
          <w:szCs w:val="28"/>
        </w:rPr>
        <w:t xml:space="preserve"> П</w:t>
      </w:r>
      <w:proofErr w:type="gramEnd"/>
      <w:r w:rsidRPr="006742B8">
        <w:rPr>
          <w:color w:val="333333"/>
          <w:sz w:val="28"/>
          <w:szCs w:val="28"/>
        </w:rPr>
        <w:t>ервой мировой войны. Первая мировая война: причины, участники, основные события, результаты. Власть и общество.</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spellStart"/>
      <w:r w:rsidRPr="006742B8">
        <w:rPr>
          <w:color w:val="333333"/>
          <w:sz w:val="28"/>
          <w:szCs w:val="28"/>
        </w:rPr>
        <w:t>Межвоенный</w:t>
      </w:r>
      <w:proofErr w:type="spellEnd"/>
      <w:r w:rsidRPr="006742B8">
        <w:rPr>
          <w:color w:val="333333"/>
          <w:sz w:val="28"/>
          <w:szCs w:val="28"/>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Вторая мировая война: причины, участники, основные сражения, итоги. Власть и общество в годы войны. Решающий вклад СССР в Победу.</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6742B8">
        <w:rPr>
          <w:color w:val="333333"/>
          <w:sz w:val="28"/>
          <w:szCs w:val="28"/>
        </w:rPr>
        <w:t>деглобализация</w:t>
      </w:r>
      <w:proofErr w:type="spellEnd"/>
      <w:r w:rsidRPr="006742B8">
        <w:rPr>
          <w:color w:val="333333"/>
          <w:sz w:val="28"/>
          <w:szCs w:val="28"/>
        </w:rPr>
        <w:t>. Геополитический кризис 2022 года и его влияние на мировую систему.</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i/>
          <w:color w:val="333333"/>
          <w:sz w:val="28"/>
          <w:szCs w:val="28"/>
        </w:rPr>
        <w:t>"История" (углубленный уровень)</w:t>
      </w:r>
      <w:r w:rsidRPr="006742B8">
        <w:rPr>
          <w:color w:val="333333"/>
          <w:sz w:val="28"/>
          <w:szCs w:val="28"/>
        </w:rPr>
        <w:t xml:space="preserve">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 понимание значимости роли России в мировых политических и социально-экономических процессах с древнейших времен до настоящего времени;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2) умение характеризовать вклад российской культуры в мировую культуру;</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3)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о предмете, научных и социальных функциях исторического знания, методах изучения исторических источников;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5) умение анализировать, характеризовать и сравнивать исторические события, явления, процессы с древнейших времен до настоящего времени;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6742B8">
        <w:rPr>
          <w:color w:val="333333"/>
          <w:sz w:val="28"/>
          <w:szCs w:val="28"/>
        </w:rPr>
        <w:t>аргументированно</w:t>
      </w:r>
      <w:proofErr w:type="spellEnd"/>
      <w:r w:rsidRPr="006742B8">
        <w:rPr>
          <w:color w:val="333333"/>
          <w:sz w:val="28"/>
          <w:szCs w:val="28"/>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i/>
          <w:color w:val="333333"/>
          <w:sz w:val="28"/>
          <w:szCs w:val="28"/>
        </w:rPr>
        <w:t>"География" (базовый уровень)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3) </w:t>
      </w:r>
      <w:proofErr w:type="spellStart"/>
      <w:r w:rsidRPr="006742B8">
        <w:rPr>
          <w:color w:val="333333"/>
          <w:sz w:val="28"/>
          <w:szCs w:val="28"/>
        </w:rPr>
        <w:t>сформированность</w:t>
      </w:r>
      <w:proofErr w:type="spellEnd"/>
      <w:r w:rsidRPr="006742B8">
        <w:rPr>
          <w:color w:val="333333"/>
          <w:sz w:val="28"/>
          <w:szCs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6742B8">
        <w:rPr>
          <w:color w:val="333333"/>
          <w:sz w:val="28"/>
          <w:szCs w:val="28"/>
        </w:rPr>
        <w:t xml:space="preserve"> устанавливать взаимосвязи между социально-экономическими и </w:t>
      </w:r>
      <w:proofErr w:type="spellStart"/>
      <w:r w:rsidRPr="006742B8">
        <w:rPr>
          <w:color w:val="333333"/>
          <w:sz w:val="28"/>
          <w:szCs w:val="28"/>
        </w:rPr>
        <w:t>геоэкологическими</w:t>
      </w:r>
      <w:proofErr w:type="spellEnd"/>
      <w:r w:rsidRPr="006742B8">
        <w:rPr>
          <w:color w:val="333333"/>
          <w:sz w:val="28"/>
          <w:szCs w:val="28"/>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5) </w:t>
      </w:r>
      <w:proofErr w:type="spellStart"/>
      <w:r w:rsidRPr="006742B8">
        <w:rPr>
          <w:color w:val="333333"/>
          <w:sz w:val="28"/>
          <w:szCs w:val="28"/>
        </w:rPr>
        <w:t>сформированность</w:t>
      </w:r>
      <w:proofErr w:type="spellEnd"/>
      <w:r w:rsidRPr="006742B8">
        <w:rPr>
          <w:color w:val="333333"/>
          <w:sz w:val="28"/>
          <w:szCs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6) </w:t>
      </w:r>
      <w:proofErr w:type="spellStart"/>
      <w:r w:rsidRPr="006742B8">
        <w:rPr>
          <w:color w:val="333333"/>
          <w:sz w:val="28"/>
          <w:szCs w:val="28"/>
        </w:rPr>
        <w:t>сформированность</w:t>
      </w:r>
      <w:proofErr w:type="spellEnd"/>
      <w:r w:rsidRPr="006742B8">
        <w:rPr>
          <w:color w:val="333333"/>
          <w:sz w:val="28"/>
          <w:szCs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6742B8">
        <w:rPr>
          <w:color w:val="333333"/>
          <w:sz w:val="28"/>
          <w:szCs w:val="28"/>
        </w:rPr>
        <w:t>геоинформационные</w:t>
      </w:r>
      <w:proofErr w:type="spellEnd"/>
      <w:r w:rsidRPr="006742B8">
        <w:rPr>
          <w:color w:val="333333"/>
          <w:sz w:val="28"/>
          <w:szCs w:val="28"/>
        </w:rPr>
        <w:t xml:space="preserve">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proofErr w:type="gramStart"/>
      <w:r w:rsidRPr="006742B8">
        <w:rPr>
          <w:color w:val="333333"/>
          <w:sz w:val="28"/>
          <w:szCs w:val="28"/>
        </w:rPr>
        <w:t>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8) </w:t>
      </w:r>
      <w:proofErr w:type="spellStart"/>
      <w:r w:rsidRPr="006742B8">
        <w:rPr>
          <w:color w:val="333333"/>
          <w:sz w:val="28"/>
          <w:szCs w:val="28"/>
        </w:rPr>
        <w:t>сформированность</w:t>
      </w:r>
      <w:proofErr w:type="spellEnd"/>
      <w:r w:rsidRPr="006742B8">
        <w:rPr>
          <w:color w:val="333333"/>
          <w:sz w:val="28"/>
          <w:szCs w:val="28"/>
        </w:rPr>
        <w:t xml:space="preserve">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6742B8">
        <w:rPr>
          <w:color w:val="333333"/>
          <w:sz w:val="28"/>
          <w:szCs w:val="28"/>
        </w:rPr>
        <w:t>геоэкологические</w:t>
      </w:r>
      <w:proofErr w:type="spellEnd"/>
      <w:r w:rsidRPr="006742B8">
        <w:rPr>
          <w:color w:val="333333"/>
          <w:sz w:val="28"/>
          <w:szCs w:val="28"/>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9) </w:t>
      </w:r>
      <w:proofErr w:type="spellStart"/>
      <w:r w:rsidRPr="006742B8">
        <w:rPr>
          <w:color w:val="333333"/>
          <w:sz w:val="28"/>
          <w:szCs w:val="28"/>
        </w:rPr>
        <w:t>сформированность</w:t>
      </w:r>
      <w:proofErr w:type="spellEnd"/>
      <w:r w:rsidRPr="006742B8">
        <w:rPr>
          <w:color w:val="333333"/>
          <w:sz w:val="28"/>
          <w:szCs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742B8">
        <w:rPr>
          <w:color w:val="333333"/>
          <w:sz w:val="28"/>
          <w:szCs w:val="28"/>
        </w:rPr>
        <w:t>геоэкологических</w:t>
      </w:r>
      <w:proofErr w:type="spellEnd"/>
      <w:r w:rsidRPr="006742B8">
        <w:rPr>
          <w:color w:val="333333"/>
          <w:sz w:val="28"/>
          <w:szCs w:val="28"/>
        </w:rPr>
        <w:t xml:space="preserve"> процессов; оценивать изученные социально-экономические и </w:t>
      </w:r>
      <w:proofErr w:type="spellStart"/>
      <w:r w:rsidRPr="006742B8">
        <w:rPr>
          <w:color w:val="333333"/>
          <w:sz w:val="28"/>
          <w:szCs w:val="28"/>
        </w:rPr>
        <w:t>геоэкологические</w:t>
      </w:r>
      <w:proofErr w:type="spellEnd"/>
      <w:r w:rsidRPr="006742B8">
        <w:rPr>
          <w:color w:val="333333"/>
          <w:sz w:val="28"/>
          <w:szCs w:val="28"/>
        </w:rPr>
        <w:t xml:space="preserve"> процессы и явления;</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10) </w:t>
      </w:r>
      <w:proofErr w:type="spellStart"/>
      <w:r w:rsidRPr="006742B8">
        <w:rPr>
          <w:color w:val="333333"/>
          <w:sz w:val="28"/>
          <w:szCs w:val="28"/>
        </w:rPr>
        <w:t>сформированность</w:t>
      </w:r>
      <w:proofErr w:type="spellEnd"/>
      <w:r w:rsidRPr="006742B8">
        <w:rPr>
          <w:color w:val="333333"/>
          <w:sz w:val="28"/>
          <w:szCs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i/>
          <w:color w:val="333333"/>
          <w:sz w:val="28"/>
          <w:szCs w:val="28"/>
        </w:rPr>
        <w:t>"География" (углубленный уровень)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w:t>
      </w:r>
      <w:proofErr w:type="gramEnd"/>
      <w:r w:rsidRPr="006742B8">
        <w:rPr>
          <w:color w:val="333333"/>
          <w:sz w:val="28"/>
          <w:szCs w:val="28"/>
        </w:rPr>
        <w:t xml:space="preserve">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3) </w:t>
      </w:r>
      <w:proofErr w:type="spellStart"/>
      <w:r w:rsidRPr="006742B8">
        <w:rPr>
          <w:color w:val="333333"/>
          <w:sz w:val="28"/>
          <w:szCs w:val="28"/>
        </w:rPr>
        <w:t>сформированность</w:t>
      </w:r>
      <w:proofErr w:type="spellEnd"/>
      <w:r w:rsidRPr="006742B8">
        <w:rPr>
          <w:color w:val="333333"/>
          <w:sz w:val="28"/>
          <w:szCs w:val="28"/>
        </w:rPr>
        <w:t xml:space="preserve">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w:t>
      </w:r>
      <w:proofErr w:type="gramEnd"/>
      <w:r w:rsidRPr="006742B8">
        <w:rPr>
          <w:color w:val="333333"/>
          <w:sz w:val="28"/>
          <w:szCs w:val="28"/>
        </w:rPr>
        <w:t xml:space="preserve"> человечества на региональном и локальном уровнях; составлять сравнительную географическую характеристику регионов и стран мира;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5) владение навыками познавательной, учебно-исследовательской и проектной деятельности, </w:t>
      </w:r>
      <w:proofErr w:type="spellStart"/>
      <w:r w:rsidRPr="006742B8">
        <w:rPr>
          <w:color w:val="333333"/>
          <w:sz w:val="28"/>
          <w:szCs w:val="28"/>
        </w:rPr>
        <w:t>сформированность</w:t>
      </w:r>
      <w:proofErr w:type="spellEnd"/>
      <w:r w:rsidRPr="006742B8">
        <w:rPr>
          <w:color w:val="333333"/>
          <w:sz w:val="28"/>
          <w:szCs w:val="28"/>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6742B8">
        <w:rPr>
          <w:color w:val="333333"/>
          <w:sz w:val="28"/>
          <w:szCs w:val="28"/>
        </w:rPr>
        <w:t>геоэкологических</w:t>
      </w:r>
      <w:proofErr w:type="spellEnd"/>
      <w:r w:rsidRPr="006742B8">
        <w:rPr>
          <w:color w:val="333333"/>
          <w:sz w:val="28"/>
          <w:szCs w:val="28"/>
        </w:rPr>
        <w:t xml:space="preserve">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w:t>
      </w:r>
      <w:proofErr w:type="spellStart"/>
      <w:r w:rsidRPr="006742B8">
        <w:rPr>
          <w:color w:val="333333"/>
          <w:sz w:val="28"/>
          <w:szCs w:val="28"/>
        </w:rPr>
        <w:t>геоинформационной</w:t>
      </w:r>
      <w:proofErr w:type="spellEnd"/>
      <w:r w:rsidRPr="006742B8">
        <w:rPr>
          <w:color w:val="333333"/>
          <w:sz w:val="28"/>
          <w:szCs w:val="28"/>
        </w:rPr>
        <w:t xml:space="preserve"> системы) для сбора материалов и обработки результатов;</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6) </w:t>
      </w:r>
      <w:proofErr w:type="spellStart"/>
      <w:r w:rsidRPr="006742B8">
        <w:rPr>
          <w:color w:val="333333"/>
          <w:sz w:val="28"/>
          <w:szCs w:val="28"/>
        </w:rPr>
        <w:t>сформированность</w:t>
      </w:r>
      <w:proofErr w:type="spellEnd"/>
      <w:r w:rsidRPr="006742B8">
        <w:rPr>
          <w:color w:val="333333"/>
          <w:sz w:val="28"/>
          <w:szCs w:val="28"/>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7) готовность и способность к самостоятельной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w:t>
      </w:r>
      <w:proofErr w:type="spellStart"/>
      <w:r w:rsidRPr="006742B8">
        <w:rPr>
          <w:color w:val="333333"/>
          <w:sz w:val="28"/>
          <w:szCs w:val="28"/>
        </w:rPr>
        <w:t>геоинформационными</w:t>
      </w:r>
      <w:proofErr w:type="spellEnd"/>
      <w:r w:rsidRPr="006742B8">
        <w:rPr>
          <w:color w:val="333333"/>
          <w:sz w:val="28"/>
          <w:szCs w:val="28"/>
        </w:rPr>
        <w:t xml:space="preserve">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6742B8">
        <w:rPr>
          <w:color w:val="333333"/>
          <w:sz w:val="28"/>
          <w:szCs w:val="28"/>
        </w:rPr>
        <w:t>геоэкологических</w:t>
      </w:r>
      <w:proofErr w:type="spellEnd"/>
      <w:r w:rsidRPr="006742B8">
        <w:rPr>
          <w:color w:val="333333"/>
          <w:sz w:val="28"/>
          <w:szCs w:val="28"/>
        </w:rPr>
        <w:t xml:space="preserve"> объектов, процессов и явлений;</w:t>
      </w:r>
      <w:proofErr w:type="gramEnd"/>
      <w:r w:rsidRPr="006742B8">
        <w:rPr>
          <w:color w:val="333333"/>
          <w:sz w:val="28"/>
          <w:szCs w:val="28"/>
        </w:rPr>
        <w:t xml:space="preserve"> анализировать и интерпретировать полученные данные, критически их оценивать, формулировать выводы; использовать </w:t>
      </w:r>
      <w:proofErr w:type="spellStart"/>
      <w:r w:rsidRPr="006742B8">
        <w:rPr>
          <w:color w:val="333333"/>
          <w:sz w:val="28"/>
          <w:szCs w:val="28"/>
        </w:rPr>
        <w:t>геоинформационные</w:t>
      </w:r>
      <w:proofErr w:type="spellEnd"/>
      <w:r w:rsidRPr="006742B8">
        <w:rPr>
          <w:color w:val="333333"/>
          <w:sz w:val="28"/>
          <w:szCs w:val="28"/>
        </w:rPr>
        <w:t xml:space="preserve">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8) </w:t>
      </w:r>
      <w:proofErr w:type="spellStart"/>
      <w:r w:rsidRPr="006742B8">
        <w:rPr>
          <w:color w:val="333333"/>
          <w:sz w:val="28"/>
          <w:szCs w:val="28"/>
        </w:rPr>
        <w:t>сформированность</w:t>
      </w:r>
      <w:proofErr w:type="spellEnd"/>
      <w:r w:rsidRPr="006742B8">
        <w:rPr>
          <w:color w:val="333333"/>
          <w:sz w:val="28"/>
          <w:szCs w:val="28"/>
        </w:rPr>
        <w:t xml:space="preserve">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w:t>
      </w:r>
      <w:proofErr w:type="gramStart"/>
      <w:r w:rsidRPr="006742B8">
        <w:rPr>
          <w:color w:val="333333"/>
          <w:sz w:val="28"/>
          <w:szCs w:val="28"/>
        </w:rPr>
        <w:t>сопоставлять, оценивать и аргументировать различные точки зрения по актуальным экологическим и социально-экономическим проблемам мира и России;</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10) </w:t>
      </w:r>
      <w:proofErr w:type="spellStart"/>
      <w:r w:rsidRPr="006742B8">
        <w:rPr>
          <w:color w:val="333333"/>
          <w:sz w:val="28"/>
          <w:szCs w:val="28"/>
        </w:rPr>
        <w:t>сформированность</w:t>
      </w:r>
      <w:proofErr w:type="spellEnd"/>
      <w:r w:rsidRPr="006742B8">
        <w:rPr>
          <w:color w:val="333333"/>
          <w:sz w:val="28"/>
          <w:szCs w:val="28"/>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w:t>
      </w:r>
      <w:proofErr w:type="spellStart"/>
      <w:r w:rsidRPr="006742B8">
        <w:rPr>
          <w:color w:val="333333"/>
          <w:sz w:val="28"/>
          <w:szCs w:val="28"/>
        </w:rPr>
        <w:t>геоэкологических</w:t>
      </w:r>
      <w:proofErr w:type="spellEnd"/>
      <w:r w:rsidRPr="006742B8">
        <w:rPr>
          <w:color w:val="333333"/>
          <w:sz w:val="28"/>
          <w:szCs w:val="28"/>
        </w:rPr>
        <w:t xml:space="preserve">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w:t>
      </w:r>
      <w:proofErr w:type="gramStart"/>
      <w:r w:rsidRPr="006742B8">
        <w:rPr>
          <w:color w:val="333333"/>
          <w:sz w:val="28"/>
          <w:szCs w:val="28"/>
        </w:rPr>
        <w:t>особенностей проявления проблем взаимодействия географической среды</w:t>
      </w:r>
      <w:proofErr w:type="gramEnd"/>
      <w:r w:rsidRPr="006742B8">
        <w:rPr>
          <w:color w:val="333333"/>
          <w:sz w:val="28"/>
          <w:szCs w:val="28"/>
        </w:rPr>
        <w:t xml:space="preserve"> и общества; составления географических прогнозов.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i/>
          <w:color w:val="333333"/>
          <w:sz w:val="28"/>
          <w:szCs w:val="28"/>
        </w:rPr>
      </w:pPr>
      <w:r w:rsidRPr="006742B8">
        <w:rPr>
          <w:i/>
          <w:color w:val="333333"/>
          <w:sz w:val="28"/>
          <w:szCs w:val="28"/>
        </w:rPr>
        <w:t xml:space="preserve">"Обществознание" (базовый уровень) </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 </w:t>
      </w:r>
      <w:proofErr w:type="spellStart"/>
      <w:r w:rsidRPr="006742B8">
        <w:rPr>
          <w:color w:val="333333"/>
          <w:sz w:val="28"/>
          <w:szCs w:val="28"/>
        </w:rPr>
        <w:t>сформированность</w:t>
      </w:r>
      <w:proofErr w:type="spellEnd"/>
      <w:r w:rsidRPr="006742B8">
        <w:rPr>
          <w:color w:val="333333"/>
          <w:sz w:val="28"/>
          <w:szCs w:val="28"/>
        </w:rPr>
        <w:t xml:space="preserve"> знаний об (о):</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обществе</w:t>
      </w:r>
      <w:proofErr w:type="gramEnd"/>
      <w:r w:rsidRPr="006742B8">
        <w:rPr>
          <w:color w:val="333333"/>
          <w:sz w:val="28"/>
          <w:szCs w:val="28"/>
        </w:rPr>
        <w:t xml:space="preserve"> как целостной развивающейся системе в единстве и взаимодействии основных сфер и институтов;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основах</w:t>
      </w:r>
      <w:proofErr w:type="gramEnd"/>
      <w:r w:rsidRPr="006742B8">
        <w:rPr>
          <w:color w:val="333333"/>
          <w:sz w:val="28"/>
          <w:szCs w:val="28"/>
        </w:rPr>
        <w:t xml:space="preserve"> социальной динамики;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особенностях</w:t>
      </w:r>
      <w:proofErr w:type="gramEnd"/>
      <w:r w:rsidRPr="006742B8">
        <w:rPr>
          <w:color w:val="333333"/>
          <w:sz w:val="28"/>
          <w:szCs w:val="28"/>
        </w:rPr>
        <w:t xml:space="preserve"> процесса </w:t>
      </w:r>
      <w:proofErr w:type="spellStart"/>
      <w:r w:rsidRPr="006742B8">
        <w:rPr>
          <w:color w:val="333333"/>
          <w:sz w:val="28"/>
          <w:szCs w:val="28"/>
        </w:rPr>
        <w:t>цифровизации</w:t>
      </w:r>
      <w:proofErr w:type="spellEnd"/>
      <w:r w:rsidRPr="006742B8">
        <w:rPr>
          <w:color w:val="333333"/>
          <w:sz w:val="28"/>
          <w:szCs w:val="28"/>
        </w:rPr>
        <w:t xml:space="preserve"> и влиянии массовых коммуникаций на все сферы жизни общества; глобальных проблемах и вызовах современности;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перспективах</w:t>
      </w:r>
      <w:proofErr w:type="gramEnd"/>
      <w:r w:rsidRPr="006742B8">
        <w:rPr>
          <w:color w:val="333333"/>
          <w:sz w:val="28"/>
          <w:szCs w:val="28"/>
        </w:rPr>
        <w:t xml:space="preserve"> развития современного общества, в том числе тенденций развития Российской Федерации;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человеке</w:t>
      </w:r>
      <w:proofErr w:type="gramEnd"/>
      <w:r w:rsidRPr="006742B8">
        <w:rPr>
          <w:color w:val="333333"/>
          <w:sz w:val="28"/>
          <w:szCs w:val="28"/>
        </w:rPr>
        <w:t xml:space="preserve"> как субъекте общественных отношений и сознательной деятельности;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особенностях</w:t>
      </w:r>
      <w:proofErr w:type="gramEnd"/>
      <w:r w:rsidRPr="006742B8">
        <w:rPr>
          <w:color w:val="333333"/>
          <w:sz w:val="28"/>
          <w:szCs w:val="28"/>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значении</w:t>
      </w:r>
      <w:proofErr w:type="gramEnd"/>
      <w:r w:rsidRPr="006742B8">
        <w:rPr>
          <w:color w:val="333333"/>
          <w:sz w:val="28"/>
          <w:szCs w:val="28"/>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6742B8">
        <w:rPr>
          <w:color w:val="333333"/>
          <w:sz w:val="28"/>
          <w:szCs w:val="28"/>
        </w:rPr>
        <w:t>импортозамещения</w:t>
      </w:r>
      <w:proofErr w:type="spellEnd"/>
      <w:r w:rsidRPr="006742B8">
        <w:rPr>
          <w:color w:val="333333"/>
          <w:sz w:val="28"/>
          <w:szCs w:val="28"/>
        </w:rPr>
        <w:t>, особенностях рыночных отношений в современной экономике;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конституционном </w:t>
      </w:r>
      <w:proofErr w:type="gramStart"/>
      <w:r w:rsidRPr="006742B8">
        <w:rPr>
          <w:color w:val="333333"/>
          <w:sz w:val="28"/>
          <w:szCs w:val="28"/>
        </w:rPr>
        <w:t>статусе</w:t>
      </w:r>
      <w:proofErr w:type="gramEnd"/>
      <w:r w:rsidRPr="006742B8">
        <w:rPr>
          <w:color w:val="333333"/>
          <w:sz w:val="28"/>
          <w:szCs w:val="28"/>
        </w:rPr>
        <w:t xml:space="preserve"> и полномочиях органов государственной власти;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системе прав человека и гражданина в Российской Федерации, правах ребенка и механизмах защиты прав в Российской Федерации;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правовом регулирования гражданских, семейных, трудовых, налоговых, образовательных, административных, уголовных общественных отношений;</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системе права и законодательства Российской Федерации;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5) связи социальных объектов и явлений с помощью различных знаковых систем;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6742B8">
        <w:rPr>
          <w:color w:val="333333"/>
          <w:sz w:val="28"/>
          <w:szCs w:val="28"/>
        </w:rPr>
        <w:t>интернет-ресурсах</w:t>
      </w:r>
      <w:proofErr w:type="spellEnd"/>
      <w:r w:rsidRPr="006742B8">
        <w:rPr>
          <w:color w:val="333333"/>
          <w:sz w:val="28"/>
          <w:szCs w:val="28"/>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w:t>
      </w:r>
      <w:proofErr w:type="spellStart"/>
      <w:r w:rsidRPr="006742B8">
        <w:rPr>
          <w:color w:val="333333"/>
          <w:sz w:val="28"/>
          <w:szCs w:val="28"/>
        </w:rPr>
        <w:t>информации</w:t>
      </w:r>
      <w:proofErr w:type="gramStart"/>
      <w:r w:rsidRPr="006742B8">
        <w:rPr>
          <w:color w:val="333333"/>
          <w:sz w:val="28"/>
          <w:szCs w:val="28"/>
        </w:rPr>
        <w:t>;о</w:t>
      </w:r>
      <w:proofErr w:type="gramEnd"/>
      <w:r w:rsidRPr="006742B8">
        <w:rPr>
          <w:color w:val="333333"/>
          <w:sz w:val="28"/>
          <w:szCs w:val="28"/>
        </w:rPr>
        <w:t>существлять</w:t>
      </w:r>
      <w:proofErr w:type="spellEnd"/>
      <w:r w:rsidRPr="006742B8">
        <w:rPr>
          <w:color w:val="333333"/>
          <w:sz w:val="28"/>
          <w:szCs w:val="28"/>
        </w:rPr>
        <w:t xml:space="preserve">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6742B8">
        <w:rPr>
          <w:color w:val="333333"/>
          <w:sz w:val="28"/>
          <w:szCs w:val="28"/>
        </w:rPr>
        <w:t xml:space="preserve"> использовать средства информационно-коммуникационных технологий в решении различных задач;</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6742B8">
        <w:rPr>
          <w:color w:val="333333"/>
          <w:sz w:val="28"/>
          <w:szCs w:val="28"/>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6742B8">
        <w:rPr>
          <w:color w:val="333333"/>
          <w:sz w:val="28"/>
          <w:szCs w:val="28"/>
        </w:rPr>
        <w:t>сформированность</w:t>
      </w:r>
      <w:proofErr w:type="spellEnd"/>
      <w:r w:rsidRPr="006742B8">
        <w:rPr>
          <w:color w:val="333333"/>
          <w:sz w:val="28"/>
          <w:szCs w:val="28"/>
        </w:rPr>
        <w:t xml:space="preserve"> гражданской ответственности в части уплаты налогов для развития общества и государства;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11) </w:t>
      </w:r>
      <w:proofErr w:type="spellStart"/>
      <w:r w:rsidRPr="006742B8">
        <w:rPr>
          <w:color w:val="333333"/>
          <w:sz w:val="28"/>
          <w:szCs w:val="28"/>
        </w:rPr>
        <w:t>сформированность</w:t>
      </w:r>
      <w:proofErr w:type="spellEnd"/>
      <w:r w:rsidRPr="006742B8">
        <w:rPr>
          <w:color w:val="333333"/>
          <w:sz w:val="28"/>
          <w:szCs w:val="28"/>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i/>
          <w:color w:val="333333"/>
          <w:sz w:val="28"/>
          <w:szCs w:val="28"/>
        </w:rPr>
      </w:pPr>
      <w:r w:rsidRPr="006742B8">
        <w:rPr>
          <w:i/>
          <w:color w:val="333333"/>
          <w:sz w:val="28"/>
          <w:szCs w:val="28"/>
        </w:rPr>
        <w:t xml:space="preserve">"Обществознание" (углубленный уровень) </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1) </w:t>
      </w:r>
      <w:proofErr w:type="spellStart"/>
      <w:r w:rsidRPr="006742B8">
        <w:rPr>
          <w:color w:val="333333"/>
          <w:sz w:val="28"/>
          <w:szCs w:val="28"/>
        </w:rPr>
        <w:t>сформированность</w:t>
      </w:r>
      <w:proofErr w:type="spellEnd"/>
      <w:r w:rsidRPr="006742B8">
        <w:rPr>
          <w:color w:val="333333"/>
          <w:sz w:val="28"/>
          <w:szCs w:val="28"/>
        </w:rPr>
        <w:t xml:space="preserve">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2) </w:t>
      </w:r>
      <w:proofErr w:type="spellStart"/>
      <w:r w:rsidRPr="006742B8">
        <w:rPr>
          <w:color w:val="333333"/>
          <w:sz w:val="28"/>
          <w:szCs w:val="28"/>
        </w:rPr>
        <w:t>сформированность</w:t>
      </w:r>
      <w:proofErr w:type="spellEnd"/>
      <w:r w:rsidRPr="006742B8">
        <w:rPr>
          <w:color w:val="333333"/>
          <w:sz w:val="28"/>
          <w:szCs w:val="28"/>
        </w:rPr>
        <w:t xml:space="preserve">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w:t>
      </w:r>
      <w:proofErr w:type="gramStart"/>
      <w:r w:rsidRPr="006742B8">
        <w:rPr>
          <w:color w:val="333333"/>
          <w:sz w:val="28"/>
          <w:szCs w:val="28"/>
        </w:rPr>
        <w:t>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roofErr w:type="gramEnd"/>
      <w:r w:rsidRPr="006742B8">
        <w:rPr>
          <w:color w:val="333333"/>
          <w:sz w:val="28"/>
          <w:szCs w:val="28"/>
        </w:rPr>
        <w:t xml:space="preserve"> о свободе и необходимости, единстве и многообразии в общественном развитии, факторах и механизмах социальной динамики;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4) умение при анализе социальных явлений соотносить различные теоретические подходы, делать выводы и обосновывать их на теоретическом и </w:t>
      </w:r>
      <w:proofErr w:type="spellStart"/>
      <w:r w:rsidRPr="006742B8">
        <w:rPr>
          <w:color w:val="333333"/>
          <w:sz w:val="28"/>
          <w:szCs w:val="28"/>
        </w:rPr>
        <w:t>фактическо-эмпирическом</w:t>
      </w:r>
      <w:proofErr w:type="spellEnd"/>
      <w:r w:rsidRPr="006742B8">
        <w:rPr>
          <w:color w:val="333333"/>
          <w:sz w:val="28"/>
          <w:szCs w:val="28"/>
        </w:rPr>
        <w:t xml:space="preserve">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7) </w:t>
      </w:r>
      <w:proofErr w:type="spellStart"/>
      <w:r w:rsidRPr="006742B8">
        <w:rPr>
          <w:color w:val="333333"/>
          <w:sz w:val="28"/>
          <w:szCs w:val="28"/>
        </w:rPr>
        <w:t>сформированность</w:t>
      </w:r>
      <w:proofErr w:type="spellEnd"/>
      <w:r w:rsidRPr="006742B8">
        <w:rPr>
          <w:color w:val="333333"/>
          <w:sz w:val="28"/>
          <w:szCs w:val="28"/>
        </w:rPr>
        <w:t xml:space="preserve">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w:t>
      </w:r>
      <w:proofErr w:type="gramEnd"/>
      <w:r w:rsidRPr="006742B8">
        <w:rPr>
          <w:color w:val="333333"/>
          <w:sz w:val="28"/>
          <w:szCs w:val="28"/>
        </w:rPr>
        <w:t xml:space="preserve"> деятельности; способность ориентироваться в направлениях профессиональной деятельности, связанных с социально-гуманитарной подготовкой.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i/>
          <w:color w:val="333333"/>
          <w:sz w:val="28"/>
          <w:szCs w:val="28"/>
        </w:rPr>
        <w:t>"Физика" (базовый уровень)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о роли и месте физики и астрономии в современной научной картине мира, о </w:t>
      </w:r>
      <w:proofErr w:type="spellStart"/>
      <w:r w:rsidRPr="006742B8">
        <w:rPr>
          <w:color w:val="333333"/>
          <w:sz w:val="28"/>
          <w:szCs w:val="28"/>
        </w:rPr>
        <w:t>системообразующей</w:t>
      </w:r>
      <w:proofErr w:type="spellEnd"/>
      <w:r w:rsidRPr="006742B8">
        <w:rPr>
          <w:color w:val="333333"/>
          <w:sz w:val="28"/>
          <w:szCs w:val="28"/>
        </w:rPr>
        <w:t xml:space="preserve">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6742B8">
        <w:rPr>
          <w:color w:val="333333"/>
          <w:sz w:val="28"/>
          <w:szCs w:val="28"/>
        </w:rPr>
        <w:t>мегамира</w:t>
      </w:r>
      <w:proofErr w:type="spellEnd"/>
      <w:r w:rsidRPr="006742B8">
        <w:rPr>
          <w:color w:val="333333"/>
          <w:sz w:val="28"/>
          <w:szCs w:val="28"/>
        </w:rPr>
        <w:t xml:space="preserve">; </w:t>
      </w:r>
      <w:proofErr w:type="gramStart"/>
      <w:r w:rsidRPr="006742B8">
        <w:rPr>
          <w:color w:val="333333"/>
          <w:sz w:val="28"/>
          <w:szCs w:val="28"/>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2) </w:t>
      </w:r>
      <w:proofErr w:type="spellStart"/>
      <w:r w:rsidRPr="006742B8">
        <w:rPr>
          <w:color w:val="333333"/>
          <w:sz w:val="28"/>
          <w:szCs w:val="28"/>
        </w:rPr>
        <w:t>сформированность</w:t>
      </w:r>
      <w:proofErr w:type="spellEnd"/>
      <w:r w:rsidRPr="006742B8">
        <w:rPr>
          <w:color w:val="333333"/>
          <w:sz w:val="28"/>
          <w:szCs w:val="28"/>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6742B8">
        <w:rPr>
          <w:color w:val="333333"/>
          <w:sz w:val="28"/>
          <w:szCs w:val="28"/>
        </w:rPr>
        <w:t>изопроцессах</w:t>
      </w:r>
      <w:proofErr w:type="spellEnd"/>
      <w:r w:rsidRPr="006742B8">
        <w:rPr>
          <w:color w:val="333333"/>
          <w:sz w:val="28"/>
          <w:szCs w:val="28"/>
        </w:rPr>
        <w:t xml:space="preserve">; </w:t>
      </w:r>
      <w:proofErr w:type="gramStart"/>
      <w:r w:rsidRPr="006742B8">
        <w:rPr>
          <w:color w:val="333333"/>
          <w:sz w:val="28"/>
          <w:szCs w:val="28"/>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6742B8">
        <w:rPr>
          <w:color w:val="333333"/>
          <w:sz w:val="28"/>
          <w:szCs w:val="28"/>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6742B8">
        <w:rPr>
          <w:color w:val="333333"/>
          <w:sz w:val="28"/>
          <w:szCs w:val="28"/>
        </w:rP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6742B8">
        <w:rPr>
          <w:color w:val="333333"/>
          <w:sz w:val="28"/>
          <w:szCs w:val="28"/>
        </w:rPr>
        <w:t xml:space="preserve"> уверенное использование законов и закономерностей при анализе физических явлений и процессов;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о методах получения научных астрономических знаний;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7) </w:t>
      </w:r>
      <w:proofErr w:type="spellStart"/>
      <w:r w:rsidRPr="006742B8">
        <w:rPr>
          <w:color w:val="333333"/>
          <w:sz w:val="28"/>
          <w:szCs w:val="28"/>
        </w:rPr>
        <w:t>сформированность</w:t>
      </w:r>
      <w:proofErr w:type="spellEnd"/>
      <w:r w:rsidRPr="006742B8">
        <w:rPr>
          <w:color w:val="333333"/>
          <w:sz w:val="28"/>
          <w:szCs w:val="28"/>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8) </w:t>
      </w:r>
      <w:proofErr w:type="spellStart"/>
      <w:r w:rsidRPr="006742B8">
        <w:rPr>
          <w:color w:val="333333"/>
          <w:sz w:val="28"/>
          <w:szCs w:val="28"/>
        </w:rPr>
        <w:t>сформированность</w:t>
      </w:r>
      <w:proofErr w:type="spellEnd"/>
      <w:r w:rsidRPr="006742B8">
        <w:rPr>
          <w:color w:val="333333"/>
          <w:sz w:val="28"/>
          <w:szCs w:val="28"/>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9) </w:t>
      </w:r>
      <w:proofErr w:type="spellStart"/>
      <w:r w:rsidRPr="006742B8">
        <w:rPr>
          <w:color w:val="333333"/>
          <w:sz w:val="28"/>
          <w:szCs w:val="28"/>
        </w:rPr>
        <w:t>сформированность</w:t>
      </w:r>
      <w:proofErr w:type="spellEnd"/>
      <w:r w:rsidRPr="006742B8">
        <w:rPr>
          <w:color w:val="333333"/>
          <w:sz w:val="28"/>
          <w:szCs w:val="28"/>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11) овладение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i/>
          <w:color w:val="333333"/>
          <w:sz w:val="28"/>
          <w:szCs w:val="28"/>
        </w:rPr>
        <w:t>"Физика" (углубленный уровень)</w:t>
      </w:r>
      <w:r w:rsidRPr="006742B8">
        <w:rPr>
          <w:color w:val="333333"/>
          <w:sz w:val="28"/>
          <w:szCs w:val="28"/>
        </w:rPr>
        <w:t xml:space="preserve">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1) </w:t>
      </w:r>
      <w:proofErr w:type="spellStart"/>
      <w:r w:rsidRPr="006742B8">
        <w:rPr>
          <w:color w:val="333333"/>
          <w:sz w:val="28"/>
          <w:szCs w:val="28"/>
        </w:rPr>
        <w:t>сформированность</w:t>
      </w:r>
      <w:proofErr w:type="spellEnd"/>
      <w:r w:rsidRPr="006742B8">
        <w:rPr>
          <w:color w:val="333333"/>
          <w:sz w:val="28"/>
          <w:szCs w:val="28"/>
        </w:rPr>
        <w:t xml:space="preserve">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2) </w:t>
      </w:r>
      <w:proofErr w:type="spellStart"/>
      <w:r w:rsidRPr="006742B8">
        <w:rPr>
          <w:color w:val="333333"/>
          <w:sz w:val="28"/>
          <w:szCs w:val="28"/>
        </w:rPr>
        <w:t>сформированность</w:t>
      </w:r>
      <w:proofErr w:type="spellEnd"/>
      <w:r w:rsidRPr="006742B8">
        <w:rPr>
          <w:color w:val="333333"/>
          <w:sz w:val="28"/>
          <w:szCs w:val="28"/>
        </w:rPr>
        <w:t xml:space="preserve"> системы знаний о физических закономерностях, законах, теориях, действующих на уровнях микромира, макромира и </w:t>
      </w:r>
      <w:proofErr w:type="spellStart"/>
      <w:r w:rsidRPr="006742B8">
        <w:rPr>
          <w:color w:val="333333"/>
          <w:sz w:val="28"/>
          <w:szCs w:val="28"/>
        </w:rPr>
        <w:t>мегамира</w:t>
      </w:r>
      <w:proofErr w:type="spellEnd"/>
      <w:r w:rsidRPr="006742B8">
        <w:rPr>
          <w:color w:val="333333"/>
          <w:sz w:val="28"/>
          <w:szCs w:val="28"/>
        </w:rPr>
        <w:t>,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3) </w:t>
      </w:r>
      <w:proofErr w:type="spellStart"/>
      <w:r w:rsidRPr="006742B8">
        <w:rPr>
          <w:color w:val="333333"/>
          <w:sz w:val="28"/>
          <w:szCs w:val="28"/>
        </w:rPr>
        <w:t>сформированность</w:t>
      </w:r>
      <w:proofErr w:type="spellEnd"/>
      <w:r w:rsidRPr="006742B8">
        <w:rPr>
          <w:color w:val="333333"/>
          <w:sz w:val="28"/>
          <w:szCs w:val="28"/>
        </w:rPr>
        <w:t xml:space="preserve">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w:t>
      </w:r>
      <w:proofErr w:type="gramEnd"/>
      <w:r w:rsidRPr="006742B8">
        <w:rPr>
          <w:color w:val="333333"/>
          <w:sz w:val="28"/>
          <w:szCs w:val="28"/>
        </w:rPr>
        <w:t xml:space="preserve"> линза; моделей атома, атомного ядра и квантовой модели света;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4) </w:t>
      </w:r>
      <w:proofErr w:type="spellStart"/>
      <w:r w:rsidRPr="006742B8">
        <w:rPr>
          <w:color w:val="333333"/>
          <w:sz w:val="28"/>
          <w:szCs w:val="28"/>
        </w:rPr>
        <w:t>сформированность</w:t>
      </w:r>
      <w:proofErr w:type="spellEnd"/>
      <w:r w:rsidRPr="006742B8">
        <w:rPr>
          <w:color w:val="333333"/>
          <w:sz w:val="28"/>
          <w:szCs w:val="28"/>
        </w:rPr>
        <w:t xml:space="preserve">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6742B8">
        <w:rPr>
          <w:color w:val="333333"/>
          <w:sz w:val="28"/>
          <w:szCs w:val="28"/>
        </w:rPr>
        <w:t>эквипотенциальности</w:t>
      </w:r>
      <w:proofErr w:type="spellEnd"/>
      <w:r w:rsidRPr="006742B8">
        <w:rPr>
          <w:color w:val="333333"/>
          <w:sz w:val="28"/>
          <w:szCs w:val="28"/>
        </w:rPr>
        <w:t xml:space="preserve"> поверхности заряженного проводника, электромагнитной индукции, самоиндукции, зависимости сопротивления полупроводников "</w:t>
      </w:r>
      <w:proofErr w:type="spellStart"/>
      <w:proofErr w:type="gramStart"/>
      <w:r w:rsidRPr="006742B8">
        <w:rPr>
          <w:color w:val="333333"/>
          <w:sz w:val="28"/>
          <w:szCs w:val="28"/>
        </w:rPr>
        <w:t>р</w:t>
      </w:r>
      <w:proofErr w:type="spellEnd"/>
      <w:r w:rsidRPr="006742B8">
        <w:rPr>
          <w:color w:val="333333"/>
          <w:sz w:val="28"/>
          <w:szCs w:val="28"/>
        </w:rPr>
        <w:t>-</w:t>
      </w:r>
      <w:proofErr w:type="gramEnd"/>
      <w:r w:rsidRPr="006742B8">
        <w:rPr>
          <w:color w:val="333333"/>
          <w:sz w:val="28"/>
          <w:szCs w:val="28"/>
        </w:rPr>
        <w:t>"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w:t>
      </w:r>
      <w:proofErr w:type="gramStart"/>
      <w:r w:rsidRPr="006742B8">
        <w:rPr>
          <w:color w:val="333333"/>
          <w:sz w:val="28"/>
          <w:szCs w:val="28"/>
        </w:rPr>
        <w:t>а-</w:t>
      </w:r>
      <w:proofErr w:type="gramEnd"/>
      <w:r w:rsidRPr="006742B8">
        <w:rPr>
          <w:color w:val="333333"/>
          <w:sz w:val="28"/>
          <w:szCs w:val="28"/>
        </w:rPr>
        <w:t>" и "бета-" распады ядер, гамма-излучение ядер;</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5) </w:t>
      </w:r>
      <w:proofErr w:type="spellStart"/>
      <w:r w:rsidRPr="006742B8">
        <w:rPr>
          <w:color w:val="333333"/>
          <w:sz w:val="28"/>
          <w:szCs w:val="28"/>
        </w:rPr>
        <w:t>сформированность</w:t>
      </w:r>
      <w:proofErr w:type="spellEnd"/>
      <w:r w:rsidRPr="006742B8">
        <w:rPr>
          <w:color w:val="333333"/>
          <w:sz w:val="28"/>
          <w:szCs w:val="28"/>
        </w:rPr>
        <w:t xml:space="preserve">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6742B8">
        <w:rPr>
          <w:color w:val="333333"/>
          <w:sz w:val="28"/>
          <w:szCs w:val="28"/>
        </w:rPr>
        <w:t>мегамира</w:t>
      </w:r>
      <w:proofErr w:type="spellEnd"/>
      <w:r w:rsidRPr="006742B8">
        <w:rPr>
          <w:color w:val="333333"/>
          <w:sz w:val="28"/>
          <w:szCs w:val="28"/>
        </w:rP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w:t>
      </w:r>
      <w:proofErr w:type="gramEnd"/>
      <w:r w:rsidRPr="006742B8">
        <w:rPr>
          <w:color w:val="333333"/>
          <w:sz w:val="28"/>
          <w:szCs w:val="28"/>
        </w:rPr>
        <w:t xml:space="preserve">;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w:t>
      </w:r>
      <w:proofErr w:type="gramStart"/>
      <w:r w:rsidRPr="006742B8">
        <w:rPr>
          <w:color w:val="333333"/>
          <w:sz w:val="28"/>
          <w:szCs w:val="28"/>
        </w:rPr>
        <w:t xml:space="preserve">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w:t>
      </w:r>
      <w:proofErr w:type="spellStart"/>
      <w:r w:rsidRPr="006742B8">
        <w:rPr>
          <w:color w:val="333333"/>
          <w:sz w:val="28"/>
          <w:szCs w:val="28"/>
        </w:rPr>
        <w:t>Менделеева-Клапейрона</w:t>
      </w:r>
      <w:proofErr w:type="spellEnd"/>
      <w:r w:rsidRPr="006742B8">
        <w:rPr>
          <w:color w:val="333333"/>
          <w:sz w:val="28"/>
          <w:szCs w:val="28"/>
        </w:rP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w:t>
      </w:r>
      <w:proofErr w:type="gramEnd"/>
      <w:r w:rsidRPr="006742B8">
        <w:rPr>
          <w:color w:val="333333"/>
          <w:sz w:val="28"/>
          <w:szCs w:val="28"/>
        </w:rPr>
        <w:t xml:space="preserve"> законы Ома для участка цепи и для замкнутой электрической цепи, закон </w:t>
      </w:r>
      <w:proofErr w:type="spellStart"/>
      <w:proofErr w:type="gramStart"/>
      <w:r w:rsidRPr="006742B8">
        <w:rPr>
          <w:color w:val="333333"/>
          <w:sz w:val="28"/>
          <w:szCs w:val="28"/>
        </w:rPr>
        <w:t>Джоуля-Ленца</w:t>
      </w:r>
      <w:proofErr w:type="spellEnd"/>
      <w:proofErr w:type="gramEnd"/>
      <w:r w:rsidRPr="006742B8">
        <w:rPr>
          <w:color w:val="333333"/>
          <w:sz w:val="28"/>
          <w:szCs w:val="28"/>
        </w:rPr>
        <w:t>,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6) </w:t>
      </w:r>
      <w:proofErr w:type="spellStart"/>
      <w:r w:rsidRPr="006742B8">
        <w:rPr>
          <w:color w:val="333333"/>
          <w:sz w:val="28"/>
          <w:szCs w:val="28"/>
        </w:rPr>
        <w:t>сформированность</w:t>
      </w:r>
      <w:proofErr w:type="spellEnd"/>
      <w:r w:rsidRPr="006742B8">
        <w:rPr>
          <w:color w:val="333333"/>
          <w:sz w:val="28"/>
          <w:szCs w:val="28"/>
        </w:rPr>
        <w:t xml:space="preserve"> умений применять основополагающие астрономические понятия, теории и законы для анализа и объяснения физических </w:t>
      </w:r>
      <w:proofErr w:type="gramStart"/>
      <w:r w:rsidRPr="006742B8">
        <w:rPr>
          <w:color w:val="333333"/>
          <w:sz w:val="28"/>
          <w:szCs w:val="28"/>
        </w:rPr>
        <w:t>процессов</w:t>
      </w:r>
      <w:proofErr w:type="gramEnd"/>
      <w:r w:rsidRPr="006742B8">
        <w:rPr>
          <w:color w:val="333333"/>
          <w:sz w:val="28"/>
          <w:szCs w:val="28"/>
        </w:rPr>
        <w:t xml:space="preserve"> происходящих на звездах, в звездных системах, в межгалактической среде; движения небесных тел, эволюции звезд и Вселенной;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7) </w:t>
      </w:r>
      <w:proofErr w:type="spellStart"/>
      <w:r w:rsidRPr="006742B8">
        <w:rPr>
          <w:color w:val="333333"/>
          <w:sz w:val="28"/>
          <w:szCs w:val="28"/>
        </w:rPr>
        <w:t>сформированность</w:t>
      </w:r>
      <w:proofErr w:type="spellEnd"/>
      <w:r w:rsidRPr="006742B8">
        <w:rPr>
          <w:color w:val="333333"/>
          <w:sz w:val="28"/>
          <w:szCs w:val="28"/>
        </w:rPr>
        <w:t xml:space="preserve">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8)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9) </w:t>
      </w:r>
      <w:proofErr w:type="spellStart"/>
      <w:r w:rsidRPr="006742B8">
        <w:rPr>
          <w:color w:val="333333"/>
          <w:sz w:val="28"/>
          <w:szCs w:val="28"/>
        </w:rPr>
        <w:t>сформированность</w:t>
      </w:r>
      <w:proofErr w:type="spellEnd"/>
      <w:r w:rsidRPr="006742B8">
        <w:rPr>
          <w:color w:val="333333"/>
          <w:sz w:val="28"/>
          <w:szCs w:val="28"/>
        </w:rPr>
        <w:t xml:space="preserve">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roofErr w:type="gramEnd"/>
      <w:r w:rsidRPr="006742B8">
        <w:rPr>
          <w:color w:val="333333"/>
          <w:sz w:val="28"/>
          <w:szCs w:val="28"/>
        </w:rPr>
        <w:t xml:space="preserve">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10) </w:t>
      </w:r>
      <w:proofErr w:type="spellStart"/>
      <w:r w:rsidRPr="006742B8">
        <w:rPr>
          <w:color w:val="333333"/>
          <w:sz w:val="28"/>
          <w:szCs w:val="28"/>
        </w:rPr>
        <w:t>сформированность</w:t>
      </w:r>
      <w:proofErr w:type="spellEnd"/>
      <w:r w:rsidRPr="006742B8">
        <w:rPr>
          <w:color w:val="333333"/>
          <w:sz w:val="28"/>
          <w:szCs w:val="28"/>
        </w:rPr>
        <w:t xml:space="preserve">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13) </w:t>
      </w:r>
      <w:proofErr w:type="spellStart"/>
      <w:r w:rsidRPr="006742B8">
        <w:rPr>
          <w:color w:val="333333"/>
          <w:sz w:val="28"/>
          <w:szCs w:val="28"/>
        </w:rPr>
        <w:t>сформированность</w:t>
      </w:r>
      <w:proofErr w:type="spellEnd"/>
      <w:r w:rsidRPr="006742B8">
        <w:rPr>
          <w:color w:val="333333"/>
          <w:sz w:val="28"/>
          <w:szCs w:val="28"/>
        </w:rPr>
        <w:t xml:space="preserve"> мотивации к будущей профессиональной деятельности по специальностям физико-технического профиля.</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i/>
          <w:color w:val="333333"/>
          <w:sz w:val="28"/>
          <w:szCs w:val="28"/>
        </w:rPr>
        <w:t>"Химия" (базовый уровень)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2) владение системой химических знаний, которая включает: основополагающие понятия (химический элемент, атом, электронная оболочка атома, </w:t>
      </w:r>
      <w:proofErr w:type="spellStart"/>
      <w:r w:rsidRPr="006742B8">
        <w:rPr>
          <w:color w:val="333333"/>
          <w:sz w:val="28"/>
          <w:szCs w:val="28"/>
        </w:rPr>
        <w:t>s</w:t>
      </w:r>
      <w:proofErr w:type="spellEnd"/>
      <w:r w:rsidRPr="006742B8">
        <w:rPr>
          <w:color w:val="333333"/>
          <w:sz w:val="28"/>
          <w:szCs w:val="28"/>
        </w:rPr>
        <w:t xml:space="preserve">-, </w:t>
      </w:r>
      <w:proofErr w:type="spellStart"/>
      <w:proofErr w:type="gramStart"/>
      <w:r w:rsidRPr="006742B8">
        <w:rPr>
          <w:color w:val="333333"/>
          <w:sz w:val="28"/>
          <w:szCs w:val="28"/>
        </w:rPr>
        <w:t>р</w:t>
      </w:r>
      <w:proofErr w:type="spellEnd"/>
      <w:proofErr w:type="gramEnd"/>
      <w:r w:rsidRPr="006742B8">
        <w:rPr>
          <w:color w:val="333333"/>
          <w:sz w:val="28"/>
          <w:szCs w:val="28"/>
        </w:rPr>
        <w:t xml:space="preserve">-, d-электронные </w:t>
      </w:r>
      <w:proofErr w:type="spellStart"/>
      <w:r w:rsidRPr="006742B8">
        <w:rPr>
          <w:color w:val="333333"/>
          <w:sz w:val="28"/>
          <w:szCs w:val="28"/>
        </w:rPr>
        <w:t>орбитали</w:t>
      </w:r>
      <w:proofErr w:type="spellEnd"/>
      <w:r w:rsidRPr="006742B8">
        <w:rPr>
          <w:color w:val="333333"/>
          <w:sz w:val="28"/>
          <w:szCs w:val="28"/>
        </w:rPr>
        <w:t xml:space="preserve"> атомов, ион, молекула, валентность, </w:t>
      </w:r>
      <w:proofErr w:type="spellStart"/>
      <w:r w:rsidRPr="006742B8">
        <w:rPr>
          <w:color w:val="333333"/>
          <w:sz w:val="28"/>
          <w:szCs w:val="28"/>
        </w:rPr>
        <w:t>электроотрицательность</w:t>
      </w:r>
      <w:proofErr w:type="spellEnd"/>
      <w:r w:rsidRPr="006742B8">
        <w:rPr>
          <w:color w:val="333333"/>
          <w:sz w:val="28"/>
          <w:szCs w:val="28"/>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w:t>
      </w:r>
      <w:proofErr w:type="gramStart"/>
      <w:r w:rsidRPr="006742B8">
        <w:rPr>
          <w:color w:val="333333"/>
          <w:sz w:val="28"/>
          <w:szCs w:val="28"/>
        </w:rPr>
        <w:t xml:space="preserve">кристаллическая решетка, типы химических реакций (окислительно-восстановительные, </w:t>
      </w:r>
      <w:proofErr w:type="spellStart"/>
      <w:r w:rsidRPr="006742B8">
        <w:rPr>
          <w:color w:val="333333"/>
          <w:sz w:val="28"/>
          <w:szCs w:val="28"/>
        </w:rPr>
        <w:t>экзо-и</w:t>
      </w:r>
      <w:proofErr w:type="spellEnd"/>
      <w:r w:rsidRPr="006742B8">
        <w:rPr>
          <w:color w:val="333333"/>
          <w:sz w:val="28"/>
          <w:szCs w:val="28"/>
        </w:rPr>
        <w:t xml:space="preserve"> эндотермические, реакции ионного обмена), раствор, электролиты, </w:t>
      </w:r>
      <w:proofErr w:type="spellStart"/>
      <w:r w:rsidRPr="006742B8">
        <w:rPr>
          <w:color w:val="333333"/>
          <w:sz w:val="28"/>
          <w:szCs w:val="28"/>
        </w:rPr>
        <w:t>неэлектролиты</w:t>
      </w:r>
      <w:proofErr w:type="spellEnd"/>
      <w:r w:rsidRPr="006742B8">
        <w:rPr>
          <w:color w:val="333333"/>
          <w:sz w:val="28"/>
          <w:szCs w:val="28"/>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w:t>
      </w:r>
      <w:proofErr w:type="spellStart"/>
      <w:r w:rsidRPr="006742B8">
        <w:rPr>
          <w:color w:val="333333"/>
          <w:sz w:val="28"/>
          <w:szCs w:val="28"/>
        </w:rPr>
        <w:t>A.M.Бутлерова</w:t>
      </w:r>
      <w:proofErr w:type="spellEnd"/>
      <w:r w:rsidRPr="006742B8">
        <w:rPr>
          <w:color w:val="333333"/>
          <w:sz w:val="28"/>
          <w:szCs w:val="28"/>
        </w:rPr>
        <w:t xml:space="preserve">,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6742B8">
        <w:rPr>
          <w:color w:val="333333"/>
          <w:sz w:val="28"/>
          <w:szCs w:val="28"/>
        </w:rPr>
        <w:t>фактологические</w:t>
      </w:r>
      <w:proofErr w:type="spellEnd"/>
      <w:r w:rsidRPr="006742B8">
        <w:rPr>
          <w:color w:val="333333"/>
          <w:sz w:val="28"/>
          <w:szCs w:val="28"/>
        </w:rPr>
        <w:t xml:space="preserve"> сведения о свойствах, составе, получении и безопасном использовании важнейших неорганических</w:t>
      </w:r>
      <w:proofErr w:type="gramEnd"/>
      <w:r w:rsidRPr="006742B8">
        <w:rPr>
          <w:color w:val="333333"/>
          <w:sz w:val="28"/>
          <w:szCs w:val="28"/>
        </w:rPr>
        <w:t xml:space="preserve"> и органических веществ в быту и практической деятельности человека;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3) </w:t>
      </w:r>
      <w:proofErr w:type="spellStart"/>
      <w:r w:rsidRPr="006742B8">
        <w:rPr>
          <w:color w:val="333333"/>
          <w:sz w:val="28"/>
          <w:szCs w:val="28"/>
        </w:rPr>
        <w:t>сформированность</w:t>
      </w:r>
      <w:proofErr w:type="spellEnd"/>
      <w:r w:rsidRPr="006742B8">
        <w:rPr>
          <w:color w:val="333333"/>
          <w:sz w:val="28"/>
          <w:szCs w:val="28"/>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4) </w:t>
      </w:r>
      <w:proofErr w:type="spellStart"/>
      <w:r w:rsidRPr="006742B8">
        <w:rPr>
          <w:color w:val="333333"/>
          <w:sz w:val="28"/>
          <w:szCs w:val="28"/>
        </w:rPr>
        <w:t>сформированность</w:t>
      </w:r>
      <w:proofErr w:type="spellEnd"/>
      <w:r w:rsidRPr="006742B8">
        <w:rPr>
          <w:color w:val="333333"/>
          <w:sz w:val="28"/>
          <w:szCs w:val="28"/>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6742B8">
        <w:rPr>
          <w:color w:val="333333"/>
          <w:sz w:val="28"/>
          <w:szCs w:val="28"/>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5) </w:t>
      </w:r>
      <w:proofErr w:type="spellStart"/>
      <w:r w:rsidRPr="006742B8">
        <w:rPr>
          <w:color w:val="333333"/>
          <w:sz w:val="28"/>
          <w:szCs w:val="28"/>
        </w:rPr>
        <w:t>сформированность</w:t>
      </w:r>
      <w:proofErr w:type="spellEnd"/>
      <w:r w:rsidRPr="006742B8">
        <w:rPr>
          <w:color w:val="333333"/>
          <w:sz w:val="28"/>
          <w:szCs w:val="28"/>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6) владение основными методами научного познания веществ и химических явлений (наблюдение, измерение, эксперимент, моделирование);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7) </w:t>
      </w:r>
      <w:proofErr w:type="spellStart"/>
      <w:r w:rsidRPr="006742B8">
        <w:rPr>
          <w:color w:val="333333"/>
          <w:sz w:val="28"/>
          <w:szCs w:val="28"/>
        </w:rPr>
        <w:t>сформированность</w:t>
      </w:r>
      <w:proofErr w:type="spellEnd"/>
      <w:r w:rsidRPr="006742B8">
        <w:rPr>
          <w:color w:val="333333"/>
          <w:sz w:val="28"/>
          <w:szCs w:val="28"/>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8) </w:t>
      </w:r>
      <w:proofErr w:type="spellStart"/>
      <w:r w:rsidRPr="006742B8">
        <w:rPr>
          <w:color w:val="333333"/>
          <w:sz w:val="28"/>
          <w:szCs w:val="28"/>
        </w:rPr>
        <w:t>сформированность</w:t>
      </w:r>
      <w:proofErr w:type="spellEnd"/>
      <w:r w:rsidRPr="006742B8">
        <w:rPr>
          <w:color w:val="333333"/>
          <w:sz w:val="28"/>
          <w:szCs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w:t>
      </w:r>
      <w:proofErr w:type="gramStart"/>
      <w:r w:rsidRPr="006742B8">
        <w:rPr>
          <w:color w:val="333333"/>
          <w:sz w:val="28"/>
          <w:szCs w:val="28"/>
        </w:rPr>
        <w:t>т-</w:t>
      </w:r>
      <w:proofErr w:type="gramEnd"/>
      <w:r w:rsidRPr="006742B8">
        <w:rPr>
          <w:color w:val="333333"/>
          <w:sz w:val="28"/>
          <w:szCs w:val="28"/>
        </w:rPr>
        <w:t xml:space="preserve"> и </w:t>
      </w:r>
      <w:proofErr w:type="spellStart"/>
      <w:r w:rsidRPr="006742B8">
        <w:rPr>
          <w:color w:val="333333"/>
          <w:sz w:val="28"/>
          <w:szCs w:val="28"/>
        </w:rPr>
        <w:t>хлорид-анионы</w:t>
      </w:r>
      <w:proofErr w:type="spellEnd"/>
      <w:r w:rsidRPr="006742B8">
        <w:rPr>
          <w:color w:val="333333"/>
          <w:sz w:val="28"/>
          <w:szCs w:val="28"/>
        </w:rPr>
        <w:t>,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9) </w:t>
      </w:r>
      <w:proofErr w:type="spellStart"/>
      <w:r w:rsidRPr="006742B8">
        <w:rPr>
          <w:color w:val="333333"/>
          <w:sz w:val="28"/>
          <w:szCs w:val="28"/>
        </w:rPr>
        <w:t>сформированность</w:t>
      </w:r>
      <w:proofErr w:type="spellEnd"/>
      <w:r w:rsidRPr="006742B8">
        <w:rPr>
          <w:color w:val="333333"/>
          <w:sz w:val="28"/>
          <w:szCs w:val="28"/>
        </w:rPr>
        <w:t xml:space="preserve"> умения анализировать химическую информацию, получаемую из разных источников (средств массовой информации, сеть Интернет и другие);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10) </w:t>
      </w:r>
      <w:proofErr w:type="spellStart"/>
      <w:r w:rsidRPr="006742B8">
        <w:rPr>
          <w:color w:val="333333"/>
          <w:sz w:val="28"/>
          <w:szCs w:val="28"/>
        </w:rPr>
        <w:t>сформированность</w:t>
      </w:r>
      <w:proofErr w:type="spellEnd"/>
      <w:r w:rsidRPr="006742B8">
        <w:rPr>
          <w:color w:val="333333"/>
          <w:sz w:val="28"/>
          <w:szCs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11) для обучающихся с ограниченными возможностями здоровья: </w:t>
      </w:r>
      <w:proofErr w:type="spellStart"/>
      <w:r w:rsidRPr="006742B8">
        <w:rPr>
          <w:color w:val="333333"/>
          <w:sz w:val="28"/>
          <w:szCs w:val="28"/>
        </w:rPr>
        <w:t>сформированность</w:t>
      </w:r>
      <w:proofErr w:type="spellEnd"/>
      <w:r w:rsidRPr="006742B8">
        <w:rPr>
          <w:color w:val="333333"/>
          <w:sz w:val="28"/>
          <w:szCs w:val="28"/>
        </w:rPr>
        <w:t xml:space="preserve"> умения применять знания об основных доступных методах познания веществ и химических явлений;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12) для слепых и слабовидящих обучающихся: </w:t>
      </w:r>
      <w:proofErr w:type="spellStart"/>
      <w:r w:rsidRPr="006742B8">
        <w:rPr>
          <w:color w:val="333333"/>
          <w:sz w:val="28"/>
          <w:szCs w:val="28"/>
        </w:rPr>
        <w:t>сформированность</w:t>
      </w:r>
      <w:proofErr w:type="spellEnd"/>
      <w:r w:rsidRPr="006742B8">
        <w:rPr>
          <w:color w:val="333333"/>
          <w:sz w:val="28"/>
          <w:szCs w:val="28"/>
        </w:rPr>
        <w:t xml:space="preserve"> умения использовать рельефно точечную систему обозначений Л. Брайля для записи химических формул.</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i/>
          <w:color w:val="333333"/>
          <w:sz w:val="28"/>
          <w:szCs w:val="28"/>
        </w:rPr>
        <w:t xml:space="preserve">"Химия" (углубленный уровень) </w:t>
      </w:r>
      <w:r w:rsidRPr="006742B8">
        <w:rPr>
          <w:color w:val="333333"/>
          <w:sz w:val="28"/>
          <w:szCs w:val="28"/>
        </w:rPr>
        <w:t>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 </w:t>
      </w:r>
      <w:proofErr w:type="spellStart"/>
      <w:r w:rsidRPr="006742B8">
        <w:rPr>
          <w:color w:val="333333"/>
          <w:sz w:val="28"/>
          <w:szCs w:val="28"/>
        </w:rPr>
        <w:t>сформированность</w:t>
      </w:r>
      <w:proofErr w:type="spellEnd"/>
      <w:r w:rsidRPr="006742B8">
        <w:rPr>
          <w:color w:val="333333"/>
          <w:sz w:val="28"/>
          <w:szCs w:val="28"/>
        </w:rPr>
        <w:t xml:space="preserve"> представлений: о материальном единстве мира, закономерностях и познаваемости явлений природы; </w:t>
      </w:r>
      <w:proofErr w:type="gramStart"/>
      <w:r w:rsidRPr="006742B8">
        <w:rPr>
          <w:color w:val="333333"/>
          <w:sz w:val="28"/>
          <w:szCs w:val="28"/>
        </w:rPr>
        <w:t>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w:t>
      </w:r>
      <w:proofErr w:type="spellStart"/>
      <w:r w:rsidRPr="006742B8">
        <w:rPr>
          <w:color w:val="333333"/>
          <w:sz w:val="28"/>
          <w:szCs w:val="28"/>
        </w:rPr>
        <w:t>орбиталей</w:t>
      </w:r>
      <w:proofErr w:type="spellEnd"/>
      <w:r w:rsidRPr="006742B8">
        <w:rPr>
          <w:color w:val="333333"/>
          <w:sz w:val="28"/>
          <w:szCs w:val="28"/>
        </w:rPr>
        <w:t>, химическая связь ("</w:t>
      </w:r>
      <w:r>
        <w:rPr>
          <w:noProof/>
          <w:color w:val="333333"/>
          <w:sz w:val="28"/>
          <w:szCs w:val="28"/>
        </w:rPr>
        <w:drawing>
          <wp:inline distT="0" distB="0" distL="0" distR="0">
            <wp:extent cx="114300" cy="161925"/>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6742B8">
        <w:rPr>
          <w:color w:val="333333"/>
          <w:sz w:val="28"/>
          <w:szCs w:val="28"/>
        </w:rPr>
        <w:t xml:space="preserve"> " и " </w:t>
      </w:r>
      <w:proofErr w:type="gramStart"/>
      <w:r>
        <w:rPr>
          <w:noProof/>
          <w:color w:val="333333"/>
          <w:sz w:val="28"/>
          <w:szCs w:val="28"/>
        </w:rPr>
        <w:drawing>
          <wp:inline distT="0" distB="0" distL="0" distR="0">
            <wp:extent cx="114300" cy="161925"/>
            <wp:effectExtent l="1905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6742B8">
        <w:rPr>
          <w:color w:val="333333"/>
          <w:sz w:val="28"/>
          <w:szCs w:val="28"/>
        </w:rPr>
        <w:t>-</w:t>
      </w:r>
      <w:proofErr w:type="gramEnd"/>
      <w:r w:rsidRPr="006742B8">
        <w:rPr>
          <w:color w:val="333333"/>
          <w:sz w:val="28"/>
          <w:szCs w:val="28"/>
        </w:rPr>
        <w:t>связь", кратные связи), молярная концентрация, структурная формула, изомерия (структурная, геометрическая (</w:t>
      </w:r>
      <w:proofErr w:type="spellStart"/>
      <w:r w:rsidRPr="006742B8">
        <w:rPr>
          <w:color w:val="333333"/>
          <w:sz w:val="28"/>
          <w:szCs w:val="28"/>
        </w:rPr>
        <w:t>цис-транс-изомерия</w:t>
      </w:r>
      <w:proofErr w:type="spellEnd"/>
      <w:r w:rsidRPr="006742B8">
        <w:rPr>
          <w:color w:val="333333"/>
          <w:sz w:val="28"/>
          <w:szCs w:val="28"/>
        </w:rPr>
        <w:t xml:space="preserve">),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w:t>
      </w:r>
      <w:proofErr w:type="spellStart"/>
      <w:r w:rsidRPr="006742B8">
        <w:rPr>
          <w:color w:val="333333"/>
          <w:sz w:val="28"/>
          <w:szCs w:val="28"/>
        </w:rPr>
        <w:t>риформинг</w:t>
      </w:r>
      <w:proofErr w:type="spellEnd"/>
      <w:r w:rsidRPr="006742B8">
        <w:rPr>
          <w:color w:val="333333"/>
          <w:sz w:val="28"/>
          <w:szCs w:val="28"/>
        </w:rPr>
        <w:t xml:space="preserve">); </w:t>
      </w:r>
      <w:proofErr w:type="gramStart"/>
      <w:r w:rsidRPr="006742B8">
        <w:rPr>
          <w:color w:val="333333"/>
          <w:sz w:val="28"/>
          <w:szCs w:val="28"/>
        </w:rPr>
        <w:t>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roofErr w:type="gramEnd"/>
      <w:r w:rsidRPr="006742B8">
        <w:rPr>
          <w:color w:val="333333"/>
          <w:sz w:val="28"/>
          <w:szCs w:val="28"/>
        </w:rPr>
        <w:t xml:space="preserve">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w:t>
      </w:r>
      <w:proofErr w:type="spellStart"/>
      <w:r w:rsidRPr="006742B8">
        <w:rPr>
          <w:color w:val="333333"/>
          <w:sz w:val="28"/>
          <w:szCs w:val="28"/>
        </w:rPr>
        <w:t>фактологические</w:t>
      </w:r>
      <w:proofErr w:type="spellEnd"/>
      <w:r w:rsidRPr="006742B8">
        <w:rPr>
          <w:color w:val="333333"/>
          <w:sz w:val="28"/>
          <w:szCs w:val="28"/>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3) </w:t>
      </w:r>
      <w:proofErr w:type="spellStart"/>
      <w:r w:rsidRPr="006742B8">
        <w:rPr>
          <w:color w:val="333333"/>
          <w:sz w:val="28"/>
          <w:szCs w:val="28"/>
        </w:rPr>
        <w:t>сформированность</w:t>
      </w:r>
      <w:proofErr w:type="spellEnd"/>
      <w:r w:rsidRPr="006742B8">
        <w:rPr>
          <w:color w:val="333333"/>
          <w:sz w:val="28"/>
          <w:szCs w:val="28"/>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4) </w:t>
      </w:r>
      <w:proofErr w:type="spellStart"/>
      <w:r w:rsidRPr="006742B8">
        <w:rPr>
          <w:color w:val="333333"/>
          <w:sz w:val="28"/>
          <w:szCs w:val="28"/>
        </w:rPr>
        <w:t>сформированность</w:t>
      </w:r>
      <w:proofErr w:type="spellEnd"/>
      <w:r w:rsidRPr="006742B8">
        <w:rPr>
          <w:color w:val="333333"/>
          <w:sz w:val="28"/>
          <w:szCs w:val="28"/>
        </w:rPr>
        <w:t xml:space="preserve">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w:t>
      </w:r>
      <w:proofErr w:type="gramEnd"/>
      <w:r w:rsidRPr="006742B8">
        <w:rPr>
          <w:color w:val="333333"/>
          <w:sz w:val="28"/>
          <w:szCs w:val="28"/>
        </w:rPr>
        <w:t xml:space="preserve"> реакций ионного обмена путем составления их полных и сокращенных ионных уравнений; реакций гидролиза, реакций </w:t>
      </w:r>
      <w:proofErr w:type="spellStart"/>
      <w:r w:rsidRPr="006742B8">
        <w:rPr>
          <w:color w:val="333333"/>
          <w:sz w:val="28"/>
          <w:szCs w:val="28"/>
        </w:rPr>
        <w:t>комплексообразования</w:t>
      </w:r>
      <w:proofErr w:type="spellEnd"/>
      <w:r w:rsidRPr="006742B8">
        <w:rPr>
          <w:color w:val="333333"/>
          <w:sz w:val="28"/>
          <w:szCs w:val="28"/>
        </w:rPr>
        <w:t xml:space="preserve"> (на примере </w:t>
      </w:r>
      <w:proofErr w:type="spellStart"/>
      <w:r w:rsidRPr="006742B8">
        <w:rPr>
          <w:color w:val="333333"/>
          <w:sz w:val="28"/>
          <w:szCs w:val="28"/>
        </w:rPr>
        <w:t>гидроксокомплексов</w:t>
      </w:r>
      <w:proofErr w:type="spellEnd"/>
      <w:r w:rsidRPr="006742B8">
        <w:rPr>
          <w:color w:val="333333"/>
          <w:sz w:val="28"/>
          <w:szCs w:val="28"/>
        </w:rP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5) </w:t>
      </w:r>
      <w:proofErr w:type="spellStart"/>
      <w:r w:rsidRPr="006742B8">
        <w:rPr>
          <w:color w:val="333333"/>
          <w:sz w:val="28"/>
          <w:szCs w:val="28"/>
        </w:rPr>
        <w:t>сформированность</w:t>
      </w:r>
      <w:proofErr w:type="spellEnd"/>
      <w:r w:rsidRPr="006742B8">
        <w:rPr>
          <w:color w:val="333333"/>
          <w:sz w:val="28"/>
          <w:szCs w:val="28"/>
        </w:rPr>
        <w:t xml:space="preserve">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w:t>
      </w:r>
      <w:proofErr w:type="spellStart"/>
      <w:r w:rsidRPr="006742B8">
        <w:rPr>
          <w:color w:val="333333"/>
          <w:sz w:val="28"/>
          <w:szCs w:val="28"/>
        </w:rPr>
        <w:t>гидроксиды</w:t>
      </w:r>
      <w:proofErr w:type="spellEnd"/>
      <w:r w:rsidRPr="006742B8">
        <w:rPr>
          <w:color w:val="333333"/>
          <w:sz w:val="28"/>
          <w:szCs w:val="28"/>
        </w:rPr>
        <w:t>, соли; углеводороды, простые эфиры, спирты, фенолы, альдегиды, кетоны, карбоновые кислоты, сложные эфиры, жиры, углеводы, амины, аминокислоты, белки);</w:t>
      </w:r>
      <w:proofErr w:type="gramEnd"/>
      <w:r w:rsidRPr="006742B8">
        <w:rPr>
          <w:color w:val="333333"/>
          <w:sz w:val="28"/>
          <w:szCs w:val="28"/>
        </w:rPr>
        <w:t xml:space="preserve"> применять знания о составе и свойствах веще</w:t>
      </w:r>
      <w:proofErr w:type="gramStart"/>
      <w:r w:rsidRPr="006742B8">
        <w:rPr>
          <w:color w:val="333333"/>
          <w:sz w:val="28"/>
          <w:szCs w:val="28"/>
        </w:rPr>
        <w:t>ств дл</w:t>
      </w:r>
      <w:proofErr w:type="gramEnd"/>
      <w:r w:rsidRPr="006742B8">
        <w:rPr>
          <w:color w:val="333333"/>
          <w:sz w:val="28"/>
          <w:szCs w:val="28"/>
        </w:rPr>
        <w:t>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6) </w:t>
      </w:r>
      <w:proofErr w:type="spellStart"/>
      <w:r w:rsidRPr="006742B8">
        <w:rPr>
          <w:color w:val="333333"/>
          <w:sz w:val="28"/>
          <w:szCs w:val="28"/>
        </w:rPr>
        <w:t>сформированность</w:t>
      </w:r>
      <w:proofErr w:type="spellEnd"/>
      <w:r w:rsidRPr="006742B8">
        <w:rPr>
          <w:color w:val="333333"/>
          <w:sz w:val="28"/>
          <w:szCs w:val="28"/>
        </w:rPr>
        <w:t xml:space="preserve">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noProof/>
          <w:color w:val="333333"/>
          <w:sz w:val="28"/>
          <w:szCs w:val="28"/>
        </w:rPr>
        <w:drawing>
          <wp:inline distT="0" distB="0" distL="0" distR="0">
            <wp:extent cx="114300" cy="161925"/>
            <wp:effectExtent l="1905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6742B8">
        <w:rPr>
          <w:color w:val="333333"/>
          <w:sz w:val="28"/>
          <w:szCs w:val="28"/>
        </w:rPr>
        <w:t xml:space="preserve"> " и " </w:t>
      </w:r>
      <w:proofErr w:type="gramStart"/>
      <w:r>
        <w:rPr>
          <w:noProof/>
          <w:color w:val="333333"/>
          <w:sz w:val="28"/>
          <w:szCs w:val="28"/>
        </w:rPr>
        <w:drawing>
          <wp:inline distT="0" distB="0" distL="0" distR="0">
            <wp:extent cx="114300" cy="161925"/>
            <wp:effectExtent l="1905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6742B8">
        <w:rPr>
          <w:color w:val="333333"/>
          <w:sz w:val="28"/>
          <w:szCs w:val="28"/>
        </w:rPr>
        <w:t>-</w:t>
      </w:r>
      <w:proofErr w:type="gramEnd"/>
      <w:r w:rsidRPr="006742B8">
        <w:rPr>
          <w:color w:val="333333"/>
          <w:sz w:val="28"/>
          <w:szCs w:val="28"/>
        </w:rPr>
        <w:t>связи"), взаимного влияния атомов и групп атомов в молекулах; а также от особенностей реализации различных механизмов протекания реакций;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7) </w:t>
      </w:r>
      <w:proofErr w:type="spellStart"/>
      <w:r w:rsidRPr="006742B8">
        <w:rPr>
          <w:color w:val="333333"/>
          <w:sz w:val="28"/>
          <w:szCs w:val="28"/>
        </w:rPr>
        <w:t>сформированность</w:t>
      </w:r>
      <w:proofErr w:type="spellEnd"/>
      <w:r w:rsidRPr="006742B8">
        <w:rPr>
          <w:color w:val="333333"/>
          <w:sz w:val="28"/>
          <w:szCs w:val="28"/>
        </w:rPr>
        <w:t xml:space="preserve"> умений характеризовать электронное строение атомов (в основном и возбужденном состоянии) и ионов химических элементов 1-4 периодов Периодической системы Д. И. Менделеева и их валентные возможности, используя понятия "</w:t>
      </w:r>
      <w:proofErr w:type="spellStart"/>
      <w:r w:rsidRPr="006742B8">
        <w:rPr>
          <w:color w:val="333333"/>
          <w:sz w:val="28"/>
          <w:szCs w:val="28"/>
        </w:rPr>
        <w:t>s</w:t>
      </w:r>
      <w:proofErr w:type="spellEnd"/>
      <w:r w:rsidRPr="006742B8">
        <w:rPr>
          <w:color w:val="333333"/>
          <w:sz w:val="28"/>
          <w:szCs w:val="28"/>
        </w:rPr>
        <w:t>", "</w:t>
      </w:r>
      <w:proofErr w:type="spellStart"/>
      <w:r w:rsidRPr="006742B8">
        <w:rPr>
          <w:color w:val="333333"/>
          <w:sz w:val="28"/>
          <w:szCs w:val="28"/>
        </w:rPr>
        <w:t>р</w:t>
      </w:r>
      <w:proofErr w:type="spellEnd"/>
      <w:r w:rsidRPr="006742B8">
        <w:rPr>
          <w:color w:val="333333"/>
          <w:sz w:val="28"/>
          <w:szCs w:val="28"/>
        </w:rPr>
        <w:t xml:space="preserve">", "d-электронные" </w:t>
      </w:r>
      <w:proofErr w:type="spellStart"/>
      <w:r w:rsidRPr="006742B8">
        <w:rPr>
          <w:color w:val="333333"/>
          <w:sz w:val="28"/>
          <w:szCs w:val="28"/>
        </w:rPr>
        <w:t>орбитали</w:t>
      </w:r>
      <w:proofErr w:type="spellEnd"/>
      <w:r w:rsidRPr="006742B8">
        <w:rPr>
          <w:color w:val="333333"/>
          <w:sz w:val="28"/>
          <w:szCs w:val="28"/>
        </w:rPr>
        <w:t>, энергетические уровни; объяснять закономерности изменения свойств химических элементов и образуемых ими соединений по периодам и группам;</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9) </w:t>
      </w:r>
      <w:proofErr w:type="spellStart"/>
      <w:r w:rsidRPr="006742B8">
        <w:rPr>
          <w:color w:val="333333"/>
          <w:sz w:val="28"/>
          <w:szCs w:val="28"/>
        </w:rPr>
        <w:t>сформированность</w:t>
      </w:r>
      <w:proofErr w:type="spellEnd"/>
      <w:r w:rsidRPr="006742B8">
        <w:rPr>
          <w:color w:val="333333"/>
          <w:sz w:val="28"/>
          <w:szCs w:val="28"/>
        </w:rPr>
        <w:t xml:space="preserve">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10) </w:t>
      </w:r>
      <w:proofErr w:type="spellStart"/>
      <w:r w:rsidRPr="006742B8">
        <w:rPr>
          <w:color w:val="333333"/>
          <w:sz w:val="28"/>
          <w:szCs w:val="28"/>
        </w:rPr>
        <w:t>сформированность</w:t>
      </w:r>
      <w:proofErr w:type="spellEnd"/>
      <w:r w:rsidRPr="006742B8">
        <w:rPr>
          <w:color w:val="333333"/>
          <w:sz w:val="28"/>
          <w:szCs w:val="28"/>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11) </w:t>
      </w:r>
      <w:proofErr w:type="spellStart"/>
      <w:r w:rsidRPr="006742B8">
        <w:rPr>
          <w:color w:val="333333"/>
          <w:sz w:val="28"/>
          <w:szCs w:val="28"/>
        </w:rPr>
        <w:t>сформированность</w:t>
      </w:r>
      <w:proofErr w:type="spellEnd"/>
      <w:r w:rsidRPr="006742B8">
        <w:rPr>
          <w:color w:val="333333"/>
          <w:sz w:val="28"/>
          <w:szCs w:val="28"/>
        </w:rPr>
        <w:t xml:space="preserve">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12) </w:t>
      </w:r>
      <w:proofErr w:type="spellStart"/>
      <w:r w:rsidRPr="006742B8">
        <w:rPr>
          <w:color w:val="333333"/>
          <w:sz w:val="28"/>
          <w:szCs w:val="28"/>
        </w:rPr>
        <w:t>сформированность</w:t>
      </w:r>
      <w:proofErr w:type="spellEnd"/>
      <w:r w:rsidRPr="006742B8">
        <w:rPr>
          <w:color w:val="333333"/>
          <w:sz w:val="28"/>
          <w:szCs w:val="28"/>
        </w:rPr>
        <w:t xml:space="preserve">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13) </w:t>
      </w:r>
      <w:proofErr w:type="spellStart"/>
      <w:r w:rsidRPr="006742B8">
        <w:rPr>
          <w:color w:val="333333"/>
          <w:sz w:val="28"/>
          <w:szCs w:val="28"/>
        </w:rPr>
        <w:t>сформированность</w:t>
      </w:r>
      <w:proofErr w:type="spellEnd"/>
      <w:r w:rsidRPr="006742B8">
        <w:rPr>
          <w:color w:val="333333"/>
          <w:sz w:val="28"/>
          <w:szCs w:val="28"/>
        </w:rPr>
        <w:t xml:space="preserve">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w:t>
      </w:r>
      <w:r w:rsidRPr="006E2B8A">
        <w:rPr>
          <w:i/>
          <w:color w:val="333333"/>
          <w:sz w:val="28"/>
          <w:szCs w:val="28"/>
        </w:rPr>
        <w:t>Биология" (базовый уровень)</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 </w:t>
      </w:r>
      <w:proofErr w:type="spellStart"/>
      <w:r w:rsidRPr="006742B8">
        <w:rPr>
          <w:color w:val="333333"/>
          <w:sz w:val="28"/>
          <w:szCs w:val="28"/>
        </w:rPr>
        <w:t>сформированность</w:t>
      </w:r>
      <w:proofErr w:type="spellEnd"/>
      <w:r w:rsidRPr="006742B8">
        <w:rPr>
          <w:color w:val="333333"/>
          <w:sz w:val="28"/>
          <w:szCs w:val="28"/>
        </w:rPr>
        <w:t xml:space="preserve"> знаний о месте и роли биологии в системе научного знания; функциональной грамотности человека для решения жизненных проблем;</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2) </w:t>
      </w:r>
      <w:proofErr w:type="spellStart"/>
      <w:r w:rsidRPr="006742B8">
        <w:rPr>
          <w:color w:val="333333"/>
          <w:sz w:val="28"/>
          <w:szCs w:val="28"/>
        </w:rPr>
        <w:t>сформированность</w:t>
      </w:r>
      <w:proofErr w:type="spellEnd"/>
      <w:r w:rsidRPr="006742B8">
        <w:rPr>
          <w:color w:val="333333"/>
          <w:sz w:val="28"/>
          <w:szCs w:val="28"/>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6742B8">
        <w:rPr>
          <w:color w:val="333333"/>
          <w:sz w:val="28"/>
          <w:szCs w:val="28"/>
        </w:rPr>
        <w:t>саморегуляция</w:t>
      </w:r>
      <w:proofErr w:type="spellEnd"/>
      <w:r w:rsidRPr="006742B8">
        <w:rPr>
          <w:color w:val="333333"/>
          <w:sz w:val="28"/>
          <w:szCs w:val="28"/>
        </w:rPr>
        <w:t xml:space="preserve">), биосинтез белка, структурная организация живых систем, дискретность, </w:t>
      </w:r>
      <w:proofErr w:type="spellStart"/>
      <w:r w:rsidRPr="006742B8">
        <w:rPr>
          <w:color w:val="333333"/>
          <w:sz w:val="28"/>
          <w:szCs w:val="28"/>
        </w:rPr>
        <w:t>саморегуляция</w:t>
      </w:r>
      <w:proofErr w:type="spellEnd"/>
      <w:r w:rsidRPr="006742B8">
        <w:rPr>
          <w:color w:val="333333"/>
          <w:sz w:val="28"/>
          <w:szCs w:val="28"/>
        </w:rPr>
        <w:t xml:space="preserve">, самовоспроизведение (репродукция), наследственность, изменчивость, </w:t>
      </w:r>
      <w:proofErr w:type="spellStart"/>
      <w:r w:rsidRPr="006742B8">
        <w:rPr>
          <w:color w:val="333333"/>
          <w:sz w:val="28"/>
          <w:szCs w:val="28"/>
        </w:rPr>
        <w:t>энергозависимость</w:t>
      </w:r>
      <w:proofErr w:type="spellEnd"/>
      <w:r w:rsidRPr="006742B8">
        <w:rPr>
          <w:color w:val="333333"/>
          <w:sz w:val="28"/>
          <w:szCs w:val="28"/>
        </w:rPr>
        <w:t>, рост и развитие, уровневая организация;</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3) </w:t>
      </w:r>
      <w:proofErr w:type="spellStart"/>
      <w:r w:rsidRPr="006742B8">
        <w:rPr>
          <w:color w:val="333333"/>
          <w:sz w:val="28"/>
          <w:szCs w:val="28"/>
        </w:rPr>
        <w:t>сформированность</w:t>
      </w:r>
      <w:proofErr w:type="spellEnd"/>
      <w:r w:rsidRPr="006742B8">
        <w:rPr>
          <w:color w:val="333333"/>
          <w:sz w:val="28"/>
          <w:szCs w:val="28"/>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4) </w:t>
      </w:r>
      <w:proofErr w:type="spellStart"/>
      <w:r w:rsidRPr="006742B8">
        <w:rPr>
          <w:color w:val="333333"/>
          <w:sz w:val="28"/>
          <w:szCs w:val="28"/>
        </w:rPr>
        <w:t>сформированность</w:t>
      </w:r>
      <w:proofErr w:type="spellEnd"/>
      <w:r w:rsidRPr="006742B8">
        <w:rPr>
          <w:color w:val="333333"/>
          <w:sz w:val="28"/>
          <w:szCs w:val="28"/>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6) </w:t>
      </w:r>
      <w:proofErr w:type="spellStart"/>
      <w:r w:rsidRPr="006742B8">
        <w:rPr>
          <w:color w:val="333333"/>
          <w:sz w:val="28"/>
          <w:szCs w:val="28"/>
        </w:rPr>
        <w:t>сформированность</w:t>
      </w:r>
      <w:proofErr w:type="spellEnd"/>
      <w:r w:rsidRPr="006742B8">
        <w:rPr>
          <w:color w:val="333333"/>
          <w:sz w:val="28"/>
          <w:szCs w:val="28"/>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6742B8">
        <w:rPr>
          <w:color w:val="333333"/>
          <w:sz w:val="28"/>
          <w:szCs w:val="28"/>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7) </w:t>
      </w:r>
      <w:proofErr w:type="spellStart"/>
      <w:r w:rsidRPr="006742B8">
        <w:rPr>
          <w:color w:val="333333"/>
          <w:sz w:val="28"/>
          <w:szCs w:val="28"/>
        </w:rPr>
        <w:t>сформированность</w:t>
      </w:r>
      <w:proofErr w:type="spellEnd"/>
      <w:r w:rsidRPr="006742B8">
        <w:rPr>
          <w:color w:val="333333"/>
          <w:sz w:val="28"/>
          <w:szCs w:val="28"/>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8) </w:t>
      </w:r>
      <w:proofErr w:type="spellStart"/>
      <w:r w:rsidRPr="006742B8">
        <w:rPr>
          <w:color w:val="333333"/>
          <w:sz w:val="28"/>
          <w:szCs w:val="28"/>
        </w:rPr>
        <w:t>сформированность</w:t>
      </w:r>
      <w:proofErr w:type="spellEnd"/>
      <w:r w:rsidRPr="006742B8">
        <w:rPr>
          <w:color w:val="333333"/>
          <w:sz w:val="28"/>
          <w:szCs w:val="28"/>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9) </w:t>
      </w:r>
      <w:proofErr w:type="spellStart"/>
      <w:r w:rsidRPr="006742B8">
        <w:rPr>
          <w:color w:val="333333"/>
          <w:sz w:val="28"/>
          <w:szCs w:val="28"/>
        </w:rPr>
        <w:t>сформированность</w:t>
      </w:r>
      <w:proofErr w:type="spellEnd"/>
      <w:r w:rsidRPr="006742B8">
        <w:rPr>
          <w:color w:val="333333"/>
          <w:sz w:val="28"/>
          <w:szCs w:val="28"/>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10) </w:t>
      </w:r>
      <w:proofErr w:type="spellStart"/>
      <w:r w:rsidRPr="006742B8">
        <w:rPr>
          <w:color w:val="333333"/>
          <w:sz w:val="28"/>
          <w:szCs w:val="28"/>
        </w:rPr>
        <w:t>сформированность</w:t>
      </w:r>
      <w:proofErr w:type="spellEnd"/>
      <w:r w:rsidRPr="006742B8">
        <w:rPr>
          <w:color w:val="333333"/>
          <w:sz w:val="28"/>
          <w:szCs w:val="28"/>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i/>
          <w:color w:val="333333"/>
          <w:sz w:val="28"/>
          <w:szCs w:val="28"/>
        </w:rPr>
        <w:t xml:space="preserve">"Биология" (углубленный уровень) </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1) </w:t>
      </w:r>
      <w:proofErr w:type="spellStart"/>
      <w:r w:rsidRPr="006742B8">
        <w:rPr>
          <w:color w:val="333333"/>
          <w:sz w:val="28"/>
          <w:szCs w:val="28"/>
        </w:rPr>
        <w:t>сформированность</w:t>
      </w:r>
      <w:proofErr w:type="spellEnd"/>
      <w:r w:rsidRPr="006742B8">
        <w:rPr>
          <w:color w:val="333333"/>
          <w:sz w:val="28"/>
          <w:szCs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2) умение владеть системой биологических знаний, которая включает:</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proofErr w:type="spellStart"/>
      <w:r w:rsidRPr="006742B8">
        <w:rPr>
          <w:color w:val="333333"/>
          <w:sz w:val="28"/>
          <w:szCs w:val="28"/>
        </w:rPr>
        <w:t>саморегуляция</w:t>
      </w:r>
      <w:proofErr w:type="spellEnd"/>
      <w:r w:rsidRPr="006742B8">
        <w:rPr>
          <w:color w:val="333333"/>
          <w:sz w:val="28"/>
          <w:szCs w:val="28"/>
        </w:rPr>
        <w:t xml:space="preserve">, самовоспроизведение, наследственность, изменчивость, </w:t>
      </w:r>
      <w:proofErr w:type="spellStart"/>
      <w:r w:rsidRPr="006742B8">
        <w:rPr>
          <w:color w:val="333333"/>
          <w:sz w:val="28"/>
          <w:szCs w:val="28"/>
        </w:rPr>
        <w:t>энергозависимость</w:t>
      </w:r>
      <w:proofErr w:type="spellEnd"/>
      <w:r w:rsidRPr="006742B8">
        <w:rPr>
          <w:color w:val="333333"/>
          <w:sz w:val="28"/>
          <w:szCs w:val="28"/>
        </w:rPr>
        <w:t>, рост и развитие);</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биологические теории: клеточная теория Т. Шванна, М. </w:t>
      </w:r>
      <w:proofErr w:type="spellStart"/>
      <w:r w:rsidRPr="006742B8">
        <w:rPr>
          <w:color w:val="333333"/>
          <w:sz w:val="28"/>
          <w:szCs w:val="28"/>
        </w:rPr>
        <w:t>Шлейдена</w:t>
      </w:r>
      <w:proofErr w:type="spellEnd"/>
      <w:r w:rsidRPr="006742B8">
        <w:rPr>
          <w:color w:val="333333"/>
          <w:sz w:val="28"/>
          <w:szCs w:val="28"/>
        </w:rPr>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w:t>
      </w:r>
      <w:proofErr w:type="spellStart"/>
      <w:r w:rsidRPr="006742B8">
        <w:rPr>
          <w:color w:val="333333"/>
          <w:sz w:val="28"/>
          <w:szCs w:val="28"/>
        </w:rPr>
        <w:t>Северцова</w:t>
      </w:r>
      <w:proofErr w:type="spellEnd"/>
      <w:r w:rsidRPr="006742B8">
        <w:rPr>
          <w:color w:val="333333"/>
          <w:sz w:val="28"/>
          <w:szCs w:val="28"/>
        </w:rPr>
        <w:t xml:space="preserve"> - о путях и направлениях эволюции, В.И. Вернадского - о биосфере;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w:t>
      </w:r>
      <w:proofErr w:type="gramStart"/>
      <w:r w:rsidRPr="006742B8">
        <w:rPr>
          <w:color w:val="333333"/>
          <w:sz w:val="28"/>
          <w:szCs w:val="28"/>
        </w:rPr>
        <w:t>Дж</w:t>
      </w:r>
      <w:proofErr w:type="gramEnd"/>
      <w:r w:rsidRPr="006742B8">
        <w:rPr>
          <w:color w:val="333333"/>
          <w:sz w:val="28"/>
          <w:szCs w:val="28"/>
        </w:rPr>
        <w:t xml:space="preserve">. Харди и В. </w:t>
      </w:r>
      <w:proofErr w:type="spellStart"/>
      <w:r w:rsidRPr="006742B8">
        <w:rPr>
          <w:color w:val="333333"/>
          <w:sz w:val="28"/>
          <w:szCs w:val="28"/>
        </w:rPr>
        <w:t>Вайнберга</w:t>
      </w:r>
      <w:proofErr w:type="spellEnd"/>
      <w:r w:rsidRPr="006742B8">
        <w:rPr>
          <w:color w:val="333333"/>
          <w:sz w:val="28"/>
          <w:szCs w:val="28"/>
        </w:rPr>
        <w:t>; зародышевого сходства К. Бэра, биогенетического закона Э. Геккеля, Ф. Мюллера);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принципы (чистоты гамет, </w:t>
      </w:r>
      <w:proofErr w:type="spellStart"/>
      <w:r w:rsidRPr="006742B8">
        <w:rPr>
          <w:color w:val="333333"/>
          <w:sz w:val="28"/>
          <w:szCs w:val="28"/>
        </w:rPr>
        <w:t>комплементарности</w:t>
      </w:r>
      <w:proofErr w:type="spellEnd"/>
      <w:r w:rsidRPr="006742B8">
        <w:rPr>
          <w:color w:val="333333"/>
          <w:sz w:val="28"/>
          <w:szCs w:val="28"/>
        </w:rPr>
        <w:t>);</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правила (минимума Ю. Либиха, экологической пирамиды чисел, биомассы и энергии);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гипотезы (</w:t>
      </w:r>
      <w:proofErr w:type="spellStart"/>
      <w:r w:rsidRPr="006742B8">
        <w:rPr>
          <w:color w:val="333333"/>
          <w:sz w:val="28"/>
          <w:szCs w:val="28"/>
        </w:rPr>
        <w:t>коацерватной</w:t>
      </w:r>
      <w:proofErr w:type="spellEnd"/>
      <w:r w:rsidRPr="006742B8">
        <w:rPr>
          <w:color w:val="333333"/>
          <w:sz w:val="28"/>
          <w:szCs w:val="28"/>
        </w:rPr>
        <w:t xml:space="preserve"> А.И. Опарина, первичного бульона </w:t>
      </w:r>
      <w:proofErr w:type="gramStart"/>
      <w:r w:rsidRPr="006742B8">
        <w:rPr>
          <w:color w:val="333333"/>
          <w:sz w:val="28"/>
          <w:szCs w:val="28"/>
        </w:rPr>
        <w:t>Дж</w:t>
      </w:r>
      <w:proofErr w:type="gramEnd"/>
      <w:r w:rsidRPr="006742B8">
        <w:rPr>
          <w:color w:val="333333"/>
          <w:sz w:val="28"/>
          <w:szCs w:val="28"/>
        </w:rPr>
        <w:t xml:space="preserve">. </w:t>
      </w:r>
      <w:proofErr w:type="spellStart"/>
      <w:r w:rsidRPr="006742B8">
        <w:rPr>
          <w:color w:val="333333"/>
          <w:sz w:val="28"/>
          <w:szCs w:val="28"/>
        </w:rPr>
        <w:t>Холдейна</w:t>
      </w:r>
      <w:proofErr w:type="spellEnd"/>
      <w:r w:rsidRPr="006742B8">
        <w:rPr>
          <w:color w:val="333333"/>
          <w:sz w:val="28"/>
          <w:szCs w:val="28"/>
        </w:rPr>
        <w:t xml:space="preserve">, микросфер С. Фокса, </w:t>
      </w:r>
      <w:proofErr w:type="spellStart"/>
      <w:r w:rsidRPr="006742B8">
        <w:rPr>
          <w:color w:val="333333"/>
          <w:sz w:val="28"/>
          <w:szCs w:val="28"/>
        </w:rPr>
        <w:t>рибозима</w:t>
      </w:r>
      <w:proofErr w:type="spellEnd"/>
      <w:r w:rsidRPr="006742B8">
        <w:rPr>
          <w:color w:val="333333"/>
          <w:sz w:val="28"/>
          <w:szCs w:val="28"/>
        </w:rPr>
        <w:t xml:space="preserve"> Т. Чек);</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4) умение выделять существенные признаки: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строения вирусов, клеток прокариот и эукариот; одноклеточных и многоклеточных организмов, видов, биогеоценозов, экосистем и биосферы;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w:t>
      </w:r>
      <w:proofErr w:type="spellStart"/>
      <w:r w:rsidRPr="006742B8">
        <w:rPr>
          <w:color w:val="333333"/>
          <w:sz w:val="28"/>
          <w:szCs w:val="28"/>
        </w:rPr>
        <w:t>аллопатрического</w:t>
      </w:r>
      <w:proofErr w:type="spellEnd"/>
      <w:r w:rsidRPr="006742B8">
        <w:rPr>
          <w:color w:val="333333"/>
          <w:sz w:val="28"/>
          <w:szCs w:val="28"/>
        </w:rPr>
        <w:t xml:space="preserve"> и </w:t>
      </w:r>
      <w:proofErr w:type="spellStart"/>
      <w:r w:rsidRPr="006742B8">
        <w:rPr>
          <w:color w:val="333333"/>
          <w:sz w:val="28"/>
          <w:szCs w:val="28"/>
        </w:rPr>
        <w:t>симпатрического</w:t>
      </w:r>
      <w:proofErr w:type="spellEnd"/>
      <w:r w:rsidRPr="006742B8">
        <w:rPr>
          <w:color w:val="333333"/>
          <w:sz w:val="28"/>
          <w:szCs w:val="28"/>
        </w:rPr>
        <w:t xml:space="preserve"> видообразования; влияния движущих сил эволюции на генофонд популяции;</w:t>
      </w:r>
      <w:proofErr w:type="gramEnd"/>
      <w:r w:rsidRPr="006742B8">
        <w:rPr>
          <w:color w:val="333333"/>
          <w:sz w:val="28"/>
          <w:szCs w:val="28"/>
        </w:rPr>
        <w:t xml:space="preserve"> приспособленности организмов к среде обитания, чередования направлений эволюции; круговорота веществ и потока энергии в экосистемах;</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r w:rsidRPr="006742B8">
        <w:rPr>
          <w:color w:val="333333"/>
          <w:sz w:val="28"/>
          <w:szCs w:val="28"/>
        </w:rPr>
        <w:t xml:space="preserve">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w:t>
      </w:r>
      <w:proofErr w:type="spellStart"/>
      <w:r w:rsidRPr="006742B8">
        <w:rPr>
          <w:color w:val="333333"/>
          <w:sz w:val="28"/>
          <w:szCs w:val="28"/>
        </w:rPr>
        <w:t>трансгенных</w:t>
      </w:r>
      <w:proofErr w:type="spellEnd"/>
      <w:r w:rsidRPr="006742B8">
        <w:rPr>
          <w:color w:val="333333"/>
          <w:sz w:val="28"/>
          <w:szCs w:val="28"/>
        </w:rPr>
        <w:t xml:space="preserve"> организмов);</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i/>
          <w:color w:val="333333"/>
          <w:sz w:val="28"/>
          <w:szCs w:val="28"/>
        </w:rPr>
      </w:pPr>
      <w:r w:rsidRPr="006742B8">
        <w:rPr>
          <w:i/>
          <w:color w:val="333333"/>
          <w:sz w:val="28"/>
          <w:szCs w:val="28"/>
        </w:rPr>
        <w:t>"Физическая культура" (базовый уровень)</w:t>
      </w:r>
    </w:p>
    <w:p w:rsidR="00920304" w:rsidRPr="00920304" w:rsidRDefault="00920304" w:rsidP="00920304">
      <w:pPr>
        <w:pStyle w:val="ConsPlusNormal"/>
        <w:spacing w:line="360" w:lineRule="auto"/>
        <w:ind w:left="567"/>
        <w:jc w:val="both"/>
        <w:rPr>
          <w:sz w:val="28"/>
          <w:szCs w:val="28"/>
        </w:rPr>
      </w:pPr>
      <w:r w:rsidRPr="00920304">
        <w:rPr>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920304" w:rsidRPr="00920304" w:rsidRDefault="00920304" w:rsidP="00920304">
      <w:pPr>
        <w:pStyle w:val="ConsPlusNormal"/>
        <w:spacing w:line="360" w:lineRule="auto"/>
        <w:ind w:left="567"/>
        <w:jc w:val="both"/>
        <w:rPr>
          <w:sz w:val="28"/>
          <w:szCs w:val="28"/>
        </w:rPr>
      </w:pPr>
      <w:proofErr w:type="gramStart"/>
      <w:r w:rsidRPr="00920304">
        <w:rPr>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920304">
        <w:rPr>
          <w:sz w:val="28"/>
          <w:szCs w:val="28"/>
        </w:rPr>
        <w:t xml:space="preserve"> занятий, включать их в режим учебного дня и учебной недели;</w:t>
      </w:r>
    </w:p>
    <w:p w:rsidR="00920304" w:rsidRPr="00920304" w:rsidRDefault="00920304" w:rsidP="00920304">
      <w:pPr>
        <w:pStyle w:val="ConsPlusNormal"/>
        <w:spacing w:line="360" w:lineRule="auto"/>
        <w:ind w:left="567"/>
        <w:jc w:val="both"/>
        <w:rPr>
          <w:sz w:val="28"/>
          <w:szCs w:val="28"/>
        </w:rPr>
      </w:pPr>
      <w:r w:rsidRPr="00920304">
        <w:rPr>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920304" w:rsidRPr="00920304" w:rsidRDefault="00920304" w:rsidP="00920304">
      <w:pPr>
        <w:pStyle w:val="ConsPlusNormal"/>
        <w:spacing w:line="360" w:lineRule="auto"/>
        <w:ind w:left="567"/>
        <w:jc w:val="both"/>
        <w:rPr>
          <w:sz w:val="28"/>
          <w:szCs w:val="28"/>
        </w:rPr>
      </w:pPr>
      <w:r w:rsidRPr="00920304">
        <w:rPr>
          <w:sz w:val="28"/>
          <w:szCs w:val="28"/>
        </w:rPr>
        <w:t xml:space="preserve">4) расширение опыта организации и мониторинга физического развития и физической подготовленности; </w:t>
      </w:r>
      <w:proofErr w:type="gramStart"/>
      <w:r w:rsidRPr="00920304">
        <w:rPr>
          <w:sz w:val="28"/>
          <w:szCs w:val="28"/>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roofErr w:type="gramEnd"/>
    </w:p>
    <w:p w:rsidR="00920304" w:rsidRPr="00920304" w:rsidRDefault="00920304" w:rsidP="00920304">
      <w:pPr>
        <w:pStyle w:val="ConsPlusNormal"/>
        <w:spacing w:line="360" w:lineRule="auto"/>
        <w:ind w:left="567"/>
        <w:jc w:val="both"/>
        <w:rPr>
          <w:sz w:val="28"/>
          <w:szCs w:val="28"/>
        </w:rPr>
      </w:pPr>
      <w:r w:rsidRPr="00920304">
        <w:rPr>
          <w:sz w:val="28"/>
          <w:szCs w:val="28"/>
        </w:rPr>
        <w:t xml:space="preserve">5) формирование умений выполнять комплексы </w:t>
      </w:r>
      <w:proofErr w:type="spellStart"/>
      <w:r w:rsidRPr="00920304">
        <w:rPr>
          <w:sz w:val="28"/>
          <w:szCs w:val="28"/>
        </w:rPr>
        <w:t>общеразвивающих</w:t>
      </w:r>
      <w:proofErr w:type="spellEnd"/>
      <w:r w:rsidRPr="00920304">
        <w:rPr>
          <w:sz w:val="28"/>
          <w:szCs w:val="28"/>
        </w:rPr>
        <w:t>,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920304" w:rsidRPr="00920304" w:rsidRDefault="00920304" w:rsidP="00920304">
      <w:pPr>
        <w:pStyle w:val="ConsPlusNormal"/>
        <w:spacing w:line="360" w:lineRule="auto"/>
        <w:ind w:left="567"/>
        <w:jc w:val="both"/>
        <w:rPr>
          <w:sz w:val="28"/>
          <w:szCs w:val="28"/>
        </w:rPr>
      </w:pPr>
      <w:r w:rsidRPr="00920304">
        <w:rPr>
          <w:sz w:val="28"/>
          <w:szCs w:val="28"/>
        </w:rPr>
        <w:t>6) для слепых и слабовидящих обучающихся:</w:t>
      </w:r>
    </w:p>
    <w:p w:rsidR="00920304" w:rsidRPr="00920304" w:rsidRDefault="00920304" w:rsidP="00920304">
      <w:pPr>
        <w:pStyle w:val="ConsPlusNormal"/>
        <w:spacing w:line="360" w:lineRule="auto"/>
        <w:ind w:left="567"/>
        <w:jc w:val="both"/>
        <w:rPr>
          <w:sz w:val="28"/>
          <w:szCs w:val="28"/>
        </w:rPr>
      </w:pPr>
      <w:r w:rsidRPr="00920304">
        <w:rPr>
          <w:sz w:val="28"/>
          <w:szCs w:val="28"/>
        </w:rPr>
        <w:t>формирование приемов осязательного и слухового самоконтроля в процессе формирования трудовых действий;</w:t>
      </w:r>
    </w:p>
    <w:p w:rsidR="00920304" w:rsidRPr="00920304" w:rsidRDefault="00920304" w:rsidP="00920304">
      <w:pPr>
        <w:pStyle w:val="ConsPlusNormal"/>
        <w:spacing w:line="360" w:lineRule="auto"/>
        <w:ind w:left="567"/>
        <w:jc w:val="both"/>
        <w:rPr>
          <w:sz w:val="28"/>
          <w:szCs w:val="28"/>
        </w:rPr>
      </w:pPr>
      <w:r w:rsidRPr="00920304">
        <w:rPr>
          <w:sz w:val="28"/>
          <w:szCs w:val="28"/>
        </w:rPr>
        <w:t xml:space="preserve">формирование представлений о современных бытовых </w:t>
      </w:r>
      <w:proofErr w:type="spellStart"/>
      <w:r w:rsidRPr="00920304">
        <w:rPr>
          <w:sz w:val="28"/>
          <w:szCs w:val="28"/>
        </w:rPr>
        <w:t>тифлотехнических</w:t>
      </w:r>
      <w:proofErr w:type="spellEnd"/>
      <w:r w:rsidRPr="00920304">
        <w:rPr>
          <w:sz w:val="28"/>
          <w:szCs w:val="28"/>
        </w:rPr>
        <w:t xml:space="preserve"> средствах, приборах и их применении в повседневной жизни;</w:t>
      </w:r>
    </w:p>
    <w:p w:rsidR="00920304" w:rsidRPr="00920304" w:rsidRDefault="00920304" w:rsidP="00920304">
      <w:pPr>
        <w:pStyle w:val="ConsPlusNormal"/>
        <w:spacing w:line="360" w:lineRule="auto"/>
        <w:ind w:left="567"/>
        <w:jc w:val="both"/>
        <w:rPr>
          <w:sz w:val="28"/>
          <w:szCs w:val="28"/>
        </w:rPr>
      </w:pPr>
      <w:r w:rsidRPr="00920304">
        <w:rPr>
          <w:sz w:val="28"/>
          <w:szCs w:val="28"/>
        </w:rPr>
        <w:t xml:space="preserve">7) для </w:t>
      </w:r>
      <w:proofErr w:type="gramStart"/>
      <w:r w:rsidRPr="00920304">
        <w:rPr>
          <w:sz w:val="28"/>
          <w:szCs w:val="28"/>
        </w:rPr>
        <w:t>обучающихся</w:t>
      </w:r>
      <w:proofErr w:type="gramEnd"/>
      <w:r w:rsidRPr="00920304">
        <w:rPr>
          <w:sz w:val="28"/>
          <w:szCs w:val="28"/>
        </w:rPr>
        <w:t xml:space="preserve"> с нарушениями опорно-двигательного аппарата:</w:t>
      </w:r>
    </w:p>
    <w:p w:rsidR="00920304" w:rsidRPr="00920304" w:rsidRDefault="00920304" w:rsidP="00920304">
      <w:pPr>
        <w:pStyle w:val="ConsPlusNormal"/>
        <w:spacing w:line="360" w:lineRule="auto"/>
        <w:ind w:left="567"/>
        <w:jc w:val="both"/>
        <w:rPr>
          <w:sz w:val="28"/>
          <w:szCs w:val="28"/>
        </w:rPr>
      </w:pPr>
      <w:proofErr w:type="gramStart"/>
      <w:r w:rsidRPr="00920304">
        <w:rPr>
          <w:sz w:val="28"/>
          <w:szCs w:val="28"/>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920304">
        <w:rPr>
          <w:sz w:val="28"/>
          <w:szCs w:val="28"/>
        </w:rPr>
        <w:t>речедвигательных</w:t>
      </w:r>
      <w:proofErr w:type="spellEnd"/>
      <w:r w:rsidRPr="00920304">
        <w:rPr>
          <w:sz w:val="28"/>
          <w:szCs w:val="28"/>
        </w:rPr>
        <w:t xml:space="preserve"> и сенсорных нарушений у обучающихся с нарушением опорно-двигательного аппарата;</w:t>
      </w:r>
      <w:proofErr w:type="gramEnd"/>
    </w:p>
    <w:p w:rsidR="00920304" w:rsidRPr="00920304" w:rsidRDefault="00920304" w:rsidP="00920304">
      <w:pPr>
        <w:pStyle w:val="ConsPlusNormal"/>
        <w:spacing w:line="360" w:lineRule="auto"/>
        <w:ind w:left="567"/>
        <w:jc w:val="both"/>
        <w:rPr>
          <w:sz w:val="28"/>
          <w:szCs w:val="28"/>
        </w:rPr>
      </w:pPr>
      <w:r w:rsidRPr="00920304">
        <w:rPr>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20304" w:rsidRPr="00920304" w:rsidRDefault="00920304" w:rsidP="00920304">
      <w:pPr>
        <w:pStyle w:val="ConsPlusNormal"/>
        <w:spacing w:line="360" w:lineRule="auto"/>
        <w:ind w:left="567"/>
        <w:jc w:val="both"/>
        <w:rPr>
          <w:sz w:val="28"/>
          <w:szCs w:val="28"/>
        </w:rPr>
      </w:pPr>
      <w:r w:rsidRPr="00920304">
        <w:rPr>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20304" w:rsidRPr="00920304" w:rsidRDefault="00920304" w:rsidP="00920304">
      <w:pPr>
        <w:pStyle w:val="ConsPlusNormal"/>
        <w:spacing w:line="360" w:lineRule="auto"/>
        <w:ind w:left="567"/>
        <w:jc w:val="both"/>
        <w:rPr>
          <w:sz w:val="28"/>
          <w:szCs w:val="28"/>
        </w:rPr>
      </w:pPr>
      <w:r w:rsidRPr="00920304">
        <w:rPr>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3544F8" w:rsidRPr="006742B8" w:rsidRDefault="00920304" w:rsidP="00920304">
      <w:pPr>
        <w:pBdr>
          <w:top w:val="nil"/>
          <w:left w:val="nil"/>
          <w:bottom w:val="nil"/>
          <w:right w:val="nil"/>
          <w:between w:val="nil"/>
        </w:pBdr>
        <w:shd w:val="clear" w:color="auto" w:fill="FFFFFF"/>
        <w:spacing w:line="360" w:lineRule="auto"/>
        <w:ind w:left="567" w:right="-1"/>
        <w:jc w:val="both"/>
        <w:rPr>
          <w:color w:val="333333"/>
          <w:sz w:val="28"/>
          <w:szCs w:val="28"/>
        </w:rPr>
      </w:pPr>
      <w:r w:rsidRPr="00920304">
        <w:rPr>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r>
        <w:t>.</w:t>
      </w:r>
    </w:p>
    <w:p w:rsidR="003544F8" w:rsidRPr="006742B8"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 xml:space="preserve">Требования к предметным результатам освоения обучающимися с ограниченными возможностями здоровья базового курса </w:t>
      </w:r>
      <w:r w:rsidRPr="006742B8">
        <w:rPr>
          <w:i/>
          <w:color w:val="333333"/>
          <w:sz w:val="28"/>
          <w:szCs w:val="28"/>
        </w:rPr>
        <w:t>"Адаптированная физическая культура"</w:t>
      </w:r>
      <w:r w:rsidRPr="006742B8">
        <w:rPr>
          <w:color w:val="333333"/>
          <w:sz w:val="28"/>
          <w:szCs w:val="28"/>
        </w:rPr>
        <w:t xml:space="preserve"> определяются с учетом особенностей их психофизического развития, состояния здоровья, особых образовательных потребностей.</w:t>
      </w:r>
      <w:proofErr w:type="gramEnd"/>
    </w:p>
    <w:p w:rsidR="003544F8" w:rsidRPr="006742B8" w:rsidRDefault="003544F8" w:rsidP="003544F8">
      <w:pPr>
        <w:pBdr>
          <w:top w:val="nil"/>
          <w:left w:val="nil"/>
          <w:bottom w:val="nil"/>
          <w:right w:val="nil"/>
          <w:between w:val="nil"/>
        </w:pBdr>
        <w:shd w:val="clear" w:color="auto" w:fill="FFFFFF"/>
        <w:spacing w:line="360" w:lineRule="auto"/>
        <w:ind w:left="567" w:right="-1"/>
        <w:jc w:val="both"/>
        <w:rPr>
          <w:i/>
          <w:color w:val="333333"/>
          <w:sz w:val="28"/>
          <w:szCs w:val="28"/>
        </w:rPr>
      </w:pPr>
      <w:r w:rsidRPr="006742B8">
        <w:rPr>
          <w:i/>
          <w:color w:val="333333"/>
          <w:sz w:val="28"/>
          <w:szCs w:val="28"/>
        </w:rPr>
        <w:t>"</w:t>
      </w:r>
      <w:r w:rsidR="00920304">
        <w:rPr>
          <w:i/>
          <w:color w:val="333333"/>
          <w:sz w:val="28"/>
          <w:szCs w:val="28"/>
        </w:rPr>
        <w:t>Основы безопасности и защиты Родины</w:t>
      </w:r>
      <w:r w:rsidRPr="006742B8">
        <w:rPr>
          <w:i/>
          <w:color w:val="333333"/>
          <w:sz w:val="28"/>
          <w:szCs w:val="28"/>
        </w:rPr>
        <w:t>" (базовый уровень)</w:t>
      </w:r>
    </w:p>
    <w:p w:rsidR="00920304" w:rsidRPr="00920304" w:rsidRDefault="00920304" w:rsidP="00920304">
      <w:pPr>
        <w:pStyle w:val="ConsPlusNormal"/>
        <w:spacing w:line="360" w:lineRule="auto"/>
        <w:ind w:left="567"/>
        <w:jc w:val="both"/>
        <w:rPr>
          <w:sz w:val="28"/>
          <w:szCs w:val="28"/>
        </w:rPr>
      </w:pPr>
      <w:r w:rsidRPr="00920304">
        <w:rPr>
          <w:sz w:val="28"/>
          <w:szCs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920304" w:rsidRPr="00920304" w:rsidRDefault="00920304" w:rsidP="00920304">
      <w:pPr>
        <w:pStyle w:val="ConsPlusNormal"/>
        <w:spacing w:line="360" w:lineRule="auto"/>
        <w:ind w:left="567"/>
        <w:jc w:val="both"/>
        <w:rPr>
          <w:sz w:val="28"/>
          <w:szCs w:val="28"/>
        </w:rPr>
      </w:pPr>
      <w:r w:rsidRPr="00920304">
        <w:rPr>
          <w:sz w:val="28"/>
          <w:szCs w:val="28"/>
        </w:rPr>
        <w:t>2) формирование убеждения в необходимости безопасного и здорового образа жизни;</w:t>
      </w:r>
    </w:p>
    <w:p w:rsidR="00920304" w:rsidRPr="00920304" w:rsidRDefault="00920304" w:rsidP="00920304">
      <w:pPr>
        <w:pStyle w:val="ConsPlusNormal"/>
        <w:spacing w:line="360" w:lineRule="auto"/>
        <w:ind w:left="567"/>
        <w:jc w:val="both"/>
        <w:rPr>
          <w:sz w:val="28"/>
          <w:szCs w:val="28"/>
        </w:rPr>
      </w:pPr>
      <w:r w:rsidRPr="00920304">
        <w:rPr>
          <w:sz w:val="28"/>
          <w:szCs w:val="28"/>
        </w:rPr>
        <w:t>3) понимание личной и общественной значимости современной культуры безопасности жизнедеятельности и защиты Родины;</w:t>
      </w:r>
    </w:p>
    <w:p w:rsidR="00920304" w:rsidRPr="00920304" w:rsidRDefault="00920304" w:rsidP="00920304">
      <w:pPr>
        <w:pStyle w:val="ConsPlusNormal"/>
        <w:spacing w:line="360" w:lineRule="auto"/>
        <w:ind w:left="567"/>
        <w:jc w:val="both"/>
        <w:rPr>
          <w:sz w:val="28"/>
          <w:szCs w:val="28"/>
        </w:rPr>
      </w:pPr>
      <w:r w:rsidRPr="00920304">
        <w:rPr>
          <w:sz w:val="28"/>
          <w:szCs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920304" w:rsidRPr="00920304" w:rsidRDefault="00920304" w:rsidP="00920304">
      <w:pPr>
        <w:pStyle w:val="ConsPlusNormal"/>
        <w:spacing w:line="360" w:lineRule="auto"/>
        <w:ind w:left="567"/>
        <w:jc w:val="both"/>
        <w:rPr>
          <w:sz w:val="28"/>
          <w:szCs w:val="28"/>
        </w:rPr>
      </w:pPr>
      <w:r w:rsidRPr="00920304">
        <w:rPr>
          <w:sz w:val="28"/>
          <w:szCs w:val="28"/>
        </w:rPr>
        <w:t>5) понимание необходимости подготовки граждан к защите Отечества;</w:t>
      </w:r>
    </w:p>
    <w:p w:rsidR="00920304" w:rsidRPr="00920304" w:rsidRDefault="00920304" w:rsidP="00920304">
      <w:pPr>
        <w:pStyle w:val="ConsPlusNormal"/>
        <w:spacing w:line="360" w:lineRule="auto"/>
        <w:ind w:left="567"/>
        <w:jc w:val="both"/>
        <w:rPr>
          <w:sz w:val="28"/>
          <w:szCs w:val="28"/>
        </w:rPr>
      </w:pPr>
      <w:r w:rsidRPr="00920304">
        <w:rPr>
          <w:sz w:val="28"/>
          <w:szCs w:val="28"/>
        </w:rPr>
        <w:t>6) формирование установки на здоровый образ жизни, исключающий употребление алкоголя, наркотиков, курение и нанесение иного вреда здоровью;</w:t>
      </w:r>
    </w:p>
    <w:p w:rsidR="00920304" w:rsidRPr="00920304" w:rsidRDefault="00920304" w:rsidP="00920304">
      <w:pPr>
        <w:pStyle w:val="ConsPlusNormal"/>
        <w:spacing w:line="360" w:lineRule="auto"/>
        <w:ind w:left="567"/>
        <w:jc w:val="both"/>
        <w:rPr>
          <w:sz w:val="28"/>
          <w:szCs w:val="28"/>
        </w:rPr>
      </w:pPr>
      <w:r w:rsidRPr="00920304">
        <w:rPr>
          <w:sz w:val="28"/>
          <w:szCs w:val="28"/>
        </w:rPr>
        <w:t xml:space="preserve">7) формирование </w:t>
      </w:r>
      <w:proofErr w:type="spellStart"/>
      <w:r w:rsidRPr="00920304">
        <w:rPr>
          <w:sz w:val="28"/>
          <w:szCs w:val="28"/>
        </w:rPr>
        <w:t>антиэкстремистской</w:t>
      </w:r>
      <w:proofErr w:type="spellEnd"/>
      <w:r w:rsidRPr="00920304">
        <w:rPr>
          <w:sz w:val="28"/>
          <w:szCs w:val="28"/>
        </w:rPr>
        <w:t xml:space="preserve"> и антитеррористической личностной позиции;</w:t>
      </w:r>
    </w:p>
    <w:p w:rsidR="00920304" w:rsidRPr="00920304" w:rsidRDefault="00920304" w:rsidP="00920304">
      <w:pPr>
        <w:pStyle w:val="ConsPlusNormal"/>
        <w:spacing w:line="360" w:lineRule="auto"/>
        <w:ind w:left="567"/>
        <w:jc w:val="both"/>
        <w:rPr>
          <w:sz w:val="28"/>
          <w:szCs w:val="28"/>
        </w:rPr>
      </w:pPr>
      <w:r w:rsidRPr="00920304">
        <w:rPr>
          <w:sz w:val="28"/>
          <w:szCs w:val="28"/>
        </w:rPr>
        <w:t>8) понимание необходимости сохранения природы и окружающей среды для полноценной жизни человека;</w:t>
      </w:r>
    </w:p>
    <w:p w:rsidR="00920304" w:rsidRPr="00920304" w:rsidRDefault="00920304" w:rsidP="00920304">
      <w:pPr>
        <w:pStyle w:val="ConsPlusNormal"/>
        <w:spacing w:line="360" w:lineRule="auto"/>
        <w:ind w:left="567"/>
        <w:jc w:val="both"/>
        <w:rPr>
          <w:sz w:val="28"/>
          <w:szCs w:val="28"/>
        </w:rPr>
      </w:pPr>
      <w:r w:rsidRPr="00920304">
        <w:rPr>
          <w:sz w:val="28"/>
          <w:szCs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920304" w:rsidRPr="00920304" w:rsidRDefault="00920304" w:rsidP="00920304">
      <w:pPr>
        <w:pStyle w:val="ConsPlusNormal"/>
        <w:spacing w:line="360" w:lineRule="auto"/>
        <w:ind w:left="567"/>
        <w:jc w:val="both"/>
        <w:rPr>
          <w:sz w:val="28"/>
          <w:szCs w:val="28"/>
        </w:rPr>
      </w:pPr>
      <w:r w:rsidRPr="00920304">
        <w:rPr>
          <w:sz w:val="28"/>
          <w:szCs w:val="28"/>
        </w:rPr>
        <w:t>10) знание и умение применять меры безопасности и правила поведения в условиях опасных и чрезвычайных ситуаций;</w:t>
      </w:r>
    </w:p>
    <w:p w:rsidR="00920304" w:rsidRPr="00920304" w:rsidRDefault="00920304" w:rsidP="00920304">
      <w:pPr>
        <w:pStyle w:val="ConsPlusNormal"/>
        <w:spacing w:line="360" w:lineRule="auto"/>
        <w:ind w:left="567"/>
        <w:jc w:val="both"/>
        <w:rPr>
          <w:sz w:val="28"/>
          <w:szCs w:val="28"/>
        </w:rPr>
      </w:pPr>
      <w:r w:rsidRPr="00920304">
        <w:rPr>
          <w:sz w:val="28"/>
          <w:szCs w:val="28"/>
        </w:rPr>
        <w:t>11) умение оказать первую помощь пострадавшим;</w:t>
      </w:r>
    </w:p>
    <w:p w:rsidR="00920304" w:rsidRPr="00920304" w:rsidRDefault="00920304" w:rsidP="00920304">
      <w:pPr>
        <w:pStyle w:val="ConsPlusNormal"/>
        <w:spacing w:line="360" w:lineRule="auto"/>
        <w:ind w:left="567"/>
        <w:jc w:val="both"/>
        <w:rPr>
          <w:sz w:val="28"/>
          <w:szCs w:val="28"/>
        </w:rPr>
      </w:pPr>
      <w:r w:rsidRPr="00920304">
        <w:rPr>
          <w:sz w:val="28"/>
          <w:szCs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920304" w:rsidRPr="00920304" w:rsidRDefault="00920304" w:rsidP="00920304">
      <w:pPr>
        <w:pStyle w:val="ConsPlusNormal"/>
        <w:spacing w:line="360" w:lineRule="auto"/>
        <w:ind w:left="567"/>
        <w:jc w:val="both"/>
        <w:rPr>
          <w:sz w:val="28"/>
          <w:szCs w:val="28"/>
        </w:rPr>
      </w:pPr>
      <w:r w:rsidRPr="00920304">
        <w:rPr>
          <w:sz w:val="28"/>
          <w:szCs w:val="28"/>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920304" w:rsidRPr="00920304" w:rsidRDefault="00920304" w:rsidP="00920304">
      <w:pPr>
        <w:pStyle w:val="ConsPlusNormal"/>
        <w:spacing w:line="360" w:lineRule="auto"/>
        <w:ind w:left="567"/>
        <w:jc w:val="both"/>
        <w:rPr>
          <w:sz w:val="28"/>
          <w:szCs w:val="28"/>
        </w:rPr>
      </w:pPr>
      <w:r w:rsidRPr="00920304">
        <w:rPr>
          <w:sz w:val="28"/>
          <w:szCs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roofErr w:type="gramStart"/>
      <w:r w:rsidRPr="00920304">
        <w:rPr>
          <w:sz w:val="28"/>
          <w:szCs w:val="28"/>
        </w:rPr>
        <w:t>.";</w:t>
      </w:r>
      <w:proofErr w:type="gramEnd"/>
    </w:p>
    <w:p w:rsidR="003544F8" w:rsidRPr="006E2B8A" w:rsidRDefault="003544F8" w:rsidP="003544F8">
      <w:pPr>
        <w:pBdr>
          <w:top w:val="nil"/>
          <w:left w:val="nil"/>
          <w:bottom w:val="nil"/>
          <w:right w:val="nil"/>
          <w:between w:val="nil"/>
        </w:pBdr>
        <w:shd w:val="clear" w:color="auto" w:fill="FFFFFF"/>
        <w:spacing w:line="360" w:lineRule="auto"/>
        <w:ind w:left="567" w:right="-1"/>
        <w:jc w:val="both"/>
        <w:rPr>
          <w:color w:val="333333"/>
          <w:sz w:val="28"/>
          <w:szCs w:val="28"/>
        </w:rPr>
      </w:pPr>
      <w:proofErr w:type="gramStart"/>
      <w:r w:rsidRPr="006742B8">
        <w:rPr>
          <w:color w:val="333333"/>
          <w:sz w:val="28"/>
          <w:szCs w:val="28"/>
        </w:rP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roofErr w:type="gramEnd"/>
    </w:p>
    <w:p w:rsidR="003544F8" w:rsidRPr="00717B2E" w:rsidRDefault="003544F8" w:rsidP="003544F8">
      <w:pPr>
        <w:spacing w:line="360" w:lineRule="auto"/>
        <w:ind w:left="567"/>
        <w:jc w:val="both"/>
        <w:rPr>
          <w:b/>
          <w:sz w:val="28"/>
          <w:szCs w:val="28"/>
        </w:rPr>
      </w:pPr>
      <w:r w:rsidRPr="00717B2E">
        <w:rPr>
          <w:b/>
          <w:sz w:val="28"/>
          <w:szCs w:val="28"/>
        </w:rPr>
        <w:t>1.3. Система оценки достижения планируемых результатов освоения ФОП СОО</w:t>
      </w:r>
    </w:p>
    <w:p w:rsidR="003544F8" w:rsidRPr="00717B2E" w:rsidRDefault="003544F8" w:rsidP="003544F8">
      <w:pPr>
        <w:spacing w:line="360" w:lineRule="auto"/>
        <w:ind w:left="567" w:right="-607"/>
        <w:jc w:val="both"/>
        <w:rPr>
          <w:b/>
          <w:sz w:val="28"/>
          <w:szCs w:val="28"/>
        </w:rPr>
      </w:pPr>
      <w:r w:rsidRPr="00717B2E">
        <w:rPr>
          <w:b/>
          <w:sz w:val="28"/>
          <w:szCs w:val="28"/>
        </w:rPr>
        <w:t>1.3.1. Общие положения</w:t>
      </w:r>
    </w:p>
    <w:p w:rsidR="003544F8" w:rsidRPr="00717B2E" w:rsidRDefault="003544F8" w:rsidP="003544F8">
      <w:pPr>
        <w:spacing w:line="360" w:lineRule="auto"/>
        <w:ind w:left="567" w:right="-1"/>
        <w:jc w:val="both"/>
        <w:rPr>
          <w:sz w:val="28"/>
          <w:szCs w:val="28"/>
        </w:rPr>
      </w:pPr>
      <w:r w:rsidRPr="00717B2E">
        <w:rPr>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3544F8" w:rsidRPr="00717B2E" w:rsidRDefault="003544F8" w:rsidP="003544F8">
      <w:pPr>
        <w:spacing w:line="360" w:lineRule="auto"/>
        <w:ind w:left="567" w:right="-1"/>
        <w:jc w:val="both"/>
        <w:rPr>
          <w:sz w:val="28"/>
          <w:szCs w:val="28"/>
        </w:rPr>
      </w:pPr>
      <w:r w:rsidRPr="00717B2E">
        <w:rPr>
          <w:sz w:val="28"/>
          <w:szCs w:val="28"/>
        </w:rPr>
        <w:t xml:space="preserve">Основными </w:t>
      </w:r>
      <w:r w:rsidRPr="00717B2E">
        <w:rPr>
          <w:b/>
          <w:i/>
          <w:sz w:val="28"/>
          <w:szCs w:val="28"/>
        </w:rPr>
        <w:t xml:space="preserve">направлениями </w:t>
      </w:r>
      <w:r w:rsidRPr="00717B2E">
        <w:rPr>
          <w:sz w:val="28"/>
          <w:szCs w:val="28"/>
        </w:rPr>
        <w:t xml:space="preserve">и </w:t>
      </w:r>
      <w:r w:rsidRPr="00717B2E">
        <w:rPr>
          <w:b/>
          <w:i/>
          <w:sz w:val="28"/>
          <w:szCs w:val="28"/>
        </w:rPr>
        <w:t xml:space="preserve">целями </w:t>
      </w:r>
      <w:r w:rsidRPr="00717B2E">
        <w:rPr>
          <w:sz w:val="28"/>
          <w:szCs w:val="28"/>
        </w:rPr>
        <w:t>оценочной деятельности в образовательной организации являются:</w:t>
      </w:r>
    </w:p>
    <w:p w:rsidR="003544F8" w:rsidRPr="00717B2E" w:rsidRDefault="003544F8" w:rsidP="003544F8">
      <w:pPr>
        <w:numPr>
          <w:ilvl w:val="0"/>
          <w:numId w:val="18"/>
        </w:numPr>
        <w:spacing w:line="360" w:lineRule="auto"/>
        <w:ind w:left="567" w:right="-1"/>
        <w:jc w:val="both"/>
        <w:rPr>
          <w:sz w:val="28"/>
          <w:szCs w:val="28"/>
        </w:rPr>
      </w:pPr>
      <w:r w:rsidRPr="00717B2E">
        <w:rPr>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3544F8" w:rsidRPr="00717B2E" w:rsidRDefault="003544F8" w:rsidP="003544F8">
      <w:pPr>
        <w:numPr>
          <w:ilvl w:val="0"/>
          <w:numId w:val="18"/>
        </w:numPr>
        <w:spacing w:line="360" w:lineRule="auto"/>
        <w:ind w:left="567" w:right="-1"/>
        <w:jc w:val="both"/>
        <w:rPr>
          <w:sz w:val="28"/>
          <w:szCs w:val="28"/>
        </w:rPr>
      </w:pPr>
      <w:r w:rsidRPr="00717B2E">
        <w:rPr>
          <w:sz w:val="28"/>
          <w:szCs w:val="28"/>
        </w:rPr>
        <w:t>оценка результатов деятельности педагогических работников как основа аттестационных процедур;</w:t>
      </w:r>
    </w:p>
    <w:p w:rsidR="003544F8" w:rsidRPr="00717B2E" w:rsidRDefault="003544F8" w:rsidP="003544F8">
      <w:pPr>
        <w:numPr>
          <w:ilvl w:val="0"/>
          <w:numId w:val="18"/>
        </w:numPr>
        <w:spacing w:line="360" w:lineRule="auto"/>
        <w:ind w:left="567" w:right="-1"/>
        <w:jc w:val="both"/>
        <w:rPr>
          <w:sz w:val="28"/>
          <w:szCs w:val="28"/>
        </w:rPr>
      </w:pPr>
      <w:r w:rsidRPr="00717B2E">
        <w:rPr>
          <w:sz w:val="28"/>
          <w:szCs w:val="28"/>
        </w:rPr>
        <w:t xml:space="preserve">оценка результатов деятельности образовательной организации как основа </w:t>
      </w:r>
      <w:proofErr w:type="spellStart"/>
      <w:r w:rsidRPr="00717B2E">
        <w:rPr>
          <w:sz w:val="28"/>
          <w:szCs w:val="28"/>
        </w:rPr>
        <w:t>аккредитационных</w:t>
      </w:r>
      <w:proofErr w:type="spellEnd"/>
      <w:r w:rsidRPr="00717B2E">
        <w:rPr>
          <w:sz w:val="28"/>
          <w:szCs w:val="28"/>
        </w:rPr>
        <w:t xml:space="preserve"> процедур.</w:t>
      </w:r>
    </w:p>
    <w:p w:rsidR="003544F8" w:rsidRPr="00717B2E" w:rsidRDefault="003544F8" w:rsidP="003544F8">
      <w:pPr>
        <w:spacing w:line="360" w:lineRule="auto"/>
        <w:ind w:left="567" w:right="-1"/>
        <w:jc w:val="both"/>
        <w:rPr>
          <w:sz w:val="28"/>
          <w:szCs w:val="28"/>
        </w:rPr>
      </w:pPr>
      <w:r w:rsidRPr="00717B2E">
        <w:rPr>
          <w:sz w:val="28"/>
          <w:szCs w:val="28"/>
        </w:rPr>
        <w:t xml:space="preserve">Основным объектом системы оценки, её содержательной и </w:t>
      </w:r>
      <w:proofErr w:type="spellStart"/>
      <w:r w:rsidRPr="00717B2E">
        <w:rPr>
          <w:sz w:val="28"/>
          <w:szCs w:val="28"/>
        </w:rPr>
        <w:t>критериальной</w:t>
      </w:r>
      <w:proofErr w:type="spellEnd"/>
      <w:r w:rsidRPr="00717B2E">
        <w:rPr>
          <w:sz w:val="28"/>
          <w:szCs w:val="28"/>
        </w:rPr>
        <w:t xml:space="preserve"> базой выступают требования ФГОС СОО, которые конкретизируются в планируемых результатах освоения </w:t>
      </w:r>
      <w:proofErr w:type="gramStart"/>
      <w:r w:rsidRPr="00717B2E">
        <w:rPr>
          <w:sz w:val="28"/>
          <w:szCs w:val="28"/>
        </w:rPr>
        <w:t>обучающимися</w:t>
      </w:r>
      <w:proofErr w:type="gramEnd"/>
      <w:r w:rsidRPr="00717B2E">
        <w:rPr>
          <w:sz w:val="28"/>
          <w:szCs w:val="28"/>
        </w:rPr>
        <w:t xml:space="preserve"> ФОП СОО. </w:t>
      </w:r>
    </w:p>
    <w:p w:rsidR="003544F8" w:rsidRPr="00717B2E" w:rsidRDefault="003544F8" w:rsidP="003544F8">
      <w:pPr>
        <w:spacing w:line="360" w:lineRule="auto"/>
        <w:ind w:left="567" w:right="-1"/>
        <w:jc w:val="both"/>
        <w:rPr>
          <w:sz w:val="28"/>
          <w:szCs w:val="28"/>
        </w:rPr>
      </w:pPr>
      <w:r w:rsidRPr="00717B2E">
        <w:rPr>
          <w:sz w:val="28"/>
          <w:szCs w:val="28"/>
        </w:rPr>
        <w:t>Система оценки включает процедуры внутренней и внешней оценки.</w:t>
      </w:r>
    </w:p>
    <w:p w:rsidR="003544F8" w:rsidRDefault="003544F8" w:rsidP="003544F8">
      <w:pPr>
        <w:ind w:right="-607" w:firstLine="283"/>
        <w:jc w:val="center"/>
        <w:rPr>
          <w:b/>
        </w:rPr>
      </w:pPr>
      <w:r>
        <w:rPr>
          <w:b/>
        </w:rPr>
        <w:t>Оценка результатов освоения ФОП СОО</w:t>
      </w:r>
    </w:p>
    <w:tbl>
      <w:tblPr>
        <w:tblW w:w="9633" w:type="dxa"/>
        <w:jc w:val="center"/>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9"/>
        <w:gridCol w:w="1984"/>
        <w:gridCol w:w="1985"/>
        <w:gridCol w:w="4385"/>
      </w:tblGrid>
      <w:tr w:rsidR="003544F8" w:rsidTr="00E06666">
        <w:trPr>
          <w:jc w:val="center"/>
        </w:trPr>
        <w:tc>
          <w:tcPr>
            <w:tcW w:w="1279" w:type="dxa"/>
            <w:shd w:val="clear" w:color="auto" w:fill="auto"/>
            <w:tcMar>
              <w:top w:w="100" w:type="dxa"/>
              <w:left w:w="100" w:type="dxa"/>
              <w:bottom w:w="100" w:type="dxa"/>
              <w:right w:w="100" w:type="dxa"/>
            </w:tcMar>
          </w:tcPr>
          <w:p w:rsidR="003544F8" w:rsidRDefault="003544F8" w:rsidP="00E06666">
            <w:pPr>
              <w:widowControl w:val="0"/>
              <w:rPr>
                <w:b/>
              </w:rPr>
            </w:pPr>
            <w:r>
              <w:rPr>
                <w:b/>
              </w:rPr>
              <w:t>Вид</w:t>
            </w:r>
          </w:p>
        </w:tc>
        <w:tc>
          <w:tcPr>
            <w:tcW w:w="1984" w:type="dxa"/>
            <w:shd w:val="clear" w:color="auto" w:fill="auto"/>
            <w:tcMar>
              <w:top w:w="100" w:type="dxa"/>
              <w:left w:w="100" w:type="dxa"/>
              <w:bottom w:w="100" w:type="dxa"/>
              <w:right w:w="100" w:type="dxa"/>
            </w:tcMar>
          </w:tcPr>
          <w:p w:rsidR="003544F8" w:rsidRDefault="003544F8" w:rsidP="00E06666">
            <w:pPr>
              <w:widowControl w:val="0"/>
              <w:rPr>
                <w:b/>
              </w:rPr>
            </w:pPr>
            <w:r>
              <w:rPr>
                <w:b/>
              </w:rPr>
              <w:t>Содержание</w:t>
            </w:r>
          </w:p>
        </w:tc>
        <w:tc>
          <w:tcPr>
            <w:tcW w:w="1985" w:type="dxa"/>
            <w:shd w:val="clear" w:color="auto" w:fill="auto"/>
            <w:tcMar>
              <w:top w:w="100" w:type="dxa"/>
              <w:left w:w="100" w:type="dxa"/>
              <w:bottom w:w="100" w:type="dxa"/>
              <w:right w:w="100" w:type="dxa"/>
            </w:tcMar>
          </w:tcPr>
          <w:p w:rsidR="003544F8" w:rsidRDefault="003544F8" w:rsidP="00E06666">
            <w:pPr>
              <w:widowControl w:val="0"/>
              <w:rPr>
                <w:b/>
              </w:rPr>
            </w:pPr>
            <w:r>
              <w:rPr>
                <w:b/>
              </w:rPr>
              <w:t>Форма</w:t>
            </w:r>
          </w:p>
        </w:tc>
        <w:tc>
          <w:tcPr>
            <w:tcW w:w="4385" w:type="dxa"/>
            <w:shd w:val="clear" w:color="auto" w:fill="auto"/>
            <w:tcMar>
              <w:top w:w="100" w:type="dxa"/>
              <w:left w:w="100" w:type="dxa"/>
              <w:bottom w:w="100" w:type="dxa"/>
              <w:right w:w="100" w:type="dxa"/>
            </w:tcMar>
          </w:tcPr>
          <w:p w:rsidR="003544F8" w:rsidRDefault="003544F8" w:rsidP="00E06666">
            <w:pPr>
              <w:widowControl w:val="0"/>
              <w:rPr>
                <w:b/>
              </w:rPr>
            </w:pPr>
            <w:r>
              <w:rPr>
                <w:b/>
              </w:rPr>
              <w:t>Характеристика</w:t>
            </w:r>
          </w:p>
        </w:tc>
      </w:tr>
      <w:tr w:rsidR="003544F8" w:rsidTr="00E06666">
        <w:trPr>
          <w:trHeight w:val="440"/>
          <w:jc w:val="center"/>
        </w:trPr>
        <w:tc>
          <w:tcPr>
            <w:tcW w:w="1279" w:type="dxa"/>
            <w:vMerge w:val="restart"/>
            <w:shd w:val="clear" w:color="auto" w:fill="auto"/>
            <w:tcMar>
              <w:top w:w="100" w:type="dxa"/>
              <w:left w:w="100" w:type="dxa"/>
              <w:bottom w:w="100" w:type="dxa"/>
              <w:right w:w="100" w:type="dxa"/>
            </w:tcMar>
          </w:tcPr>
          <w:p w:rsidR="003544F8" w:rsidRDefault="003544F8" w:rsidP="00E06666">
            <w:pPr>
              <w:widowControl w:val="0"/>
              <w:rPr>
                <w:b/>
              </w:rPr>
            </w:pPr>
            <w:r>
              <w:rPr>
                <w:b/>
                <w:i/>
              </w:rPr>
              <w:t>Внутренняя оценка:</w:t>
            </w:r>
          </w:p>
        </w:tc>
        <w:tc>
          <w:tcPr>
            <w:tcW w:w="1984" w:type="dxa"/>
            <w:vMerge w:val="restart"/>
            <w:shd w:val="clear" w:color="auto" w:fill="auto"/>
            <w:tcMar>
              <w:top w:w="100" w:type="dxa"/>
              <w:left w:w="100" w:type="dxa"/>
              <w:bottom w:w="100" w:type="dxa"/>
              <w:right w:w="100" w:type="dxa"/>
            </w:tcMar>
          </w:tcPr>
          <w:p w:rsidR="003544F8" w:rsidRDefault="003544F8" w:rsidP="00E06666">
            <w:pPr>
              <w:widowControl w:val="0"/>
              <w:jc w:val="both"/>
            </w:pPr>
            <w:r>
              <w:t xml:space="preserve">включает результаты </w:t>
            </w:r>
            <w:proofErr w:type="spellStart"/>
            <w:r>
              <w:t>внутришкольного</w:t>
            </w:r>
            <w:proofErr w:type="spellEnd"/>
            <w:r>
              <w:t xml:space="preserve"> мониторинга индивидуальных образовательных достижений обучающихся,</w:t>
            </w:r>
          </w:p>
        </w:tc>
        <w:tc>
          <w:tcPr>
            <w:tcW w:w="1985" w:type="dxa"/>
            <w:shd w:val="clear" w:color="auto" w:fill="auto"/>
            <w:tcMar>
              <w:top w:w="100" w:type="dxa"/>
              <w:left w:w="100" w:type="dxa"/>
              <w:bottom w:w="100" w:type="dxa"/>
              <w:right w:w="100" w:type="dxa"/>
            </w:tcMar>
          </w:tcPr>
          <w:p w:rsidR="003544F8" w:rsidRDefault="003544F8" w:rsidP="00E06666">
            <w:pPr>
              <w:widowControl w:val="0"/>
              <w:jc w:val="both"/>
              <w:rPr>
                <w:b/>
              </w:rPr>
            </w:pPr>
            <w:r>
              <w:t>стартовая диагностика;</w:t>
            </w:r>
          </w:p>
        </w:tc>
        <w:tc>
          <w:tcPr>
            <w:tcW w:w="4385" w:type="dxa"/>
            <w:shd w:val="clear" w:color="auto" w:fill="auto"/>
            <w:tcMar>
              <w:top w:w="100" w:type="dxa"/>
              <w:left w:w="100" w:type="dxa"/>
              <w:bottom w:w="100" w:type="dxa"/>
              <w:right w:w="100" w:type="dxa"/>
            </w:tcMar>
          </w:tcPr>
          <w:p w:rsidR="003544F8" w:rsidRDefault="003544F8" w:rsidP="00E06666">
            <w:pPr>
              <w:widowControl w:val="0"/>
              <w:numPr>
                <w:ilvl w:val="0"/>
                <w:numId w:val="20"/>
              </w:numPr>
              <w:ind w:left="0" w:firstLine="0"/>
              <w:jc w:val="both"/>
            </w:pPr>
            <w:r>
              <w:t>Проводится администрацией образовательной организации с целью оценки готовности к обучению на уровне среднего общего образования.</w:t>
            </w:r>
          </w:p>
          <w:p w:rsidR="003544F8" w:rsidRDefault="003544F8" w:rsidP="00E06666">
            <w:pPr>
              <w:widowControl w:val="0"/>
              <w:numPr>
                <w:ilvl w:val="0"/>
                <w:numId w:val="20"/>
              </w:numPr>
              <w:ind w:left="0" w:firstLine="0"/>
              <w:jc w:val="both"/>
            </w:pPr>
            <w:r>
              <w:t>Проводится в начале 10 класса и выступает как основа (точка отсчёта) для оценки динамики образовательных достижений обучающихся.</w:t>
            </w:r>
          </w:p>
          <w:p w:rsidR="003544F8" w:rsidRDefault="003544F8" w:rsidP="00E06666">
            <w:pPr>
              <w:widowControl w:val="0"/>
              <w:numPr>
                <w:ilvl w:val="0"/>
                <w:numId w:val="20"/>
              </w:numPr>
              <w:ind w:left="0" w:firstLine="0"/>
              <w:jc w:val="both"/>
            </w:pPr>
            <w:r>
              <w:t xml:space="preserve">Объектом оценки являются: структура мотивации, </w:t>
            </w:r>
            <w:proofErr w:type="spellStart"/>
            <w:r>
              <w:t>сформированность</w:t>
            </w:r>
            <w:proofErr w:type="spellEnd"/>
            <w: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3544F8" w:rsidRDefault="003544F8" w:rsidP="00E06666">
            <w:pPr>
              <w:widowControl w:val="0"/>
              <w:numPr>
                <w:ilvl w:val="0"/>
                <w:numId w:val="20"/>
              </w:numPr>
              <w:ind w:left="0" w:firstLine="0"/>
              <w:jc w:val="both"/>
            </w:pPr>
            <w:r>
              <w:t xml:space="preserve">Проводится педагогическими работниками с целью оценки готовности к изучению отдельных предметов. </w:t>
            </w:r>
          </w:p>
          <w:p w:rsidR="003544F8" w:rsidRDefault="003544F8" w:rsidP="00E06666">
            <w:pPr>
              <w:widowControl w:val="0"/>
              <w:numPr>
                <w:ilvl w:val="0"/>
                <w:numId w:val="20"/>
              </w:numPr>
              <w:ind w:left="0" w:firstLine="0"/>
              <w:jc w:val="both"/>
            </w:pPr>
            <w:r>
              <w:t>Результаты стартовой диагностики являются основанием для корректировки учебных программ и индивидуализации учебного процесса.</w:t>
            </w:r>
          </w:p>
        </w:tc>
      </w:tr>
      <w:tr w:rsidR="003544F8" w:rsidTr="00E06666">
        <w:trPr>
          <w:trHeight w:val="440"/>
          <w:jc w:val="center"/>
        </w:trPr>
        <w:tc>
          <w:tcPr>
            <w:tcW w:w="1279" w:type="dxa"/>
            <w:vMerge/>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pPr>
          </w:p>
        </w:tc>
        <w:tc>
          <w:tcPr>
            <w:tcW w:w="1984" w:type="dxa"/>
            <w:vMerge/>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pPr>
          </w:p>
        </w:tc>
        <w:tc>
          <w:tcPr>
            <w:tcW w:w="1985" w:type="dxa"/>
            <w:shd w:val="clear" w:color="auto" w:fill="auto"/>
            <w:tcMar>
              <w:top w:w="100" w:type="dxa"/>
              <w:left w:w="100" w:type="dxa"/>
              <w:bottom w:w="100" w:type="dxa"/>
              <w:right w:w="100" w:type="dxa"/>
            </w:tcMar>
          </w:tcPr>
          <w:p w:rsidR="003544F8" w:rsidRDefault="003544F8" w:rsidP="00E06666">
            <w:pPr>
              <w:widowControl w:val="0"/>
              <w:jc w:val="both"/>
              <w:rPr>
                <w:b/>
              </w:rPr>
            </w:pPr>
            <w:r>
              <w:t>текущая и тематическая оценка;</w:t>
            </w:r>
          </w:p>
        </w:tc>
        <w:tc>
          <w:tcPr>
            <w:tcW w:w="4385" w:type="dxa"/>
            <w:shd w:val="clear" w:color="auto" w:fill="auto"/>
            <w:tcMar>
              <w:top w:w="100" w:type="dxa"/>
              <w:left w:w="100" w:type="dxa"/>
              <w:bottom w:w="100" w:type="dxa"/>
              <w:right w:w="100" w:type="dxa"/>
            </w:tcMar>
          </w:tcPr>
          <w:p w:rsidR="003544F8" w:rsidRDefault="003544F8" w:rsidP="00E06666">
            <w:pPr>
              <w:widowControl w:val="0"/>
              <w:rPr>
                <w:u w:val="single"/>
              </w:rPr>
            </w:pPr>
            <w:r>
              <w:rPr>
                <w:u w:val="single"/>
              </w:rPr>
              <w:t>Текущая оценка:</w:t>
            </w:r>
          </w:p>
          <w:p w:rsidR="003544F8" w:rsidRDefault="003544F8" w:rsidP="00E06666">
            <w:pPr>
              <w:widowControl w:val="0"/>
              <w:numPr>
                <w:ilvl w:val="0"/>
                <w:numId w:val="22"/>
              </w:numPr>
              <w:ind w:left="0" w:firstLine="0"/>
              <w:jc w:val="both"/>
            </w:pPr>
            <w:r>
              <w:t>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544F8" w:rsidRDefault="003544F8" w:rsidP="00E06666">
            <w:pPr>
              <w:widowControl w:val="0"/>
              <w:numPr>
                <w:ilvl w:val="0"/>
                <w:numId w:val="22"/>
              </w:numPr>
              <w:ind w:left="0" w:firstLine="0"/>
              <w:jc w:val="both"/>
            </w:pPr>
            <w:r>
              <w:t xml:space="preserve">Объектом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 по учебному предмету.</w:t>
            </w:r>
          </w:p>
          <w:p w:rsidR="003544F8" w:rsidRDefault="003544F8" w:rsidP="00E06666">
            <w:pPr>
              <w:widowControl w:val="0"/>
              <w:numPr>
                <w:ilvl w:val="0"/>
                <w:numId w:val="22"/>
              </w:numPr>
              <w:ind w:left="0" w:firstLine="0"/>
              <w:jc w:val="both"/>
            </w:pPr>
            <w:r>
              <w:t>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xml:space="preserve">, рефлексия, листы продвижения и другие) с учётом особенностей учебного предмета. </w:t>
            </w:r>
          </w:p>
          <w:p w:rsidR="003544F8" w:rsidRDefault="003544F8" w:rsidP="00E06666">
            <w:pPr>
              <w:widowControl w:val="0"/>
              <w:numPr>
                <w:ilvl w:val="0"/>
                <w:numId w:val="22"/>
              </w:numPr>
              <w:ind w:left="0" w:firstLine="0"/>
              <w:jc w:val="both"/>
            </w:pPr>
            <w:r>
              <w:t>Результаты являются основой для индивидуализации учебного процесса.</w:t>
            </w:r>
          </w:p>
          <w:p w:rsidR="003544F8" w:rsidRDefault="003544F8" w:rsidP="00E06666">
            <w:pPr>
              <w:widowControl w:val="0"/>
            </w:pPr>
            <w:r>
              <w:rPr>
                <w:u w:val="single"/>
              </w:rPr>
              <w:t>Тематическая оценка:</w:t>
            </w:r>
          </w:p>
          <w:p w:rsidR="003544F8" w:rsidRDefault="003544F8" w:rsidP="00E06666">
            <w:pPr>
              <w:widowControl w:val="0"/>
              <w:numPr>
                <w:ilvl w:val="0"/>
                <w:numId w:val="19"/>
              </w:numPr>
              <w:ind w:left="0" w:firstLine="0"/>
              <w:jc w:val="both"/>
            </w:pPr>
            <w:r>
              <w:t>представляет собой процедуру оценки уровня достижения тематических планируемых результатов по учебному предмету.</w:t>
            </w:r>
          </w:p>
        </w:tc>
      </w:tr>
      <w:tr w:rsidR="003544F8" w:rsidTr="00E06666">
        <w:trPr>
          <w:trHeight w:val="440"/>
          <w:jc w:val="center"/>
        </w:trPr>
        <w:tc>
          <w:tcPr>
            <w:tcW w:w="1279" w:type="dxa"/>
            <w:vMerge/>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pPr>
          </w:p>
        </w:tc>
        <w:tc>
          <w:tcPr>
            <w:tcW w:w="1984" w:type="dxa"/>
            <w:vMerge w:val="restart"/>
            <w:shd w:val="clear" w:color="auto" w:fill="auto"/>
            <w:tcMar>
              <w:top w:w="100" w:type="dxa"/>
              <w:left w:w="100" w:type="dxa"/>
              <w:bottom w:w="100" w:type="dxa"/>
              <w:right w:w="100" w:type="dxa"/>
            </w:tcMar>
          </w:tcPr>
          <w:p w:rsidR="003544F8" w:rsidRDefault="003544F8" w:rsidP="00E06666">
            <w:pPr>
              <w:widowControl w:val="0"/>
              <w:jc w:val="both"/>
              <w:rPr>
                <w:b/>
                <w:i/>
              </w:rPr>
            </w:pPr>
            <w:r>
              <w:rPr>
                <w:b/>
                <w:i/>
              </w:rPr>
              <w:t>отражает динамику</w:t>
            </w:r>
            <w:r>
              <w:t xml:space="preserve">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tc>
        <w:tc>
          <w:tcPr>
            <w:tcW w:w="1985" w:type="dxa"/>
            <w:shd w:val="clear" w:color="auto" w:fill="auto"/>
            <w:tcMar>
              <w:top w:w="100" w:type="dxa"/>
              <w:left w:w="100" w:type="dxa"/>
              <w:bottom w:w="100" w:type="dxa"/>
              <w:right w:w="100" w:type="dxa"/>
            </w:tcMar>
          </w:tcPr>
          <w:p w:rsidR="003544F8" w:rsidRDefault="003544F8" w:rsidP="00E06666">
            <w:pPr>
              <w:widowControl w:val="0"/>
              <w:jc w:val="both"/>
              <w:rPr>
                <w:b/>
              </w:rPr>
            </w:pPr>
            <w:r>
              <w:t>психолого-педагогическое наблюдение;</w:t>
            </w:r>
          </w:p>
        </w:tc>
        <w:tc>
          <w:tcPr>
            <w:tcW w:w="4385" w:type="dxa"/>
            <w:shd w:val="clear" w:color="auto" w:fill="auto"/>
            <w:tcMar>
              <w:top w:w="100" w:type="dxa"/>
              <w:left w:w="100" w:type="dxa"/>
              <w:bottom w:w="100" w:type="dxa"/>
              <w:right w:w="100" w:type="dxa"/>
            </w:tcMar>
          </w:tcPr>
          <w:p w:rsidR="003544F8" w:rsidRDefault="003544F8" w:rsidP="00E06666">
            <w:pPr>
              <w:widowControl w:val="0"/>
              <w:rPr>
                <w:b/>
              </w:rPr>
            </w:pPr>
          </w:p>
        </w:tc>
      </w:tr>
      <w:tr w:rsidR="003544F8" w:rsidTr="00E06666">
        <w:trPr>
          <w:trHeight w:val="440"/>
          <w:jc w:val="center"/>
        </w:trPr>
        <w:tc>
          <w:tcPr>
            <w:tcW w:w="1279" w:type="dxa"/>
            <w:vMerge/>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rPr>
                <w:b/>
              </w:rPr>
            </w:pPr>
          </w:p>
        </w:tc>
        <w:tc>
          <w:tcPr>
            <w:tcW w:w="1984" w:type="dxa"/>
            <w:vMerge/>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rPr>
                <w:b/>
              </w:rPr>
            </w:pPr>
          </w:p>
        </w:tc>
        <w:tc>
          <w:tcPr>
            <w:tcW w:w="1985" w:type="dxa"/>
            <w:shd w:val="clear" w:color="auto" w:fill="auto"/>
            <w:tcMar>
              <w:top w:w="100" w:type="dxa"/>
              <w:left w:w="100" w:type="dxa"/>
              <w:bottom w:w="100" w:type="dxa"/>
              <w:right w:w="100" w:type="dxa"/>
            </w:tcMar>
          </w:tcPr>
          <w:p w:rsidR="003544F8" w:rsidRDefault="003544F8" w:rsidP="00E06666">
            <w:pPr>
              <w:widowControl w:val="0"/>
              <w:jc w:val="both"/>
              <w:rPr>
                <w:b/>
              </w:rPr>
            </w:pPr>
            <w:r>
              <w:t>внутренний мониторинг образовательных достижений обучающихся</w:t>
            </w:r>
          </w:p>
        </w:tc>
        <w:tc>
          <w:tcPr>
            <w:tcW w:w="4385" w:type="dxa"/>
            <w:shd w:val="clear" w:color="auto" w:fill="auto"/>
            <w:tcMar>
              <w:top w:w="100" w:type="dxa"/>
              <w:left w:w="100" w:type="dxa"/>
              <w:bottom w:w="100" w:type="dxa"/>
              <w:right w:w="100" w:type="dxa"/>
            </w:tcMar>
          </w:tcPr>
          <w:p w:rsidR="003544F8" w:rsidRDefault="003544F8" w:rsidP="00E06666">
            <w:pPr>
              <w:widowControl w:val="0"/>
              <w:jc w:val="both"/>
            </w:pPr>
            <w:r>
              <w:t>Представляет собой следующие процедуры:</w:t>
            </w:r>
          </w:p>
          <w:p w:rsidR="003544F8" w:rsidRDefault="003544F8" w:rsidP="00E06666">
            <w:pPr>
              <w:widowControl w:val="0"/>
              <w:numPr>
                <w:ilvl w:val="0"/>
                <w:numId w:val="20"/>
              </w:numPr>
              <w:ind w:left="0" w:firstLine="0"/>
              <w:jc w:val="both"/>
            </w:pPr>
            <w:r>
              <w:t>стартовая диагностика;</w:t>
            </w:r>
          </w:p>
          <w:p w:rsidR="003544F8" w:rsidRDefault="003544F8" w:rsidP="00E06666">
            <w:pPr>
              <w:widowControl w:val="0"/>
              <w:numPr>
                <w:ilvl w:val="0"/>
                <w:numId w:val="20"/>
              </w:numPr>
              <w:ind w:left="0" w:firstLine="0"/>
              <w:jc w:val="both"/>
            </w:pPr>
            <w:r>
              <w:t xml:space="preserve">оценка уровня достижения предметных и </w:t>
            </w:r>
            <w:proofErr w:type="spellStart"/>
            <w:r>
              <w:t>метапредметных</w:t>
            </w:r>
            <w:proofErr w:type="spellEnd"/>
            <w:r>
              <w:t xml:space="preserve"> результатов;</w:t>
            </w:r>
          </w:p>
          <w:p w:rsidR="003544F8" w:rsidRDefault="003544F8" w:rsidP="00E06666">
            <w:pPr>
              <w:widowControl w:val="0"/>
              <w:numPr>
                <w:ilvl w:val="0"/>
                <w:numId w:val="20"/>
              </w:numPr>
              <w:ind w:left="0" w:firstLine="0"/>
              <w:jc w:val="both"/>
            </w:pPr>
            <w:r>
              <w:t>оценка уровня функциональной грамотности;</w:t>
            </w:r>
          </w:p>
          <w:p w:rsidR="003544F8" w:rsidRDefault="003544F8" w:rsidP="00E06666">
            <w:pPr>
              <w:widowControl w:val="0"/>
              <w:numPr>
                <w:ilvl w:val="0"/>
                <w:numId w:val="20"/>
              </w:numPr>
              <w:ind w:left="0" w:firstLine="0"/>
              <w:jc w:val="both"/>
            </w:pPr>
            <w:r>
              <w:t xml:space="preserve">оценка уровня профессионального мастерства педагогического работника, осуществляемого на основе выполнения </w:t>
            </w:r>
            <w:proofErr w:type="gramStart"/>
            <w:r>
              <w:t>обучающимися</w:t>
            </w:r>
            <w:proofErr w:type="gramEnd"/>
            <w: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3544F8" w:rsidRDefault="003544F8" w:rsidP="00E06666">
            <w:pPr>
              <w:widowControl w:val="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tc>
      </w:tr>
      <w:tr w:rsidR="003544F8" w:rsidTr="00E06666">
        <w:trPr>
          <w:trHeight w:val="440"/>
          <w:jc w:val="center"/>
        </w:trPr>
        <w:tc>
          <w:tcPr>
            <w:tcW w:w="1279" w:type="dxa"/>
            <w:vMerge w:val="restart"/>
            <w:shd w:val="clear" w:color="auto" w:fill="auto"/>
            <w:tcMar>
              <w:top w:w="100" w:type="dxa"/>
              <w:left w:w="100" w:type="dxa"/>
              <w:bottom w:w="100" w:type="dxa"/>
              <w:right w:w="100" w:type="dxa"/>
            </w:tcMar>
          </w:tcPr>
          <w:p w:rsidR="003544F8" w:rsidRDefault="003544F8" w:rsidP="00E06666">
            <w:pPr>
              <w:widowControl w:val="0"/>
              <w:jc w:val="both"/>
              <w:rPr>
                <w:b/>
              </w:rPr>
            </w:pPr>
            <w:r>
              <w:rPr>
                <w:b/>
                <w:i/>
              </w:rPr>
              <w:t>Внешняя оценка:</w:t>
            </w:r>
          </w:p>
        </w:tc>
        <w:tc>
          <w:tcPr>
            <w:tcW w:w="1984" w:type="dxa"/>
            <w:vMerge w:val="restart"/>
            <w:shd w:val="clear" w:color="auto" w:fill="auto"/>
            <w:tcMar>
              <w:top w:w="100" w:type="dxa"/>
              <w:left w:w="100" w:type="dxa"/>
              <w:bottom w:w="100" w:type="dxa"/>
              <w:right w:w="100" w:type="dxa"/>
            </w:tcMar>
          </w:tcPr>
          <w:p w:rsidR="003544F8" w:rsidRDefault="003544F8" w:rsidP="00E06666">
            <w:pPr>
              <w:widowControl w:val="0"/>
              <w:jc w:val="both"/>
              <w:rPr>
                <w:b/>
              </w:rPr>
            </w:pPr>
            <w:r>
              <w:t xml:space="preserve">характеризует уровень достижения предметных и </w:t>
            </w:r>
            <w:proofErr w:type="spellStart"/>
            <w:r>
              <w:t>метапредметных</w:t>
            </w:r>
            <w:proofErr w:type="spellEnd"/>
            <w:r>
              <w:t xml:space="preserve"> результатов освоения основной образовательной программы основного общего образования, необходимых для продолжения образования на следующем уровне</w:t>
            </w:r>
          </w:p>
        </w:tc>
        <w:tc>
          <w:tcPr>
            <w:tcW w:w="1985" w:type="dxa"/>
            <w:shd w:val="clear" w:color="auto" w:fill="auto"/>
            <w:tcMar>
              <w:top w:w="100" w:type="dxa"/>
              <w:left w:w="100" w:type="dxa"/>
              <w:bottom w:w="100" w:type="dxa"/>
              <w:right w:w="100" w:type="dxa"/>
            </w:tcMar>
          </w:tcPr>
          <w:p w:rsidR="003544F8" w:rsidRDefault="003544F8" w:rsidP="00E06666">
            <w:pPr>
              <w:widowControl w:val="0"/>
              <w:jc w:val="both"/>
              <w:rPr>
                <w:b/>
              </w:rPr>
            </w:pPr>
            <w:r>
              <w:t>независимая оценка качества образования;</w:t>
            </w:r>
          </w:p>
        </w:tc>
        <w:tc>
          <w:tcPr>
            <w:tcW w:w="4385" w:type="dxa"/>
            <w:shd w:val="clear" w:color="auto" w:fill="auto"/>
            <w:tcMar>
              <w:top w:w="100" w:type="dxa"/>
              <w:left w:w="100" w:type="dxa"/>
              <w:bottom w:w="100" w:type="dxa"/>
              <w:right w:w="100" w:type="dxa"/>
            </w:tcMar>
          </w:tcPr>
          <w:p w:rsidR="003544F8" w:rsidRDefault="003544F8" w:rsidP="00E06666">
            <w:pPr>
              <w:widowControl w:val="0"/>
              <w:rPr>
                <w:b/>
              </w:rPr>
            </w:pPr>
          </w:p>
        </w:tc>
      </w:tr>
      <w:tr w:rsidR="003544F8" w:rsidTr="00E06666">
        <w:trPr>
          <w:trHeight w:val="440"/>
          <w:jc w:val="center"/>
        </w:trPr>
        <w:tc>
          <w:tcPr>
            <w:tcW w:w="1279" w:type="dxa"/>
            <w:vMerge/>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rPr>
                <w:b/>
              </w:rPr>
            </w:pPr>
          </w:p>
        </w:tc>
        <w:tc>
          <w:tcPr>
            <w:tcW w:w="1984" w:type="dxa"/>
            <w:vMerge/>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rPr>
                <w:b/>
              </w:rPr>
            </w:pPr>
          </w:p>
        </w:tc>
        <w:tc>
          <w:tcPr>
            <w:tcW w:w="1985" w:type="dxa"/>
            <w:shd w:val="clear" w:color="auto" w:fill="auto"/>
            <w:tcMar>
              <w:top w:w="100" w:type="dxa"/>
              <w:left w:w="100" w:type="dxa"/>
              <w:bottom w:w="100" w:type="dxa"/>
              <w:right w:w="100" w:type="dxa"/>
            </w:tcMar>
          </w:tcPr>
          <w:p w:rsidR="003544F8" w:rsidRDefault="003544F8" w:rsidP="00E06666">
            <w:pPr>
              <w:widowControl w:val="0"/>
              <w:jc w:val="both"/>
              <w:rPr>
                <w:b/>
              </w:rPr>
            </w:pPr>
            <w:proofErr w:type="gramStart"/>
            <w:r>
              <w:t>мониторинговые исследования муниципального, регионального и федерального уровней</w:t>
            </w:r>
            <w:proofErr w:type="gramEnd"/>
          </w:p>
        </w:tc>
        <w:tc>
          <w:tcPr>
            <w:tcW w:w="4385" w:type="dxa"/>
            <w:shd w:val="clear" w:color="auto" w:fill="auto"/>
            <w:tcMar>
              <w:top w:w="100" w:type="dxa"/>
              <w:left w:w="100" w:type="dxa"/>
              <w:bottom w:w="100" w:type="dxa"/>
              <w:right w:w="100" w:type="dxa"/>
            </w:tcMar>
          </w:tcPr>
          <w:p w:rsidR="003544F8" w:rsidRDefault="003544F8" w:rsidP="00E06666">
            <w:pPr>
              <w:widowControl w:val="0"/>
              <w:rPr>
                <w:b/>
              </w:rPr>
            </w:pPr>
          </w:p>
        </w:tc>
      </w:tr>
    </w:tbl>
    <w:p w:rsidR="003544F8" w:rsidRPr="00717B2E" w:rsidRDefault="003544F8" w:rsidP="003544F8">
      <w:pPr>
        <w:ind w:right="-607"/>
        <w:jc w:val="both"/>
        <w:rPr>
          <w:sz w:val="28"/>
          <w:szCs w:val="28"/>
        </w:rPr>
      </w:pPr>
    </w:p>
    <w:p w:rsidR="003544F8" w:rsidRDefault="003544F8" w:rsidP="003544F8">
      <w:pPr>
        <w:jc w:val="center"/>
      </w:pPr>
      <w:r>
        <w:rPr>
          <w:b/>
        </w:rPr>
        <w:t>Подходы к оценке образовательных достижений в соответствии с ФГОС СОО</w:t>
      </w:r>
    </w:p>
    <w:tbl>
      <w:tblPr>
        <w:tblW w:w="9639"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0"/>
        <w:gridCol w:w="6429"/>
      </w:tblGrid>
      <w:tr w:rsidR="003544F8" w:rsidTr="00E06666">
        <w:tc>
          <w:tcPr>
            <w:tcW w:w="3210"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pPr>
            <w:proofErr w:type="spellStart"/>
            <w:r>
              <w:t>Системно-деятельностный</w:t>
            </w:r>
            <w:proofErr w:type="spellEnd"/>
            <w:r>
              <w:t xml:space="preserve"> подход к оценке образовательных достижений</w:t>
            </w:r>
          </w:p>
        </w:tc>
        <w:tc>
          <w:tcPr>
            <w:tcW w:w="6429" w:type="dxa"/>
            <w:shd w:val="clear" w:color="auto" w:fill="auto"/>
            <w:tcMar>
              <w:top w:w="100" w:type="dxa"/>
              <w:left w:w="100" w:type="dxa"/>
              <w:bottom w:w="100" w:type="dxa"/>
              <w:right w:w="100" w:type="dxa"/>
            </w:tcMar>
          </w:tcPr>
          <w:p w:rsidR="003544F8" w:rsidRDefault="003544F8" w:rsidP="00E06666">
            <w:pPr>
              <w:widowControl w:val="0"/>
              <w:numPr>
                <w:ilvl w:val="0"/>
                <w:numId w:val="25"/>
              </w:numPr>
              <w:ind w:left="141" w:firstLine="283"/>
              <w:jc w:val="both"/>
            </w:pPr>
            <w:r>
              <w:t>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w:t>
            </w:r>
          </w:p>
          <w:p w:rsidR="003544F8" w:rsidRDefault="003544F8" w:rsidP="00E06666">
            <w:pPr>
              <w:widowControl w:val="0"/>
              <w:numPr>
                <w:ilvl w:val="0"/>
                <w:numId w:val="25"/>
              </w:numPr>
              <w:ind w:left="141" w:firstLine="283"/>
              <w:jc w:val="both"/>
            </w:pPr>
            <w:r>
              <w:t xml:space="preserve">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tc>
      </w:tr>
      <w:tr w:rsidR="003544F8" w:rsidTr="00E06666">
        <w:tc>
          <w:tcPr>
            <w:tcW w:w="3210"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rPr>
                <w:sz w:val="28"/>
                <w:szCs w:val="28"/>
              </w:rPr>
            </w:pPr>
            <w:r>
              <w:t>Уровневый подход к оценке образовательных достижений</w:t>
            </w:r>
          </w:p>
        </w:tc>
        <w:tc>
          <w:tcPr>
            <w:tcW w:w="6429" w:type="dxa"/>
            <w:shd w:val="clear" w:color="auto" w:fill="auto"/>
            <w:tcMar>
              <w:top w:w="100" w:type="dxa"/>
              <w:left w:w="100" w:type="dxa"/>
              <w:bottom w:w="100" w:type="dxa"/>
              <w:right w:w="100" w:type="dxa"/>
            </w:tcMar>
          </w:tcPr>
          <w:p w:rsidR="003544F8" w:rsidRDefault="003544F8" w:rsidP="00E06666">
            <w:pPr>
              <w:widowControl w:val="0"/>
              <w:numPr>
                <w:ilvl w:val="0"/>
                <w:numId w:val="26"/>
              </w:numPr>
              <w:pBdr>
                <w:top w:val="nil"/>
                <w:left w:val="nil"/>
                <w:bottom w:val="nil"/>
                <w:right w:val="nil"/>
                <w:between w:val="nil"/>
              </w:pBdr>
              <w:ind w:left="0" w:firstLine="283"/>
              <w:jc w:val="both"/>
            </w:pPr>
            <w:r>
              <w:t xml:space="preserve">служит важнейшей основой для организации индивидуальной работы с </w:t>
            </w:r>
            <w:proofErr w:type="gramStart"/>
            <w:r>
              <w:t>обучающимися</w:t>
            </w:r>
            <w:proofErr w:type="gramEnd"/>
            <w:r>
              <w:t>;</w:t>
            </w:r>
          </w:p>
          <w:p w:rsidR="003544F8" w:rsidRDefault="003544F8" w:rsidP="00E06666">
            <w:pPr>
              <w:widowControl w:val="0"/>
              <w:numPr>
                <w:ilvl w:val="0"/>
                <w:numId w:val="26"/>
              </w:numPr>
              <w:ind w:left="0" w:firstLine="283"/>
              <w:jc w:val="both"/>
            </w:pPr>
            <w:r>
              <w:t>реализуется как по отношению к содержанию оценки, так и к представлению и интерпретации результатов измерений;</w:t>
            </w:r>
          </w:p>
          <w:p w:rsidR="003544F8" w:rsidRDefault="003544F8" w:rsidP="00E06666">
            <w:pPr>
              <w:widowControl w:val="0"/>
              <w:numPr>
                <w:ilvl w:val="0"/>
                <w:numId w:val="26"/>
              </w:numPr>
              <w:pBdr>
                <w:top w:val="nil"/>
                <w:left w:val="nil"/>
                <w:bottom w:val="nil"/>
                <w:right w:val="nil"/>
                <w:between w:val="nil"/>
              </w:pBdr>
              <w:ind w:left="0" w:firstLine="283"/>
              <w:jc w:val="both"/>
            </w:pPr>
            <w:r>
              <w:t xml:space="preserve">реализуется за счёт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tc>
      </w:tr>
      <w:tr w:rsidR="003544F8" w:rsidTr="00E06666">
        <w:tc>
          <w:tcPr>
            <w:tcW w:w="3210" w:type="dxa"/>
            <w:shd w:val="clear" w:color="auto" w:fill="auto"/>
            <w:tcMar>
              <w:top w:w="100" w:type="dxa"/>
              <w:left w:w="100" w:type="dxa"/>
              <w:bottom w:w="100" w:type="dxa"/>
              <w:right w:w="100" w:type="dxa"/>
            </w:tcMar>
          </w:tcPr>
          <w:p w:rsidR="003544F8" w:rsidRDefault="003544F8" w:rsidP="00E06666">
            <w:pPr>
              <w:widowControl w:val="0"/>
              <w:pBdr>
                <w:top w:val="nil"/>
                <w:left w:val="nil"/>
                <w:bottom w:val="nil"/>
                <w:right w:val="nil"/>
                <w:between w:val="nil"/>
              </w:pBdr>
              <w:rPr>
                <w:sz w:val="20"/>
                <w:szCs w:val="20"/>
              </w:rPr>
            </w:pPr>
            <w:r>
              <w:t>Комплексный подход к оценке образовательных достижений</w:t>
            </w:r>
          </w:p>
        </w:tc>
        <w:tc>
          <w:tcPr>
            <w:tcW w:w="6429" w:type="dxa"/>
            <w:shd w:val="clear" w:color="auto" w:fill="auto"/>
            <w:tcMar>
              <w:top w:w="100" w:type="dxa"/>
              <w:left w:w="100" w:type="dxa"/>
              <w:bottom w:w="100" w:type="dxa"/>
              <w:right w:w="100" w:type="dxa"/>
            </w:tcMar>
          </w:tcPr>
          <w:p w:rsidR="003544F8" w:rsidRDefault="003544F8" w:rsidP="00E06666">
            <w:pPr>
              <w:widowControl w:val="0"/>
              <w:jc w:val="both"/>
            </w:pPr>
            <w:r>
              <w:t>реализуется через:</w:t>
            </w:r>
          </w:p>
          <w:p w:rsidR="003544F8" w:rsidRDefault="003544F8" w:rsidP="00E06666">
            <w:pPr>
              <w:widowControl w:val="0"/>
              <w:numPr>
                <w:ilvl w:val="0"/>
                <w:numId w:val="21"/>
              </w:numPr>
              <w:ind w:left="0" w:firstLine="283"/>
              <w:jc w:val="both"/>
            </w:pPr>
            <w:r>
              <w:t xml:space="preserve">оценку предметных и </w:t>
            </w:r>
            <w:proofErr w:type="spellStart"/>
            <w:r>
              <w:t>метапредметных</w:t>
            </w:r>
            <w:proofErr w:type="spellEnd"/>
            <w:r>
              <w:t xml:space="preserve"> результатов;</w:t>
            </w:r>
          </w:p>
          <w:p w:rsidR="003544F8" w:rsidRDefault="003544F8" w:rsidP="00E06666">
            <w:pPr>
              <w:widowControl w:val="0"/>
              <w:numPr>
                <w:ilvl w:val="0"/>
                <w:numId w:val="21"/>
              </w:numPr>
              <w:ind w:left="0" w:firstLine="283"/>
              <w:jc w:val="both"/>
            </w:pPr>
            <w: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w:t>
            </w:r>
          </w:p>
          <w:p w:rsidR="003544F8" w:rsidRDefault="003544F8" w:rsidP="00E06666">
            <w:pPr>
              <w:widowControl w:val="0"/>
              <w:numPr>
                <w:ilvl w:val="0"/>
                <w:numId w:val="21"/>
              </w:numPr>
              <w:ind w:left="0" w:firstLine="283"/>
              <w:jc w:val="both"/>
            </w:pPr>
            <w:r>
              <w:t xml:space="preserve">использования контекстной информации (об особенностях обучающихся, условиях и процессе обучения и </w:t>
            </w:r>
            <w:proofErr w:type="gramStart"/>
            <w:r>
              <w:t>другое</w:t>
            </w:r>
            <w:proofErr w:type="gramEnd"/>
            <w:r>
              <w:t>) для интерпретации полученных результатов в целях управления качеством образования;</w:t>
            </w:r>
          </w:p>
          <w:p w:rsidR="003544F8" w:rsidRDefault="003544F8" w:rsidP="00E06666">
            <w:pPr>
              <w:widowControl w:val="0"/>
              <w:numPr>
                <w:ilvl w:val="0"/>
                <w:numId w:val="21"/>
              </w:numPr>
              <w:ind w:left="0" w:firstLine="283"/>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544F8" w:rsidRDefault="003544F8" w:rsidP="00E06666">
            <w:pPr>
              <w:widowControl w:val="0"/>
              <w:numPr>
                <w:ilvl w:val="0"/>
                <w:numId w:val="21"/>
              </w:numPr>
              <w:ind w:left="0" w:firstLine="283"/>
              <w:jc w:val="both"/>
            </w:pPr>
            <w: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w:t>
            </w:r>
          </w:p>
          <w:p w:rsidR="003544F8" w:rsidRDefault="003544F8" w:rsidP="00E06666">
            <w:pPr>
              <w:widowControl w:val="0"/>
              <w:numPr>
                <w:ilvl w:val="0"/>
                <w:numId w:val="21"/>
              </w:numPr>
              <w:ind w:left="0" w:firstLine="283"/>
            </w:pPr>
            <w: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tc>
      </w:tr>
    </w:tbl>
    <w:p w:rsidR="003544F8" w:rsidRDefault="003544F8" w:rsidP="003544F8">
      <w:pPr>
        <w:ind w:firstLine="700"/>
        <w:jc w:val="both"/>
      </w:pPr>
    </w:p>
    <w:p w:rsidR="003544F8" w:rsidRDefault="003544F8" w:rsidP="003544F8">
      <w:pPr>
        <w:ind w:right="-607" w:firstLine="283"/>
        <w:jc w:val="both"/>
        <w:rPr>
          <w:b/>
        </w:rPr>
      </w:pPr>
    </w:p>
    <w:p w:rsidR="003544F8" w:rsidRPr="00717B2E" w:rsidRDefault="003544F8" w:rsidP="003544F8">
      <w:pPr>
        <w:spacing w:line="360" w:lineRule="auto"/>
        <w:ind w:left="567" w:right="-607"/>
        <w:jc w:val="both"/>
        <w:rPr>
          <w:sz w:val="28"/>
          <w:szCs w:val="28"/>
        </w:rPr>
      </w:pPr>
      <w:r w:rsidRPr="00717B2E">
        <w:rPr>
          <w:b/>
          <w:sz w:val="28"/>
          <w:szCs w:val="28"/>
        </w:rPr>
        <w:t>1.3.2. Особенности оценки личностных результатов</w:t>
      </w:r>
    </w:p>
    <w:p w:rsidR="003544F8" w:rsidRPr="00717B2E" w:rsidRDefault="003544F8" w:rsidP="003544F8">
      <w:pPr>
        <w:spacing w:line="360" w:lineRule="auto"/>
        <w:ind w:left="567" w:right="-1"/>
        <w:jc w:val="both"/>
        <w:rPr>
          <w:sz w:val="28"/>
          <w:szCs w:val="28"/>
        </w:rPr>
      </w:pPr>
      <w:r w:rsidRPr="00717B2E">
        <w:rPr>
          <w:sz w:val="28"/>
          <w:szCs w:val="28"/>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3544F8" w:rsidRPr="00717B2E" w:rsidRDefault="003544F8" w:rsidP="003544F8">
      <w:pPr>
        <w:spacing w:line="360" w:lineRule="auto"/>
        <w:ind w:left="567" w:right="-1"/>
        <w:jc w:val="both"/>
        <w:rPr>
          <w:sz w:val="28"/>
          <w:szCs w:val="28"/>
        </w:rPr>
      </w:pPr>
      <w:r w:rsidRPr="00717B2E">
        <w:rPr>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3544F8" w:rsidRPr="00717B2E" w:rsidRDefault="003544F8" w:rsidP="003544F8">
      <w:pPr>
        <w:spacing w:line="360" w:lineRule="auto"/>
        <w:ind w:left="567" w:right="-1"/>
        <w:jc w:val="both"/>
        <w:rPr>
          <w:sz w:val="28"/>
          <w:szCs w:val="28"/>
        </w:rPr>
      </w:pPr>
      <w:r w:rsidRPr="00717B2E">
        <w:rPr>
          <w:sz w:val="28"/>
          <w:szCs w:val="28"/>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w:t>
      </w:r>
      <w:r w:rsidRPr="00717B2E">
        <w:rPr>
          <w:b/>
          <w:sz w:val="28"/>
          <w:szCs w:val="28"/>
        </w:rPr>
        <w:t xml:space="preserve">внешних </w:t>
      </w:r>
      <w:proofErr w:type="spellStart"/>
      <w:r w:rsidRPr="00717B2E">
        <w:rPr>
          <w:b/>
          <w:sz w:val="28"/>
          <w:szCs w:val="28"/>
        </w:rPr>
        <w:t>неперсонифицированных</w:t>
      </w:r>
      <w:proofErr w:type="spellEnd"/>
      <w:r w:rsidRPr="00717B2E">
        <w:rPr>
          <w:b/>
          <w:sz w:val="28"/>
          <w:szCs w:val="28"/>
        </w:rPr>
        <w:t xml:space="preserve"> мониторинговых исследований.</w:t>
      </w:r>
      <w:r w:rsidRPr="00717B2E">
        <w:rPr>
          <w:sz w:val="28"/>
          <w:szCs w:val="28"/>
        </w:rPr>
        <w:t xml:space="preserve">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3544F8" w:rsidRPr="00717B2E" w:rsidRDefault="003544F8" w:rsidP="003544F8">
      <w:pPr>
        <w:spacing w:line="360" w:lineRule="auto"/>
        <w:ind w:left="567" w:right="-1"/>
        <w:jc w:val="both"/>
        <w:rPr>
          <w:sz w:val="28"/>
          <w:szCs w:val="28"/>
        </w:rPr>
      </w:pPr>
      <w:r w:rsidRPr="00717B2E">
        <w:rPr>
          <w:sz w:val="28"/>
          <w:szCs w:val="28"/>
        </w:rPr>
        <w:t xml:space="preserve">Во </w:t>
      </w:r>
      <w:r w:rsidRPr="00717B2E">
        <w:rPr>
          <w:b/>
          <w:sz w:val="28"/>
          <w:szCs w:val="28"/>
        </w:rPr>
        <w:t>внутреннем мониторинге</w:t>
      </w:r>
      <w:r w:rsidRPr="00717B2E">
        <w:rPr>
          <w:sz w:val="28"/>
          <w:szCs w:val="28"/>
        </w:rPr>
        <w:t xml:space="preserve"> возможна оценка </w:t>
      </w:r>
      <w:proofErr w:type="spellStart"/>
      <w:r w:rsidRPr="00717B2E">
        <w:rPr>
          <w:sz w:val="28"/>
          <w:szCs w:val="28"/>
        </w:rPr>
        <w:t>сформированности</w:t>
      </w:r>
      <w:proofErr w:type="spellEnd"/>
      <w:r w:rsidRPr="00717B2E">
        <w:rPr>
          <w:sz w:val="28"/>
          <w:szCs w:val="28"/>
        </w:rPr>
        <w:t xml:space="preserve"> отдельных личностных результатов:</w:t>
      </w:r>
    </w:p>
    <w:p w:rsidR="003544F8" w:rsidRPr="00717B2E" w:rsidRDefault="003544F8" w:rsidP="003544F8">
      <w:pPr>
        <w:numPr>
          <w:ilvl w:val="0"/>
          <w:numId w:val="24"/>
        </w:numPr>
        <w:spacing w:line="360" w:lineRule="auto"/>
        <w:ind w:left="567" w:right="-1" w:firstLine="0"/>
        <w:jc w:val="both"/>
        <w:rPr>
          <w:sz w:val="28"/>
          <w:szCs w:val="28"/>
        </w:rPr>
      </w:pPr>
      <w:r w:rsidRPr="00717B2E">
        <w:rPr>
          <w:sz w:val="28"/>
          <w:szCs w:val="28"/>
        </w:rPr>
        <w:t xml:space="preserve">соблюдение норм и правил поведения, принятых в образовательной организации; </w:t>
      </w:r>
    </w:p>
    <w:p w:rsidR="003544F8" w:rsidRPr="00717B2E" w:rsidRDefault="003544F8" w:rsidP="003544F8">
      <w:pPr>
        <w:numPr>
          <w:ilvl w:val="0"/>
          <w:numId w:val="24"/>
        </w:numPr>
        <w:spacing w:line="360" w:lineRule="auto"/>
        <w:ind w:left="567" w:right="-1" w:firstLine="0"/>
        <w:jc w:val="both"/>
        <w:rPr>
          <w:sz w:val="28"/>
          <w:szCs w:val="28"/>
        </w:rPr>
      </w:pPr>
      <w:r w:rsidRPr="00717B2E">
        <w:rPr>
          <w:sz w:val="28"/>
          <w:szCs w:val="28"/>
        </w:rPr>
        <w:t>участие в общественной жизни образовательной организации, ближайшего социального окружения, Российской Федерации, общественно-полезной деятельности;</w:t>
      </w:r>
    </w:p>
    <w:p w:rsidR="003544F8" w:rsidRPr="00717B2E" w:rsidRDefault="003544F8" w:rsidP="003544F8">
      <w:pPr>
        <w:numPr>
          <w:ilvl w:val="0"/>
          <w:numId w:val="24"/>
        </w:numPr>
        <w:spacing w:line="360" w:lineRule="auto"/>
        <w:ind w:left="567" w:right="-1" w:firstLine="0"/>
        <w:jc w:val="both"/>
        <w:rPr>
          <w:sz w:val="28"/>
          <w:szCs w:val="28"/>
        </w:rPr>
      </w:pPr>
      <w:r w:rsidRPr="00717B2E">
        <w:rPr>
          <w:sz w:val="28"/>
          <w:szCs w:val="28"/>
        </w:rPr>
        <w:t xml:space="preserve">ответственность за результаты обучения; </w:t>
      </w:r>
    </w:p>
    <w:p w:rsidR="003544F8" w:rsidRPr="00717B2E" w:rsidRDefault="003544F8" w:rsidP="003544F8">
      <w:pPr>
        <w:numPr>
          <w:ilvl w:val="0"/>
          <w:numId w:val="24"/>
        </w:numPr>
        <w:spacing w:line="360" w:lineRule="auto"/>
        <w:ind w:left="567" w:right="-1" w:firstLine="0"/>
        <w:jc w:val="both"/>
        <w:rPr>
          <w:sz w:val="28"/>
          <w:szCs w:val="28"/>
        </w:rPr>
      </w:pPr>
      <w:r w:rsidRPr="00717B2E">
        <w:rPr>
          <w:sz w:val="28"/>
          <w:szCs w:val="28"/>
        </w:rPr>
        <w:t xml:space="preserve">способности делать осознанный выбор своей образовательной траектории, в том числе выбор профессии; </w:t>
      </w:r>
    </w:p>
    <w:p w:rsidR="003544F8" w:rsidRPr="00717B2E" w:rsidRDefault="003544F8" w:rsidP="003544F8">
      <w:pPr>
        <w:numPr>
          <w:ilvl w:val="0"/>
          <w:numId w:val="24"/>
        </w:numPr>
        <w:spacing w:line="360" w:lineRule="auto"/>
        <w:ind w:left="567" w:right="-1" w:firstLine="0"/>
        <w:jc w:val="both"/>
        <w:rPr>
          <w:sz w:val="28"/>
          <w:szCs w:val="28"/>
        </w:rPr>
      </w:pPr>
      <w:r w:rsidRPr="00717B2E">
        <w:rPr>
          <w:sz w:val="28"/>
          <w:szCs w:val="28"/>
        </w:rPr>
        <w:t xml:space="preserve">ценностно-смысловых </w:t>
      </w:r>
      <w:proofErr w:type="gramStart"/>
      <w:r w:rsidRPr="00717B2E">
        <w:rPr>
          <w:sz w:val="28"/>
          <w:szCs w:val="28"/>
        </w:rPr>
        <w:t>установках</w:t>
      </w:r>
      <w:proofErr w:type="gramEnd"/>
      <w:r w:rsidRPr="00717B2E">
        <w:rPr>
          <w:sz w:val="28"/>
          <w:szCs w:val="28"/>
        </w:rPr>
        <w:t xml:space="preserve"> обучающихся, формируемых средствами учебных предметов.</w:t>
      </w:r>
    </w:p>
    <w:p w:rsidR="003544F8" w:rsidRPr="00717B2E" w:rsidRDefault="003544F8" w:rsidP="003544F8">
      <w:pPr>
        <w:spacing w:line="360" w:lineRule="auto"/>
        <w:ind w:left="567" w:right="-1"/>
        <w:jc w:val="both"/>
        <w:rPr>
          <w:sz w:val="28"/>
          <w:szCs w:val="28"/>
        </w:rPr>
      </w:pPr>
      <w:r w:rsidRPr="00717B2E">
        <w:rPr>
          <w:sz w:val="28"/>
          <w:szCs w:val="28"/>
        </w:rPr>
        <w:t>Результаты, полученные в ходе как внешних, так и внутренних мониторингов, используются только в виде агрегированных (усредненных, анонимных) данных.</w:t>
      </w:r>
    </w:p>
    <w:p w:rsidR="003544F8" w:rsidRPr="00717B2E" w:rsidRDefault="003544F8" w:rsidP="003544F8">
      <w:pPr>
        <w:spacing w:line="360" w:lineRule="auto"/>
        <w:ind w:left="567" w:right="-1"/>
        <w:jc w:val="both"/>
        <w:rPr>
          <w:sz w:val="28"/>
          <w:szCs w:val="28"/>
        </w:rPr>
      </w:pPr>
      <w:r w:rsidRPr="00717B2E">
        <w:rPr>
          <w:b/>
          <w:sz w:val="28"/>
          <w:szCs w:val="28"/>
        </w:rPr>
        <w:t xml:space="preserve">1.3.3. Особенности оценки </w:t>
      </w:r>
      <w:proofErr w:type="spellStart"/>
      <w:r w:rsidRPr="00717B2E">
        <w:rPr>
          <w:b/>
          <w:sz w:val="28"/>
          <w:szCs w:val="28"/>
        </w:rPr>
        <w:t>метапредметных</w:t>
      </w:r>
      <w:proofErr w:type="spellEnd"/>
      <w:r w:rsidRPr="00717B2E">
        <w:rPr>
          <w:b/>
          <w:sz w:val="28"/>
          <w:szCs w:val="28"/>
        </w:rPr>
        <w:t xml:space="preserve"> результатов</w:t>
      </w:r>
    </w:p>
    <w:p w:rsidR="003544F8" w:rsidRPr="00717B2E" w:rsidRDefault="003544F8" w:rsidP="003544F8">
      <w:pPr>
        <w:spacing w:line="360" w:lineRule="auto"/>
        <w:ind w:left="567" w:right="-1"/>
        <w:jc w:val="both"/>
        <w:rPr>
          <w:sz w:val="28"/>
          <w:szCs w:val="28"/>
        </w:rPr>
      </w:pPr>
      <w:r w:rsidRPr="00717B2E">
        <w:rPr>
          <w:sz w:val="28"/>
          <w:szCs w:val="28"/>
        </w:rPr>
        <w:t xml:space="preserve">Оценка </w:t>
      </w:r>
      <w:proofErr w:type="spellStart"/>
      <w:r w:rsidRPr="00717B2E">
        <w:rPr>
          <w:sz w:val="28"/>
          <w:szCs w:val="28"/>
        </w:rPr>
        <w:t>метапредметных</w:t>
      </w:r>
      <w:proofErr w:type="spellEnd"/>
      <w:r w:rsidRPr="00717B2E">
        <w:rPr>
          <w:sz w:val="28"/>
          <w:szCs w:val="28"/>
        </w:rPr>
        <w:t xml:space="preserve">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717B2E">
        <w:rPr>
          <w:sz w:val="28"/>
          <w:szCs w:val="28"/>
        </w:rPr>
        <w:t>межпредметных</w:t>
      </w:r>
      <w:proofErr w:type="spellEnd"/>
      <w:r w:rsidRPr="00717B2E">
        <w:rPr>
          <w:sz w:val="28"/>
          <w:szCs w:val="28"/>
        </w:rPr>
        <w:t>) понятий.</w:t>
      </w:r>
    </w:p>
    <w:p w:rsidR="003544F8" w:rsidRPr="00717B2E" w:rsidRDefault="003544F8" w:rsidP="003544F8">
      <w:pPr>
        <w:spacing w:line="360" w:lineRule="auto"/>
        <w:ind w:left="567" w:right="-1"/>
        <w:jc w:val="both"/>
        <w:rPr>
          <w:sz w:val="28"/>
          <w:szCs w:val="28"/>
        </w:rPr>
      </w:pPr>
      <w:r w:rsidRPr="00717B2E">
        <w:rPr>
          <w:sz w:val="28"/>
          <w:szCs w:val="28"/>
        </w:rPr>
        <w:t xml:space="preserve">Формирование </w:t>
      </w:r>
      <w:proofErr w:type="spellStart"/>
      <w:r w:rsidRPr="00717B2E">
        <w:rPr>
          <w:sz w:val="28"/>
          <w:szCs w:val="28"/>
        </w:rPr>
        <w:t>метапредметных</w:t>
      </w:r>
      <w:proofErr w:type="spellEnd"/>
      <w:r w:rsidRPr="00717B2E">
        <w:rPr>
          <w:sz w:val="28"/>
          <w:szCs w:val="28"/>
        </w:rPr>
        <w:t xml:space="preserve"> результатов обеспечивается комплексом освоения программ учебных предметов и внеурочной деятельности.</w:t>
      </w:r>
    </w:p>
    <w:p w:rsidR="003544F8" w:rsidRPr="00717B2E" w:rsidRDefault="003544F8" w:rsidP="003544F8">
      <w:pPr>
        <w:spacing w:line="360" w:lineRule="auto"/>
        <w:ind w:left="567" w:right="-1"/>
        <w:jc w:val="both"/>
        <w:rPr>
          <w:sz w:val="28"/>
          <w:szCs w:val="28"/>
        </w:rPr>
      </w:pPr>
      <w:r w:rsidRPr="00717B2E">
        <w:rPr>
          <w:sz w:val="28"/>
          <w:szCs w:val="28"/>
        </w:rPr>
        <w:t xml:space="preserve">Основные объекты оценки </w:t>
      </w:r>
      <w:proofErr w:type="spellStart"/>
      <w:r w:rsidRPr="00717B2E">
        <w:rPr>
          <w:sz w:val="28"/>
          <w:szCs w:val="28"/>
        </w:rPr>
        <w:t>метапредметных</w:t>
      </w:r>
      <w:proofErr w:type="spellEnd"/>
      <w:r w:rsidRPr="00717B2E">
        <w:rPr>
          <w:sz w:val="28"/>
          <w:szCs w:val="28"/>
        </w:rPr>
        <w:t xml:space="preserve"> результатов:</w:t>
      </w:r>
    </w:p>
    <w:p w:rsidR="003544F8" w:rsidRPr="00717B2E" w:rsidRDefault="003544F8" w:rsidP="003544F8">
      <w:pPr>
        <w:numPr>
          <w:ilvl w:val="0"/>
          <w:numId w:val="27"/>
        </w:numPr>
        <w:spacing w:line="360" w:lineRule="auto"/>
        <w:ind w:left="567" w:right="-1" w:firstLine="0"/>
        <w:jc w:val="both"/>
        <w:rPr>
          <w:sz w:val="28"/>
          <w:szCs w:val="28"/>
        </w:rPr>
      </w:pPr>
      <w:r w:rsidRPr="00717B2E">
        <w:rPr>
          <w:sz w:val="28"/>
          <w:szCs w:val="28"/>
        </w:rPr>
        <w:t xml:space="preserve">освоение </w:t>
      </w:r>
      <w:proofErr w:type="gramStart"/>
      <w:r w:rsidRPr="00717B2E">
        <w:rPr>
          <w:sz w:val="28"/>
          <w:szCs w:val="28"/>
        </w:rPr>
        <w:t>обучающимися</w:t>
      </w:r>
      <w:proofErr w:type="gramEnd"/>
      <w:r>
        <w:rPr>
          <w:sz w:val="28"/>
          <w:szCs w:val="28"/>
        </w:rPr>
        <w:t xml:space="preserve"> </w:t>
      </w:r>
      <w:proofErr w:type="spellStart"/>
      <w:r w:rsidRPr="00717B2E">
        <w:rPr>
          <w:sz w:val="28"/>
          <w:szCs w:val="28"/>
        </w:rPr>
        <w:t>межпредметных</w:t>
      </w:r>
      <w:proofErr w:type="spellEnd"/>
      <w:r w:rsidRPr="00717B2E">
        <w:rPr>
          <w:sz w:val="28"/>
          <w:szCs w:val="28"/>
        </w:rPr>
        <w:t xml:space="preserve"> понятий и универсальных учебных действий (регулятивных, познавательных, коммуникативных);</w:t>
      </w:r>
    </w:p>
    <w:p w:rsidR="003544F8" w:rsidRPr="00717B2E" w:rsidRDefault="003544F8" w:rsidP="003544F8">
      <w:pPr>
        <w:numPr>
          <w:ilvl w:val="0"/>
          <w:numId w:val="27"/>
        </w:numPr>
        <w:spacing w:line="360" w:lineRule="auto"/>
        <w:ind w:left="567" w:right="-1" w:firstLine="0"/>
        <w:jc w:val="both"/>
        <w:rPr>
          <w:sz w:val="28"/>
          <w:szCs w:val="28"/>
        </w:rPr>
      </w:pPr>
      <w:r w:rsidRPr="00717B2E">
        <w:rPr>
          <w:sz w:val="28"/>
          <w:szCs w:val="28"/>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544F8" w:rsidRPr="00717B2E" w:rsidRDefault="003544F8" w:rsidP="003544F8">
      <w:pPr>
        <w:numPr>
          <w:ilvl w:val="0"/>
          <w:numId w:val="27"/>
        </w:numPr>
        <w:spacing w:line="360" w:lineRule="auto"/>
        <w:ind w:left="567" w:right="-1" w:firstLine="0"/>
        <w:jc w:val="both"/>
        <w:rPr>
          <w:sz w:val="28"/>
          <w:szCs w:val="28"/>
        </w:rPr>
      </w:pPr>
      <w:r w:rsidRPr="00717B2E">
        <w:rPr>
          <w:sz w:val="28"/>
          <w:szCs w:val="28"/>
        </w:rPr>
        <w:t>овладение навыками учебно-исследовательской, проектной и социальной деятельности.</w:t>
      </w:r>
    </w:p>
    <w:p w:rsidR="003544F8" w:rsidRPr="00717B2E" w:rsidRDefault="003544F8" w:rsidP="003544F8">
      <w:pPr>
        <w:spacing w:line="360" w:lineRule="auto"/>
        <w:ind w:left="567" w:right="-1"/>
        <w:jc w:val="both"/>
        <w:rPr>
          <w:sz w:val="28"/>
          <w:szCs w:val="28"/>
        </w:rPr>
      </w:pPr>
      <w:r w:rsidRPr="00717B2E">
        <w:rPr>
          <w:sz w:val="28"/>
          <w:szCs w:val="28"/>
        </w:rPr>
        <w:t xml:space="preserve">Оценка достижения </w:t>
      </w:r>
      <w:proofErr w:type="spellStart"/>
      <w:r w:rsidRPr="00717B2E">
        <w:rPr>
          <w:sz w:val="28"/>
          <w:szCs w:val="28"/>
        </w:rPr>
        <w:t>метапредметных</w:t>
      </w:r>
      <w:proofErr w:type="spellEnd"/>
      <w:r w:rsidRPr="00717B2E">
        <w:rPr>
          <w:sz w:val="28"/>
          <w:szCs w:val="28"/>
        </w:rPr>
        <w:t xml:space="preserve"> результатов осуществляется администрацией образовательной организации в ходе внутреннего мониторинга.</w:t>
      </w:r>
    </w:p>
    <w:p w:rsidR="003544F8" w:rsidRDefault="003544F8" w:rsidP="003544F8">
      <w:pPr>
        <w:spacing w:line="360" w:lineRule="auto"/>
        <w:ind w:left="567" w:right="-1"/>
        <w:jc w:val="both"/>
      </w:pPr>
      <w:r w:rsidRPr="00717B2E">
        <w:rPr>
          <w:sz w:val="28"/>
          <w:szCs w:val="28"/>
        </w:rPr>
        <w:t xml:space="preserve">Форма оценки достижения </w:t>
      </w:r>
      <w:proofErr w:type="spellStart"/>
      <w:r w:rsidRPr="00717B2E">
        <w:rPr>
          <w:sz w:val="28"/>
          <w:szCs w:val="28"/>
        </w:rPr>
        <w:t>метапредметных</w:t>
      </w:r>
      <w:proofErr w:type="spellEnd"/>
      <w:r w:rsidRPr="00717B2E">
        <w:rPr>
          <w:sz w:val="28"/>
          <w:szCs w:val="28"/>
        </w:rPr>
        <w:t xml:space="preserve"> результатов</w:t>
      </w:r>
      <w:r>
        <w:t>:</w:t>
      </w:r>
    </w:p>
    <w:tbl>
      <w:tblPr>
        <w:tblW w:w="9690"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00"/>
        <w:gridCol w:w="5190"/>
      </w:tblGrid>
      <w:tr w:rsidR="003544F8" w:rsidTr="00E06666">
        <w:tc>
          <w:tcPr>
            <w:tcW w:w="4500" w:type="dxa"/>
            <w:shd w:val="clear" w:color="auto" w:fill="auto"/>
            <w:tcMar>
              <w:top w:w="100" w:type="dxa"/>
              <w:left w:w="100" w:type="dxa"/>
              <w:bottom w:w="100" w:type="dxa"/>
              <w:right w:w="100" w:type="dxa"/>
            </w:tcMar>
          </w:tcPr>
          <w:p w:rsidR="003544F8" w:rsidRDefault="003544F8" w:rsidP="00E06666">
            <w:pPr>
              <w:widowControl w:val="0"/>
            </w:pPr>
            <w:r>
              <w:t>цель</w:t>
            </w:r>
          </w:p>
        </w:tc>
        <w:tc>
          <w:tcPr>
            <w:tcW w:w="5190" w:type="dxa"/>
            <w:shd w:val="clear" w:color="auto" w:fill="auto"/>
            <w:tcMar>
              <w:top w:w="100" w:type="dxa"/>
              <w:left w:w="100" w:type="dxa"/>
              <w:bottom w:w="100" w:type="dxa"/>
              <w:right w:w="100" w:type="dxa"/>
            </w:tcMar>
          </w:tcPr>
          <w:p w:rsidR="003544F8" w:rsidRDefault="003544F8" w:rsidP="00E06666">
            <w:pPr>
              <w:widowControl w:val="0"/>
            </w:pPr>
            <w:r>
              <w:t>форма</w:t>
            </w:r>
          </w:p>
        </w:tc>
      </w:tr>
      <w:tr w:rsidR="003544F8" w:rsidTr="00E06666">
        <w:tc>
          <w:tcPr>
            <w:tcW w:w="4500" w:type="dxa"/>
            <w:shd w:val="clear" w:color="auto" w:fill="auto"/>
            <w:tcMar>
              <w:top w:w="100" w:type="dxa"/>
              <w:left w:w="100" w:type="dxa"/>
              <w:bottom w:w="100" w:type="dxa"/>
              <w:right w:w="100" w:type="dxa"/>
            </w:tcMar>
          </w:tcPr>
          <w:p w:rsidR="003544F8" w:rsidRDefault="003544F8" w:rsidP="00E06666">
            <w:pPr>
              <w:widowControl w:val="0"/>
            </w:pPr>
            <w:r>
              <w:t xml:space="preserve">Проверка читательской грамотности </w:t>
            </w:r>
          </w:p>
        </w:tc>
        <w:tc>
          <w:tcPr>
            <w:tcW w:w="5190" w:type="dxa"/>
            <w:shd w:val="clear" w:color="auto" w:fill="auto"/>
            <w:tcMar>
              <w:top w:w="100" w:type="dxa"/>
              <w:left w:w="100" w:type="dxa"/>
              <w:bottom w:w="100" w:type="dxa"/>
              <w:right w:w="100" w:type="dxa"/>
            </w:tcMar>
          </w:tcPr>
          <w:p w:rsidR="003544F8" w:rsidRDefault="003544F8" w:rsidP="00E06666">
            <w:pPr>
              <w:widowControl w:val="0"/>
            </w:pPr>
            <w:r>
              <w:t xml:space="preserve">письменная работа на </w:t>
            </w:r>
            <w:proofErr w:type="spellStart"/>
            <w:r>
              <w:t>межпредметной</w:t>
            </w:r>
            <w:proofErr w:type="spellEnd"/>
            <w:r>
              <w:t xml:space="preserve"> основе;</w:t>
            </w:r>
          </w:p>
        </w:tc>
      </w:tr>
      <w:tr w:rsidR="003544F8" w:rsidTr="00E06666">
        <w:tc>
          <w:tcPr>
            <w:tcW w:w="4500" w:type="dxa"/>
            <w:shd w:val="clear" w:color="auto" w:fill="auto"/>
            <w:tcMar>
              <w:top w:w="100" w:type="dxa"/>
              <w:left w:w="100" w:type="dxa"/>
              <w:bottom w:w="100" w:type="dxa"/>
              <w:right w:w="100" w:type="dxa"/>
            </w:tcMar>
          </w:tcPr>
          <w:p w:rsidR="003544F8" w:rsidRDefault="003544F8" w:rsidP="00E06666">
            <w:pPr>
              <w:widowControl w:val="0"/>
            </w:pPr>
            <w:r>
              <w:t>Проверка цифровой грамотности</w:t>
            </w:r>
          </w:p>
        </w:tc>
        <w:tc>
          <w:tcPr>
            <w:tcW w:w="5190" w:type="dxa"/>
            <w:shd w:val="clear" w:color="auto" w:fill="auto"/>
            <w:tcMar>
              <w:top w:w="100" w:type="dxa"/>
              <w:left w:w="100" w:type="dxa"/>
              <w:bottom w:w="100" w:type="dxa"/>
              <w:right w:w="100" w:type="dxa"/>
            </w:tcMar>
          </w:tcPr>
          <w:p w:rsidR="003544F8" w:rsidRDefault="003544F8" w:rsidP="00E06666">
            <w:pPr>
              <w:widowControl w:val="0"/>
            </w:pPr>
            <w:r>
              <w:t>практическая работа в сочетании</w:t>
            </w:r>
          </w:p>
          <w:p w:rsidR="003544F8" w:rsidRDefault="003544F8" w:rsidP="00E06666">
            <w:pPr>
              <w:widowControl w:val="0"/>
            </w:pPr>
            <w:r>
              <w:t>с письменной (компьютеризованной) частью;</w:t>
            </w:r>
          </w:p>
        </w:tc>
      </w:tr>
      <w:tr w:rsidR="003544F8" w:rsidTr="00E06666">
        <w:tc>
          <w:tcPr>
            <w:tcW w:w="4500" w:type="dxa"/>
            <w:shd w:val="clear" w:color="auto" w:fill="auto"/>
            <w:tcMar>
              <w:top w:w="100" w:type="dxa"/>
              <w:left w:w="100" w:type="dxa"/>
              <w:bottom w:w="100" w:type="dxa"/>
              <w:right w:w="100" w:type="dxa"/>
            </w:tcMar>
          </w:tcPr>
          <w:p w:rsidR="003544F8" w:rsidRDefault="003544F8" w:rsidP="00E06666">
            <w:pPr>
              <w:widowControl w:val="0"/>
            </w:pPr>
            <w:r>
              <w:t xml:space="preserve">Проверка </w:t>
            </w:r>
            <w:proofErr w:type="spellStart"/>
            <w:r>
              <w:t>сформированности</w:t>
            </w:r>
            <w:proofErr w:type="spellEnd"/>
            <w:r>
              <w:t xml:space="preserve"> </w:t>
            </w:r>
            <w:proofErr w:type="gramStart"/>
            <w:r>
              <w:t>регулятивных</w:t>
            </w:r>
            <w:proofErr w:type="gramEnd"/>
            <w:r>
              <w:t>, коммуникативных</w:t>
            </w:r>
          </w:p>
          <w:p w:rsidR="003544F8" w:rsidRDefault="003544F8" w:rsidP="00E06666">
            <w:pPr>
              <w:widowControl w:val="0"/>
            </w:pPr>
            <w:r>
              <w:t>и познавательных универсальных учебных действий</w:t>
            </w:r>
          </w:p>
        </w:tc>
        <w:tc>
          <w:tcPr>
            <w:tcW w:w="5190" w:type="dxa"/>
            <w:shd w:val="clear" w:color="auto" w:fill="auto"/>
            <w:tcMar>
              <w:top w:w="100" w:type="dxa"/>
              <w:left w:w="100" w:type="dxa"/>
              <w:bottom w:w="100" w:type="dxa"/>
              <w:right w:w="100" w:type="dxa"/>
            </w:tcMar>
          </w:tcPr>
          <w:p w:rsidR="003544F8" w:rsidRDefault="003544F8" w:rsidP="00E06666">
            <w:pPr>
              <w:widowControl w:val="0"/>
            </w:pPr>
            <w:r>
              <w:t>экспертная оценка процесса</w:t>
            </w:r>
          </w:p>
          <w:p w:rsidR="003544F8" w:rsidRDefault="003544F8" w:rsidP="00E06666">
            <w:pPr>
              <w:widowControl w:val="0"/>
            </w:pPr>
            <w:r>
              <w:t>и результатов выполнения групповых и (или) индивидуальных учебных исследований и проектов.</w:t>
            </w:r>
          </w:p>
        </w:tc>
      </w:tr>
    </w:tbl>
    <w:p w:rsidR="003544F8" w:rsidRPr="00717B2E" w:rsidRDefault="003544F8" w:rsidP="003544F8">
      <w:pPr>
        <w:spacing w:line="360" w:lineRule="auto"/>
        <w:ind w:left="567" w:right="-1"/>
        <w:jc w:val="both"/>
        <w:rPr>
          <w:sz w:val="28"/>
          <w:szCs w:val="28"/>
        </w:rPr>
      </w:pPr>
      <w:r w:rsidRPr="00717B2E">
        <w:rPr>
          <w:sz w:val="28"/>
          <w:szCs w:val="28"/>
        </w:rPr>
        <w:t>Каждый из перечисленных видов диагностики проводится с периодичностью не менее чем один раз в два года.</w:t>
      </w:r>
    </w:p>
    <w:p w:rsidR="003544F8" w:rsidRPr="00717B2E" w:rsidRDefault="003544F8" w:rsidP="003544F8">
      <w:pPr>
        <w:spacing w:line="360" w:lineRule="auto"/>
        <w:ind w:left="567" w:right="-1"/>
        <w:jc w:val="both"/>
        <w:rPr>
          <w:sz w:val="28"/>
          <w:szCs w:val="28"/>
        </w:rPr>
      </w:pPr>
      <w:r w:rsidRPr="00717B2E">
        <w:rPr>
          <w:sz w:val="28"/>
          <w:szCs w:val="28"/>
        </w:rPr>
        <w:t xml:space="preserve">Основной процедурой итоговой оценки достижения </w:t>
      </w:r>
      <w:proofErr w:type="spellStart"/>
      <w:r w:rsidRPr="00717B2E">
        <w:rPr>
          <w:sz w:val="28"/>
          <w:szCs w:val="28"/>
        </w:rPr>
        <w:t>метапредметных</w:t>
      </w:r>
      <w:proofErr w:type="spellEnd"/>
      <w:r w:rsidRPr="00717B2E">
        <w:rPr>
          <w:sz w:val="28"/>
          <w:szCs w:val="28"/>
        </w:rPr>
        <w:t xml:space="preserve"> результатов является защита итогового </w:t>
      </w:r>
      <w:proofErr w:type="gramStart"/>
      <w:r w:rsidRPr="00717B2E">
        <w:rPr>
          <w:sz w:val="28"/>
          <w:szCs w:val="28"/>
        </w:rPr>
        <w:t>индивидуального проекта</w:t>
      </w:r>
      <w:proofErr w:type="gramEnd"/>
      <w:r w:rsidRPr="00717B2E">
        <w:rPr>
          <w:sz w:val="28"/>
          <w:szCs w:val="28"/>
        </w:rPr>
        <w:t>, которая рассматривается как допуск к государственной итоговой аттестации.</w:t>
      </w:r>
    </w:p>
    <w:p w:rsidR="003544F8" w:rsidRPr="00717B2E" w:rsidRDefault="003544F8" w:rsidP="003544F8">
      <w:pPr>
        <w:spacing w:line="360" w:lineRule="auto"/>
        <w:ind w:left="567" w:right="-1"/>
        <w:jc w:val="both"/>
        <w:rPr>
          <w:sz w:val="28"/>
          <w:szCs w:val="28"/>
        </w:rPr>
      </w:pPr>
      <w:r w:rsidRPr="00717B2E">
        <w:rPr>
          <w:b/>
          <w:sz w:val="28"/>
          <w:szCs w:val="28"/>
        </w:rPr>
        <w:t xml:space="preserve">Итоговый проект </w:t>
      </w:r>
      <w:r w:rsidRPr="00717B2E">
        <w:rPr>
          <w:sz w:val="28"/>
          <w:szCs w:val="28"/>
        </w:rPr>
        <w:t xml:space="preserve">представляет собой учебный проект, выполняемый обучающимся в рамках одного из учебных предметов или на </w:t>
      </w:r>
      <w:proofErr w:type="spellStart"/>
      <w:r w:rsidRPr="00717B2E">
        <w:rPr>
          <w:sz w:val="28"/>
          <w:szCs w:val="28"/>
        </w:rPr>
        <w:t>межпредметной</w:t>
      </w:r>
      <w:proofErr w:type="spellEnd"/>
      <w:r w:rsidRPr="00717B2E">
        <w:rPr>
          <w:sz w:val="28"/>
          <w:szCs w:val="28"/>
        </w:rPr>
        <w:t xml:space="preserve">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w:t>
      </w:r>
      <w:proofErr w:type="gramStart"/>
      <w:r w:rsidRPr="00717B2E">
        <w:rPr>
          <w:sz w:val="28"/>
          <w:szCs w:val="28"/>
        </w:rPr>
        <w:t>обучающимися</w:t>
      </w:r>
      <w:proofErr w:type="gramEnd"/>
      <w:r w:rsidRPr="00717B2E">
        <w:rPr>
          <w:sz w:val="28"/>
          <w:szCs w:val="28"/>
        </w:rPr>
        <w:t>.</w:t>
      </w:r>
    </w:p>
    <w:p w:rsidR="003544F8" w:rsidRPr="00717B2E" w:rsidRDefault="003544F8" w:rsidP="003544F8">
      <w:pPr>
        <w:spacing w:line="360" w:lineRule="auto"/>
        <w:ind w:left="567" w:right="-1"/>
        <w:jc w:val="both"/>
        <w:rPr>
          <w:sz w:val="28"/>
          <w:szCs w:val="28"/>
        </w:rPr>
      </w:pPr>
      <w:r w:rsidRPr="00717B2E">
        <w:rPr>
          <w:sz w:val="28"/>
          <w:szCs w:val="28"/>
        </w:rPr>
        <w:t xml:space="preserve">Результатом (продуктом) проектной деятельности может быть одна из </w:t>
      </w:r>
      <w:proofErr w:type="spellStart"/>
      <w:proofErr w:type="gramStart"/>
      <w:r w:rsidRPr="00717B2E">
        <w:rPr>
          <w:sz w:val="28"/>
          <w:szCs w:val="28"/>
        </w:rPr>
        <w:t>из</w:t>
      </w:r>
      <w:proofErr w:type="spellEnd"/>
      <w:proofErr w:type="gramEnd"/>
      <w:r w:rsidRPr="00717B2E">
        <w:rPr>
          <w:sz w:val="28"/>
          <w:szCs w:val="28"/>
        </w:rPr>
        <w:t xml:space="preserve"> следующих работ:</w:t>
      </w:r>
    </w:p>
    <w:p w:rsidR="003544F8" w:rsidRPr="00717B2E" w:rsidRDefault="003544F8" w:rsidP="003544F8">
      <w:pPr>
        <w:spacing w:line="360" w:lineRule="auto"/>
        <w:ind w:left="567" w:right="-1"/>
        <w:jc w:val="both"/>
        <w:rPr>
          <w:sz w:val="28"/>
          <w:szCs w:val="28"/>
        </w:rPr>
      </w:pPr>
      <w:r w:rsidRPr="00717B2E">
        <w:rPr>
          <w:sz w:val="28"/>
          <w:szCs w:val="28"/>
        </w:rPr>
        <w:t>а) письменная работа (эссе, реферат, аналитические материалы, обзорные материалы, отчёты о проведённых исследованиях, стендовый доклад и др.);</w:t>
      </w:r>
    </w:p>
    <w:p w:rsidR="003544F8" w:rsidRPr="00717B2E" w:rsidRDefault="003544F8" w:rsidP="003544F8">
      <w:pPr>
        <w:spacing w:line="360" w:lineRule="auto"/>
        <w:ind w:left="567" w:right="-1"/>
        <w:jc w:val="both"/>
        <w:rPr>
          <w:sz w:val="28"/>
          <w:szCs w:val="28"/>
        </w:rPr>
      </w:pPr>
      <w:r w:rsidRPr="00717B2E">
        <w:rPr>
          <w:sz w:val="28"/>
          <w:szCs w:val="28"/>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3544F8" w:rsidRPr="00717B2E" w:rsidRDefault="003544F8" w:rsidP="003544F8">
      <w:pPr>
        <w:spacing w:line="360" w:lineRule="auto"/>
        <w:ind w:left="567" w:right="-1"/>
        <w:jc w:val="both"/>
        <w:rPr>
          <w:sz w:val="28"/>
          <w:szCs w:val="28"/>
        </w:rPr>
      </w:pPr>
      <w:r w:rsidRPr="00717B2E">
        <w:rPr>
          <w:sz w:val="28"/>
          <w:szCs w:val="28"/>
        </w:rPr>
        <w:t>в) материальный объект, макет, иное конструкторское изделие;</w:t>
      </w:r>
    </w:p>
    <w:p w:rsidR="003544F8" w:rsidRPr="00717B2E" w:rsidRDefault="003544F8" w:rsidP="003544F8">
      <w:pPr>
        <w:spacing w:line="360" w:lineRule="auto"/>
        <w:ind w:left="567" w:right="-1"/>
        <w:jc w:val="both"/>
        <w:rPr>
          <w:sz w:val="28"/>
          <w:szCs w:val="28"/>
        </w:rPr>
      </w:pPr>
      <w:r w:rsidRPr="00717B2E">
        <w:rPr>
          <w:sz w:val="28"/>
          <w:szCs w:val="28"/>
        </w:rPr>
        <w:t xml:space="preserve">г) отчётные материалы по социальному проекту, которые могут включать как тексты, так и </w:t>
      </w:r>
      <w:proofErr w:type="spellStart"/>
      <w:r w:rsidRPr="00717B2E">
        <w:rPr>
          <w:sz w:val="28"/>
          <w:szCs w:val="28"/>
        </w:rPr>
        <w:t>мультимедийные</w:t>
      </w:r>
      <w:proofErr w:type="spellEnd"/>
      <w:r w:rsidRPr="00717B2E">
        <w:rPr>
          <w:sz w:val="28"/>
          <w:szCs w:val="28"/>
        </w:rPr>
        <w:t xml:space="preserve"> продукты.</w:t>
      </w:r>
    </w:p>
    <w:p w:rsidR="003544F8" w:rsidRPr="00717B2E" w:rsidRDefault="003544F8" w:rsidP="003544F8">
      <w:pPr>
        <w:spacing w:line="360" w:lineRule="auto"/>
        <w:ind w:left="567" w:right="-1"/>
        <w:jc w:val="both"/>
        <w:rPr>
          <w:sz w:val="28"/>
          <w:szCs w:val="28"/>
        </w:rPr>
      </w:pPr>
      <w:r w:rsidRPr="00717B2E">
        <w:rPr>
          <w:sz w:val="28"/>
          <w:szCs w:val="28"/>
        </w:rPr>
        <w:t>Требования к организации проектной деятельности, к содержанию и направленности проекта, а также критерии оценки проектной работы определены в Положении о проектной деятельности муниципального общеобразовательного учреждения  «Средняя школа № 47»  разрабатываются с учётом целей и задач.</w:t>
      </w:r>
    </w:p>
    <w:p w:rsidR="003544F8" w:rsidRPr="00717B2E" w:rsidRDefault="003544F8" w:rsidP="003544F8">
      <w:pPr>
        <w:spacing w:line="360" w:lineRule="auto"/>
        <w:ind w:left="567" w:right="-1"/>
        <w:jc w:val="both"/>
        <w:rPr>
          <w:sz w:val="28"/>
          <w:szCs w:val="28"/>
        </w:rPr>
      </w:pPr>
      <w:r w:rsidRPr="00717B2E">
        <w:rPr>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544F8" w:rsidRPr="00717B2E" w:rsidRDefault="003544F8" w:rsidP="003544F8">
      <w:pPr>
        <w:spacing w:line="360" w:lineRule="auto"/>
        <w:ind w:left="567" w:right="-1"/>
        <w:jc w:val="both"/>
        <w:rPr>
          <w:sz w:val="28"/>
          <w:szCs w:val="28"/>
        </w:rPr>
      </w:pPr>
      <w:r w:rsidRPr="00717B2E">
        <w:rPr>
          <w:sz w:val="28"/>
          <w:szCs w:val="28"/>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3544F8" w:rsidRPr="00717B2E" w:rsidRDefault="003544F8" w:rsidP="003544F8">
      <w:pPr>
        <w:spacing w:line="360" w:lineRule="auto"/>
        <w:ind w:left="567" w:right="-1"/>
        <w:jc w:val="both"/>
        <w:rPr>
          <w:sz w:val="28"/>
          <w:szCs w:val="28"/>
        </w:rPr>
      </w:pPr>
      <w:r w:rsidRPr="00717B2E">
        <w:rPr>
          <w:sz w:val="28"/>
          <w:szCs w:val="2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w:t>
      </w:r>
    </w:p>
    <w:p w:rsidR="003544F8" w:rsidRPr="00717B2E" w:rsidRDefault="003544F8" w:rsidP="003544F8">
      <w:pPr>
        <w:spacing w:line="360" w:lineRule="auto"/>
        <w:ind w:left="567" w:right="-1"/>
        <w:jc w:val="both"/>
        <w:rPr>
          <w:sz w:val="28"/>
          <w:szCs w:val="28"/>
        </w:rPr>
      </w:pPr>
      <w:r w:rsidRPr="00717B2E">
        <w:rPr>
          <w:sz w:val="28"/>
          <w:szCs w:val="28"/>
        </w:rPr>
        <w:t xml:space="preserve">Итоговый </w:t>
      </w:r>
      <w:proofErr w:type="gramStart"/>
      <w:r w:rsidRPr="00717B2E">
        <w:rPr>
          <w:sz w:val="28"/>
          <w:szCs w:val="28"/>
        </w:rPr>
        <w:t>индивидуальный проект</w:t>
      </w:r>
      <w:proofErr w:type="gramEnd"/>
      <w:r w:rsidRPr="00717B2E">
        <w:rPr>
          <w:sz w:val="28"/>
          <w:szCs w:val="28"/>
        </w:rPr>
        <w:t xml:space="preserve"> оценивается по следующим общим критериям</w:t>
      </w:r>
      <w:r w:rsidRPr="00717B2E">
        <w:rPr>
          <w:sz w:val="28"/>
          <w:szCs w:val="28"/>
          <w:vertAlign w:val="superscript"/>
        </w:rPr>
        <w:footnoteReference w:id="2"/>
      </w:r>
      <w:r w:rsidRPr="00717B2E">
        <w:rPr>
          <w:sz w:val="28"/>
          <w:szCs w:val="28"/>
        </w:rPr>
        <w:t>:</w:t>
      </w:r>
    </w:p>
    <w:p w:rsidR="003544F8" w:rsidRPr="00717B2E" w:rsidRDefault="003544F8" w:rsidP="003544F8">
      <w:pPr>
        <w:spacing w:line="360" w:lineRule="auto"/>
        <w:ind w:left="567" w:right="-1"/>
        <w:jc w:val="both"/>
        <w:rPr>
          <w:sz w:val="28"/>
          <w:szCs w:val="28"/>
        </w:rPr>
      </w:pPr>
      <w:r w:rsidRPr="00717B2E">
        <w:rPr>
          <w:sz w:val="28"/>
          <w:szCs w:val="28"/>
        </w:rPr>
        <w:t xml:space="preserve">1. Способность к самостоятельному приобретению знаний и решению проблем, проявляющаяся в умении </w:t>
      </w:r>
      <w:proofErr w:type="gramStart"/>
      <w:r w:rsidRPr="00717B2E">
        <w:rPr>
          <w:sz w:val="28"/>
          <w:szCs w:val="28"/>
        </w:rPr>
        <w:t>поставить проблему</w:t>
      </w:r>
      <w:proofErr w:type="gramEnd"/>
      <w:r w:rsidRPr="00717B2E">
        <w:rPr>
          <w:sz w:val="28"/>
          <w:szCs w:val="28"/>
        </w:rPr>
        <w:t xml:space="preserve">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w:t>
      </w:r>
      <w:proofErr w:type="spellStart"/>
      <w:r w:rsidRPr="00717B2E">
        <w:rPr>
          <w:sz w:val="28"/>
          <w:szCs w:val="28"/>
        </w:rPr>
        <w:t>сформированности</w:t>
      </w:r>
      <w:proofErr w:type="spellEnd"/>
      <w:r w:rsidRPr="00717B2E">
        <w:rPr>
          <w:sz w:val="28"/>
          <w:szCs w:val="28"/>
        </w:rPr>
        <w:t xml:space="preserve"> познавательных учебных действий.</w:t>
      </w:r>
    </w:p>
    <w:p w:rsidR="003544F8" w:rsidRPr="00717B2E" w:rsidRDefault="003544F8" w:rsidP="003544F8">
      <w:pPr>
        <w:spacing w:line="360" w:lineRule="auto"/>
        <w:ind w:left="567" w:right="-1"/>
        <w:jc w:val="both"/>
        <w:rPr>
          <w:sz w:val="28"/>
          <w:szCs w:val="28"/>
        </w:rPr>
      </w:pPr>
      <w:r w:rsidRPr="00717B2E">
        <w:rPr>
          <w:sz w:val="28"/>
          <w:szCs w:val="28"/>
        </w:rPr>
        <w:t xml:space="preserve">2. </w:t>
      </w:r>
      <w:proofErr w:type="spellStart"/>
      <w:r w:rsidRPr="00717B2E">
        <w:rPr>
          <w:sz w:val="28"/>
          <w:szCs w:val="28"/>
        </w:rPr>
        <w:t>Сформированность</w:t>
      </w:r>
      <w:proofErr w:type="spellEnd"/>
      <w:r w:rsidRPr="00717B2E">
        <w:rPr>
          <w:sz w:val="28"/>
          <w:szCs w:val="28"/>
        </w:rPr>
        <w:t xml:space="preserve"> предметных знаний и способов действий, </w:t>
      </w:r>
      <w:proofErr w:type="gramStart"/>
      <w:r w:rsidRPr="00717B2E">
        <w:rPr>
          <w:sz w:val="28"/>
          <w:szCs w:val="28"/>
        </w:rPr>
        <w:t>проявляющаяся</w:t>
      </w:r>
      <w:proofErr w:type="gramEnd"/>
      <w:r w:rsidRPr="00717B2E">
        <w:rPr>
          <w:sz w:val="28"/>
          <w:szCs w:val="28"/>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3544F8" w:rsidRPr="00717B2E" w:rsidRDefault="003544F8" w:rsidP="003544F8">
      <w:pPr>
        <w:spacing w:line="360" w:lineRule="auto"/>
        <w:ind w:left="567" w:right="-1"/>
        <w:jc w:val="both"/>
        <w:rPr>
          <w:sz w:val="28"/>
          <w:szCs w:val="28"/>
        </w:rPr>
      </w:pPr>
      <w:r w:rsidRPr="00717B2E">
        <w:rPr>
          <w:sz w:val="28"/>
          <w:szCs w:val="28"/>
        </w:rPr>
        <w:t xml:space="preserve">3. </w:t>
      </w:r>
      <w:proofErr w:type="spellStart"/>
      <w:r w:rsidRPr="00717B2E">
        <w:rPr>
          <w:sz w:val="28"/>
          <w:szCs w:val="28"/>
        </w:rPr>
        <w:t>Сформированность</w:t>
      </w:r>
      <w:proofErr w:type="spellEnd"/>
      <w:r w:rsidRPr="00717B2E">
        <w:rPr>
          <w:sz w:val="28"/>
          <w:szCs w:val="28"/>
        </w:rPr>
        <w:t xml:space="preserve"> регулятивных действий, </w:t>
      </w:r>
      <w:proofErr w:type="gramStart"/>
      <w:r w:rsidRPr="00717B2E">
        <w:rPr>
          <w:sz w:val="28"/>
          <w:szCs w:val="28"/>
        </w:rPr>
        <w:t>проявляющаяся</w:t>
      </w:r>
      <w:proofErr w:type="gramEnd"/>
      <w:r w:rsidRPr="00717B2E">
        <w:rPr>
          <w:sz w:val="28"/>
          <w:szCs w:val="28"/>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544F8" w:rsidRPr="00717B2E" w:rsidRDefault="003544F8" w:rsidP="003544F8">
      <w:pPr>
        <w:spacing w:line="360" w:lineRule="auto"/>
        <w:ind w:left="567" w:right="-1"/>
        <w:jc w:val="both"/>
        <w:rPr>
          <w:sz w:val="28"/>
          <w:szCs w:val="28"/>
        </w:rPr>
      </w:pPr>
      <w:r w:rsidRPr="00717B2E">
        <w:rPr>
          <w:sz w:val="28"/>
          <w:szCs w:val="28"/>
        </w:rPr>
        <w:t xml:space="preserve">4. </w:t>
      </w:r>
      <w:proofErr w:type="spellStart"/>
      <w:r w:rsidRPr="00717B2E">
        <w:rPr>
          <w:sz w:val="28"/>
          <w:szCs w:val="28"/>
        </w:rPr>
        <w:t>Сформированность</w:t>
      </w:r>
      <w:proofErr w:type="spellEnd"/>
      <w:r w:rsidRPr="00717B2E">
        <w:rPr>
          <w:sz w:val="28"/>
          <w:szCs w:val="28"/>
        </w:rPr>
        <w:t xml:space="preserve"> коммуникативных действий, </w:t>
      </w:r>
      <w:proofErr w:type="gramStart"/>
      <w:r w:rsidRPr="00717B2E">
        <w:rPr>
          <w:sz w:val="28"/>
          <w:szCs w:val="28"/>
        </w:rPr>
        <w:t>проявляющаяся</w:t>
      </w:r>
      <w:proofErr w:type="gramEnd"/>
      <w:r w:rsidRPr="00717B2E">
        <w:rPr>
          <w:sz w:val="28"/>
          <w:szCs w:val="28"/>
        </w:rPr>
        <w:t xml:space="preserve"> в умении ясно изложить и оформить выполненную работу, представить её результаты, </w:t>
      </w:r>
      <w:proofErr w:type="spellStart"/>
      <w:r w:rsidRPr="00717B2E">
        <w:rPr>
          <w:sz w:val="28"/>
          <w:szCs w:val="28"/>
        </w:rPr>
        <w:t>аргументированно</w:t>
      </w:r>
      <w:proofErr w:type="spellEnd"/>
      <w:r w:rsidRPr="00717B2E">
        <w:rPr>
          <w:sz w:val="28"/>
          <w:szCs w:val="28"/>
        </w:rPr>
        <w:t xml:space="preserve"> ответить на вопросы.</w:t>
      </w:r>
    </w:p>
    <w:p w:rsidR="003544F8" w:rsidRPr="00717B2E" w:rsidRDefault="003544F8" w:rsidP="003544F8">
      <w:pPr>
        <w:spacing w:line="360" w:lineRule="auto"/>
        <w:ind w:left="567" w:right="-607"/>
        <w:jc w:val="both"/>
        <w:rPr>
          <w:b/>
          <w:sz w:val="28"/>
          <w:szCs w:val="28"/>
        </w:rPr>
      </w:pPr>
      <w:r w:rsidRPr="00717B2E">
        <w:rPr>
          <w:b/>
          <w:sz w:val="28"/>
          <w:szCs w:val="28"/>
        </w:rPr>
        <w:t>1.3.4. Особенности оценки предметных результатов</w:t>
      </w:r>
    </w:p>
    <w:p w:rsidR="003544F8" w:rsidRPr="00717B2E" w:rsidRDefault="003544F8" w:rsidP="003544F8">
      <w:pPr>
        <w:spacing w:line="360" w:lineRule="auto"/>
        <w:ind w:left="567" w:right="-1"/>
        <w:jc w:val="both"/>
        <w:rPr>
          <w:sz w:val="28"/>
          <w:szCs w:val="28"/>
        </w:rPr>
      </w:pPr>
      <w:r w:rsidRPr="00717B2E">
        <w:rPr>
          <w:sz w:val="28"/>
          <w:szCs w:val="28"/>
        </w:rPr>
        <w:t xml:space="preserve">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717B2E">
        <w:rPr>
          <w:sz w:val="28"/>
          <w:szCs w:val="28"/>
        </w:rPr>
        <w:t>обучающимися</w:t>
      </w:r>
      <w:proofErr w:type="gramEnd"/>
      <w:r w:rsidRPr="00717B2E">
        <w:rPr>
          <w:sz w:val="28"/>
          <w:szCs w:val="28"/>
        </w:rPr>
        <w:t xml:space="preserve"> в учебных ситуациях и реальных жизненных условиях, а также на успешное обучение. Оценка предметных результатов представляет собой оценку достижения обучающимися планируемых результатов по отдельным учебным предметам.</w:t>
      </w:r>
    </w:p>
    <w:p w:rsidR="003544F8" w:rsidRPr="00717B2E" w:rsidRDefault="003544F8" w:rsidP="003544F8">
      <w:pPr>
        <w:spacing w:line="360" w:lineRule="auto"/>
        <w:ind w:left="567" w:right="-1"/>
        <w:jc w:val="both"/>
        <w:rPr>
          <w:sz w:val="28"/>
          <w:szCs w:val="28"/>
        </w:rPr>
      </w:pPr>
      <w:r w:rsidRPr="00717B2E">
        <w:rPr>
          <w:sz w:val="28"/>
          <w:szCs w:val="28"/>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717B2E">
        <w:rPr>
          <w:sz w:val="28"/>
          <w:szCs w:val="28"/>
        </w:rPr>
        <w:t>метапредметных</w:t>
      </w:r>
      <w:proofErr w:type="spellEnd"/>
      <w:r w:rsidRPr="00717B2E">
        <w:rPr>
          <w:sz w:val="28"/>
          <w:szCs w:val="28"/>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3544F8" w:rsidRPr="00717B2E" w:rsidRDefault="003544F8" w:rsidP="003544F8">
      <w:pPr>
        <w:spacing w:line="360" w:lineRule="auto"/>
        <w:ind w:left="567" w:right="-1"/>
        <w:jc w:val="both"/>
        <w:rPr>
          <w:sz w:val="28"/>
          <w:szCs w:val="28"/>
        </w:rPr>
      </w:pPr>
      <w:r w:rsidRPr="00717B2E">
        <w:rPr>
          <w:sz w:val="28"/>
          <w:szCs w:val="28"/>
        </w:rPr>
        <w:t>Для оценки предметных результатов предлагаются следующие критерии: знание и понимание, применение, функциональность.</w:t>
      </w:r>
    </w:p>
    <w:tbl>
      <w:tblPr>
        <w:tblW w:w="9600"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10"/>
        <w:gridCol w:w="7190"/>
      </w:tblGrid>
      <w:tr w:rsidR="003544F8" w:rsidTr="00E06666">
        <w:tc>
          <w:tcPr>
            <w:tcW w:w="2410" w:type="dxa"/>
            <w:shd w:val="clear" w:color="auto" w:fill="auto"/>
            <w:tcMar>
              <w:top w:w="100" w:type="dxa"/>
              <w:left w:w="100" w:type="dxa"/>
              <w:bottom w:w="100" w:type="dxa"/>
              <w:right w:w="100" w:type="dxa"/>
            </w:tcMar>
          </w:tcPr>
          <w:p w:rsidR="003544F8" w:rsidRDefault="003544F8" w:rsidP="00E06666">
            <w:pPr>
              <w:widowControl w:val="0"/>
            </w:pPr>
            <w:r>
              <w:t>критерий</w:t>
            </w:r>
          </w:p>
        </w:tc>
        <w:tc>
          <w:tcPr>
            <w:tcW w:w="7190" w:type="dxa"/>
            <w:shd w:val="clear" w:color="auto" w:fill="auto"/>
            <w:tcMar>
              <w:top w:w="100" w:type="dxa"/>
              <w:left w:w="100" w:type="dxa"/>
              <w:bottom w:w="100" w:type="dxa"/>
              <w:right w:w="100" w:type="dxa"/>
            </w:tcMar>
          </w:tcPr>
          <w:p w:rsidR="003544F8" w:rsidRDefault="003544F8" w:rsidP="00E06666">
            <w:pPr>
              <w:widowControl w:val="0"/>
            </w:pPr>
            <w:r>
              <w:t>показатели</w:t>
            </w:r>
          </w:p>
        </w:tc>
      </w:tr>
      <w:tr w:rsidR="003544F8" w:rsidTr="00E06666">
        <w:tc>
          <w:tcPr>
            <w:tcW w:w="2410" w:type="dxa"/>
            <w:shd w:val="clear" w:color="auto" w:fill="auto"/>
            <w:tcMar>
              <w:top w:w="100" w:type="dxa"/>
              <w:left w:w="100" w:type="dxa"/>
              <w:bottom w:w="100" w:type="dxa"/>
              <w:right w:w="100" w:type="dxa"/>
            </w:tcMar>
          </w:tcPr>
          <w:p w:rsidR="003544F8" w:rsidRDefault="003544F8" w:rsidP="00E06666">
            <w:pPr>
              <w:ind w:right="-607"/>
              <w:jc w:val="both"/>
            </w:pPr>
            <w:r>
              <w:t xml:space="preserve">«Знание и понимание» </w:t>
            </w:r>
          </w:p>
        </w:tc>
        <w:tc>
          <w:tcPr>
            <w:tcW w:w="7190" w:type="dxa"/>
            <w:shd w:val="clear" w:color="auto" w:fill="auto"/>
            <w:tcMar>
              <w:top w:w="100" w:type="dxa"/>
              <w:left w:w="100" w:type="dxa"/>
              <w:bottom w:w="100" w:type="dxa"/>
              <w:right w:w="100" w:type="dxa"/>
            </w:tcMar>
          </w:tcPr>
          <w:p w:rsidR="003544F8" w:rsidRDefault="003544F8" w:rsidP="00E06666">
            <w:pPr>
              <w:widowControl w:val="0"/>
              <w:jc w:val="both"/>
            </w:pPr>
            <w:r>
              <w:t xml:space="preserve">- знание и понимание </w:t>
            </w:r>
            <w:proofErr w:type="gramStart"/>
            <w:r>
              <w:t>роли изучаемой области знания/вида деятельности</w:t>
            </w:r>
            <w:proofErr w:type="gramEnd"/>
            <w:r>
              <w:t xml:space="preserve"> в различных контекстах, знание и понимание терминологии, понятий и идей, а также процедурных знаний или алгоритмов.</w:t>
            </w:r>
          </w:p>
        </w:tc>
      </w:tr>
      <w:tr w:rsidR="003544F8" w:rsidTr="00E06666">
        <w:tc>
          <w:tcPr>
            <w:tcW w:w="2410" w:type="dxa"/>
            <w:shd w:val="clear" w:color="auto" w:fill="auto"/>
            <w:tcMar>
              <w:top w:w="100" w:type="dxa"/>
              <w:left w:w="100" w:type="dxa"/>
              <w:bottom w:w="100" w:type="dxa"/>
              <w:right w:w="100" w:type="dxa"/>
            </w:tcMar>
          </w:tcPr>
          <w:p w:rsidR="003544F8" w:rsidRDefault="003544F8" w:rsidP="00E06666">
            <w:pPr>
              <w:widowControl w:val="0"/>
            </w:pPr>
            <w:r>
              <w:t>«Применение»</w:t>
            </w:r>
          </w:p>
        </w:tc>
        <w:tc>
          <w:tcPr>
            <w:tcW w:w="7190" w:type="dxa"/>
            <w:shd w:val="clear" w:color="auto" w:fill="auto"/>
            <w:tcMar>
              <w:top w:w="100" w:type="dxa"/>
              <w:left w:w="100" w:type="dxa"/>
              <w:bottom w:w="100" w:type="dxa"/>
              <w:right w:w="100" w:type="dxa"/>
            </w:tcMar>
          </w:tcPr>
          <w:p w:rsidR="003544F8" w:rsidRDefault="003544F8" w:rsidP="00E06666">
            <w:pPr>
              <w:widowControl w:val="0"/>
              <w:jc w:val="both"/>
            </w:pPr>
            <w:r>
              <w:t>- 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3544F8" w:rsidRDefault="003544F8" w:rsidP="00E06666">
            <w:pPr>
              <w:widowControl w:val="0"/>
              <w:jc w:val="both"/>
            </w:pPr>
            <w: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tc>
      </w:tr>
      <w:tr w:rsidR="003544F8" w:rsidTr="00E06666">
        <w:tc>
          <w:tcPr>
            <w:tcW w:w="2410" w:type="dxa"/>
            <w:shd w:val="clear" w:color="auto" w:fill="auto"/>
            <w:tcMar>
              <w:top w:w="100" w:type="dxa"/>
              <w:left w:w="100" w:type="dxa"/>
              <w:bottom w:w="100" w:type="dxa"/>
              <w:right w:w="100" w:type="dxa"/>
            </w:tcMar>
          </w:tcPr>
          <w:p w:rsidR="003544F8" w:rsidRDefault="003544F8" w:rsidP="00E06666">
            <w:pPr>
              <w:widowControl w:val="0"/>
            </w:pPr>
            <w:r>
              <w:t>«Функциональность»</w:t>
            </w:r>
          </w:p>
        </w:tc>
        <w:tc>
          <w:tcPr>
            <w:tcW w:w="7190" w:type="dxa"/>
            <w:shd w:val="clear" w:color="auto" w:fill="auto"/>
            <w:tcMar>
              <w:top w:w="100" w:type="dxa"/>
              <w:left w:w="100" w:type="dxa"/>
              <w:bottom w:w="100" w:type="dxa"/>
              <w:right w:w="100" w:type="dxa"/>
            </w:tcMar>
          </w:tcPr>
          <w:p w:rsidR="003544F8" w:rsidRDefault="003544F8" w:rsidP="00E06666">
            <w:pPr>
              <w:widowControl w:val="0"/>
              <w:jc w:val="both"/>
            </w:pPr>
            <w:r>
              <w:t xml:space="preserve">- использование теоретического материала, методологического и процедурного знания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tc>
      </w:tr>
    </w:tbl>
    <w:p w:rsidR="003544F8" w:rsidRPr="00717B2E" w:rsidRDefault="003544F8" w:rsidP="003544F8">
      <w:pPr>
        <w:spacing w:line="360" w:lineRule="auto"/>
        <w:ind w:left="567" w:right="-1"/>
        <w:jc w:val="both"/>
        <w:rPr>
          <w:sz w:val="28"/>
          <w:szCs w:val="28"/>
        </w:rPr>
      </w:pPr>
      <w:r w:rsidRPr="00717B2E">
        <w:rPr>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544F8" w:rsidRPr="00717B2E" w:rsidRDefault="003544F8" w:rsidP="003544F8">
      <w:pPr>
        <w:spacing w:line="360" w:lineRule="auto"/>
        <w:ind w:left="567" w:right="-1" w:firstLine="700"/>
        <w:jc w:val="both"/>
        <w:rPr>
          <w:sz w:val="28"/>
          <w:szCs w:val="28"/>
        </w:rPr>
      </w:pPr>
      <w:r w:rsidRPr="00717B2E">
        <w:rPr>
          <w:sz w:val="28"/>
          <w:szCs w:val="28"/>
        </w:rPr>
        <w:t>Описание оценки предметных результатов по отдельному учебному предмету включает:</w:t>
      </w:r>
    </w:p>
    <w:p w:rsidR="003544F8" w:rsidRPr="00717B2E" w:rsidRDefault="003544F8" w:rsidP="003544F8">
      <w:pPr>
        <w:numPr>
          <w:ilvl w:val="0"/>
          <w:numId w:val="23"/>
        </w:numPr>
        <w:spacing w:line="360" w:lineRule="auto"/>
        <w:ind w:left="567" w:right="-1"/>
        <w:jc w:val="both"/>
        <w:rPr>
          <w:color w:val="000000"/>
          <w:sz w:val="28"/>
          <w:szCs w:val="28"/>
        </w:rPr>
      </w:pPr>
      <w:r w:rsidRPr="00717B2E">
        <w:rPr>
          <w:sz w:val="28"/>
          <w:szCs w:val="28"/>
        </w:rPr>
        <w:t xml:space="preserve">график </w:t>
      </w:r>
      <w:r>
        <w:rPr>
          <w:color w:val="000000"/>
          <w:sz w:val="28"/>
          <w:szCs w:val="28"/>
        </w:rPr>
        <w:t>оценочных процедур</w:t>
      </w:r>
    </w:p>
    <w:p w:rsidR="003544F8" w:rsidRPr="00717B2E" w:rsidRDefault="003544F8" w:rsidP="003544F8">
      <w:pPr>
        <w:pStyle w:val="a"/>
        <w:numPr>
          <w:ilvl w:val="0"/>
          <w:numId w:val="23"/>
        </w:numPr>
        <w:ind w:left="567" w:right="-1"/>
        <w:rPr>
          <w:b/>
          <w:szCs w:val="28"/>
        </w:rPr>
      </w:pPr>
      <w:r w:rsidRPr="00717B2E">
        <w:rPr>
          <w:b/>
          <w:szCs w:val="28"/>
        </w:rPr>
        <w:t>Государственная итоговая аттестация</w:t>
      </w:r>
    </w:p>
    <w:p w:rsidR="003544F8" w:rsidRPr="00717B2E" w:rsidRDefault="003544F8" w:rsidP="003544F8">
      <w:pPr>
        <w:spacing w:line="360" w:lineRule="auto"/>
        <w:ind w:left="567" w:right="-1"/>
        <w:jc w:val="both"/>
        <w:rPr>
          <w:sz w:val="28"/>
          <w:szCs w:val="28"/>
        </w:rPr>
      </w:pPr>
      <w:r w:rsidRPr="00717B2E">
        <w:rPr>
          <w:sz w:val="28"/>
          <w:szCs w:val="28"/>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3544F8" w:rsidRPr="00717B2E" w:rsidRDefault="003544F8" w:rsidP="003544F8">
      <w:pPr>
        <w:spacing w:line="360" w:lineRule="auto"/>
        <w:ind w:left="567" w:right="-1"/>
        <w:jc w:val="both"/>
        <w:rPr>
          <w:sz w:val="28"/>
          <w:szCs w:val="28"/>
        </w:rPr>
      </w:pPr>
      <w:r w:rsidRPr="00717B2E">
        <w:rPr>
          <w:sz w:val="28"/>
          <w:szCs w:val="28"/>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3544F8" w:rsidRPr="00717B2E" w:rsidRDefault="003544F8" w:rsidP="003544F8">
      <w:pPr>
        <w:spacing w:line="360" w:lineRule="auto"/>
        <w:ind w:left="567" w:right="-1"/>
        <w:jc w:val="both"/>
        <w:rPr>
          <w:sz w:val="28"/>
          <w:szCs w:val="28"/>
        </w:rPr>
      </w:pPr>
      <w:r w:rsidRPr="00717B2E">
        <w:rPr>
          <w:sz w:val="28"/>
          <w:szCs w:val="28"/>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3544F8" w:rsidRPr="00717B2E" w:rsidRDefault="003544F8" w:rsidP="003544F8">
      <w:pPr>
        <w:spacing w:line="360" w:lineRule="auto"/>
        <w:ind w:left="567" w:right="-1"/>
        <w:jc w:val="both"/>
        <w:rPr>
          <w:sz w:val="28"/>
          <w:szCs w:val="28"/>
        </w:rPr>
      </w:pPr>
      <w:r w:rsidRPr="00717B2E">
        <w:rPr>
          <w:sz w:val="28"/>
          <w:szCs w:val="28"/>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3544F8" w:rsidRPr="00717B2E" w:rsidRDefault="003544F8" w:rsidP="003544F8">
      <w:pPr>
        <w:spacing w:line="360" w:lineRule="auto"/>
        <w:ind w:left="567" w:right="-1"/>
        <w:jc w:val="both"/>
        <w:rPr>
          <w:sz w:val="28"/>
          <w:szCs w:val="28"/>
        </w:rPr>
      </w:pPr>
      <w:r w:rsidRPr="00717B2E">
        <w:rPr>
          <w:sz w:val="28"/>
          <w:szCs w:val="28"/>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rsidRPr="00717B2E">
        <w:rPr>
          <w:sz w:val="28"/>
          <w:szCs w:val="28"/>
        </w:rPr>
        <w:t>данного</w:t>
      </w:r>
      <w:proofErr w:type="gramEnd"/>
      <w:r w:rsidRPr="00717B2E">
        <w:rPr>
          <w:sz w:val="28"/>
          <w:szCs w:val="28"/>
        </w:rPr>
        <w:t xml:space="preserve"> обучающегося не вынесены на государственную итоговую аттестацию.</w:t>
      </w:r>
    </w:p>
    <w:p w:rsidR="003544F8" w:rsidRPr="00717B2E" w:rsidRDefault="003544F8" w:rsidP="003544F8">
      <w:pPr>
        <w:spacing w:line="360" w:lineRule="auto"/>
        <w:ind w:left="567" w:right="-1"/>
        <w:jc w:val="both"/>
        <w:rPr>
          <w:sz w:val="28"/>
          <w:szCs w:val="28"/>
        </w:rPr>
      </w:pPr>
      <w:r w:rsidRPr="00717B2E">
        <w:rPr>
          <w:sz w:val="28"/>
          <w:szCs w:val="28"/>
        </w:rP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rsidRPr="00717B2E">
        <w:rPr>
          <w:sz w:val="28"/>
          <w:szCs w:val="28"/>
        </w:rPr>
        <w:t xml:space="preserve">Итоговой работой по предмету для выпускников средней школы  служит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w:t>
      </w:r>
      <w:proofErr w:type="spellStart"/>
      <w:r w:rsidRPr="00717B2E">
        <w:rPr>
          <w:sz w:val="28"/>
          <w:szCs w:val="28"/>
        </w:rPr>
        <w:t>портфолио</w:t>
      </w:r>
      <w:proofErr w:type="spellEnd"/>
      <w:r w:rsidRPr="00717B2E">
        <w:rPr>
          <w:sz w:val="28"/>
          <w:szCs w:val="28"/>
        </w:rPr>
        <w:t xml:space="preserve"> (подборка работ, свидетельствующая о достижении всех требований к предметным результатам обучения) и т.д. </w:t>
      </w:r>
      <w:proofErr w:type="gramEnd"/>
    </w:p>
    <w:p w:rsidR="003544F8" w:rsidRPr="00717B2E" w:rsidRDefault="003544F8" w:rsidP="003544F8">
      <w:pPr>
        <w:spacing w:line="360" w:lineRule="auto"/>
        <w:ind w:left="567" w:right="-1"/>
        <w:jc w:val="both"/>
        <w:rPr>
          <w:sz w:val="28"/>
          <w:szCs w:val="28"/>
        </w:rPr>
      </w:pPr>
      <w:r w:rsidRPr="00717B2E">
        <w:rPr>
          <w:sz w:val="28"/>
          <w:szCs w:val="28"/>
        </w:rPr>
        <w:t xml:space="preserve">По предметам, не вынесенным на ГИА, итоговая отметка ставится на основе результатов только внутренней оценки. </w:t>
      </w:r>
    </w:p>
    <w:p w:rsidR="003544F8" w:rsidRPr="00717B2E" w:rsidRDefault="003544F8" w:rsidP="003544F8">
      <w:pPr>
        <w:spacing w:line="360" w:lineRule="auto"/>
        <w:ind w:left="567" w:right="-1"/>
        <w:jc w:val="both"/>
        <w:rPr>
          <w:sz w:val="28"/>
          <w:szCs w:val="28"/>
        </w:rPr>
      </w:pPr>
      <w:r w:rsidRPr="00717B2E">
        <w:rPr>
          <w:sz w:val="28"/>
          <w:szCs w:val="28"/>
        </w:rPr>
        <w:t xml:space="preserve">Основной процедурой итоговой оценки достижения </w:t>
      </w:r>
      <w:proofErr w:type="spellStart"/>
      <w:r w:rsidRPr="00717B2E">
        <w:rPr>
          <w:sz w:val="28"/>
          <w:szCs w:val="28"/>
        </w:rPr>
        <w:t>метапредметных</w:t>
      </w:r>
      <w:proofErr w:type="spellEnd"/>
      <w:r w:rsidRPr="00717B2E">
        <w:rPr>
          <w:sz w:val="28"/>
          <w:szCs w:val="28"/>
        </w:rPr>
        <w:t xml:space="preserve"> результатов является защита итогового </w:t>
      </w:r>
      <w:proofErr w:type="gramStart"/>
      <w:r w:rsidRPr="00717B2E">
        <w:rPr>
          <w:sz w:val="28"/>
          <w:szCs w:val="28"/>
        </w:rPr>
        <w:t>индивидуального проекта</w:t>
      </w:r>
      <w:proofErr w:type="gramEnd"/>
      <w:r w:rsidRPr="00717B2E">
        <w:rPr>
          <w:sz w:val="28"/>
          <w:szCs w:val="28"/>
        </w:rPr>
        <w:t xml:space="preserve"> или учебного исследования.</w:t>
      </w:r>
      <w:r>
        <w:rPr>
          <w:sz w:val="28"/>
          <w:szCs w:val="28"/>
        </w:rPr>
        <w:t xml:space="preserve"> </w:t>
      </w:r>
      <w:proofErr w:type="gramStart"/>
      <w:r w:rsidRPr="00717B2E">
        <w:rPr>
          <w:sz w:val="28"/>
          <w:szCs w:val="28"/>
        </w:rPr>
        <w:t>Индивидуальный проект</w:t>
      </w:r>
      <w:proofErr w:type="gramEnd"/>
      <w:r w:rsidRPr="00717B2E">
        <w:rPr>
          <w:sz w:val="28"/>
          <w:szCs w:val="28"/>
        </w:rPr>
        <w:t xml:space="preserve">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3544F8" w:rsidRPr="00717B2E" w:rsidRDefault="003544F8" w:rsidP="003544F8">
      <w:pPr>
        <w:spacing w:line="360" w:lineRule="auto"/>
        <w:ind w:left="567" w:right="-1"/>
        <w:jc w:val="both"/>
        <w:rPr>
          <w:sz w:val="28"/>
          <w:szCs w:val="28"/>
        </w:rPr>
      </w:pPr>
      <w:r w:rsidRPr="00717B2E">
        <w:rPr>
          <w:sz w:val="28"/>
          <w:szCs w:val="28"/>
        </w:rPr>
        <w:t xml:space="preserve">Итоговый </w:t>
      </w:r>
      <w:proofErr w:type="gramStart"/>
      <w:r w:rsidRPr="00717B2E">
        <w:rPr>
          <w:sz w:val="28"/>
          <w:szCs w:val="28"/>
        </w:rPr>
        <w:t>индивидуальный проект</w:t>
      </w:r>
      <w:proofErr w:type="gramEnd"/>
      <w:r w:rsidRPr="00717B2E">
        <w:rPr>
          <w:sz w:val="28"/>
          <w:szCs w:val="28"/>
        </w:rPr>
        <w:t xml:space="preserve"> (учебное исследование) целесообразно оценивать по следующим критериям.</w:t>
      </w:r>
    </w:p>
    <w:p w:rsidR="003544F8" w:rsidRPr="00717B2E" w:rsidRDefault="003544F8" w:rsidP="003544F8">
      <w:pPr>
        <w:pStyle w:val="a"/>
        <w:ind w:left="567" w:right="-1"/>
        <w:rPr>
          <w:szCs w:val="28"/>
        </w:rPr>
      </w:pPr>
      <w:proofErr w:type="spellStart"/>
      <w:r w:rsidRPr="00717B2E">
        <w:rPr>
          <w:szCs w:val="28"/>
        </w:rPr>
        <w:t>Сформированность</w:t>
      </w:r>
      <w:proofErr w:type="spellEnd"/>
      <w:r w:rsidRPr="00717B2E">
        <w:rPr>
          <w:szCs w:val="28"/>
        </w:rP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3544F8" w:rsidRPr="00717B2E" w:rsidRDefault="003544F8" w:rsidP="003544F8">
      <w:pPr>
        <w:pStyle w:val="a"/>
        <w:ind w:left="567" w:right="-1"/>
        <w:rPr>
          <w:szCs w:val="28"/>
        </w:rPr>
      </w:pPr>
      <w:proofErr w:type="spellStart"/>
      <w:r w:rsidRPr="00717B2E">
        <w:rPr>
          <w:szCs w:val="28"/>
        </w:rPr>
        <w:t>Сформированность</w:t>
      </w:r>
      <w:proofErr w:type="spellEnd"/>
      <w:r w:rsidRPr="00717B2E">
        <w:rPr>
          <w:szCs w:val="28"/>
        </w:rPr>
        <w:t xml:space="preserve">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3544F8" w:rsidRPr="00717B2E" w:rsidRDefault="003544F8" w:rsidP="003544F8">
      <w:pPr>
        <w:pStyle w:val="a"/>
        <w:ind w:left="567" w:right="-1"/>
        <w:rPr>
          <w:szCs w:val="28"/>
        </w:rPr>
      </w:pPr>
      <w:proofErr w:type="spellStart"/>
      <w:r w:rsidRPr="00717B2E">
        <w:rPr>
          <w:szCs w:val="28"/>
        </w:rPr>
        <w:t>Сформированность</w:t>
      </w:r>
      <w:proofErr w:type="spellEnd"/>
      <w:r w:rsidRPr="00717B2E">
        <w:rPr>
          <w:szCs w:val="28"/>
        </w:rPr>
        <w:t xml:space="preserve">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544F8" w:rsidRPr="00717B2E" w:rsidRDefault="003544F8" w:rsidP="003544F8">
      <w:pPr>
        <w:pStyle w:val="a"/>
        <w:ind w:left="567" w:right="-1"/>
        <w:rPr>
          <w:szCs w:val="28"/>
        </w:rPr>
      </w:pPr>
      <w:proofErr w:type="spellStart"/>
      <w:r w:rsidRPr="00717B2E">
        <w:rPr>
          <w:szCs w:val="28"/>
        </w:rPr>
        <w:t>Сформированность</w:t>
      </w:r>
      <w:proofErr w:type="spellEnd"/>
      <w:r w:rsidRPr="00717B2E">
        <w:rPr>
          <w:szCs w:val="28"/>
        </w:rPr>
        <w:t xml:space="preserve"> коммуникативных действий, проявляющаяся в умении ясно изложить и оформить выполненную работу, представить ее результаты, </w:t>
      </w:r>
      <w:proofErr w:type="spellStart"/>
      <w:r w:rsidRPr="00717B2E">
        <w:rPr>
          <w:szCs w:val="28"/>
        </w:rPr>
        <w:t>аргументированно</w:t>
      </w:r>
      <w:proofErr w:type="spellEnd"/>
      <w:r w:rsidRPr="00717B2E">
        <w:rPr>
          <w:szCs w:val="28"/>
        </w:rPr>
        <w:t xml:space="preserve"> ответить на вопросы.</w:t>
      </w:r>
    </w:p>
    <w:p w:rsidR="003544F8" w:rsidRPr="00717B2E" w:rsidRDefault="003544F8" w:rsidP="003544F8">
      <w:pPr>
        <w:spacing w:line="360" w:lineRule="auto"/>
        <w:ind w:left="567" w:right="-1"/>
        <w:jc w:val="both"/>
        <w:rPr>
          <w:sz w:val="28"/>
          <w:szCs w:val="28"/>
        </w:rPr>
      </w:pPr>
      <w:r w:rsidRPr="00717B2E">
        <w:rPr>
          <w:sz w:val="28"/>
          <w:szCs w:val="28"/>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544F8" w:rsidRPr="00717B2E" w:rsidRDefault="003544F8" w:rsidP="003544F8">
      <w:pPr>
        <w:spacing w:line="360" w:lineRule="auto"/>
        <w:ind w:left="567" w:right="-1"/>
        <w:jc w:val="both"/>
        <w:rPr>
          <w:sz w:val="28"/>
          <w:szCs w:val="28"/>
        </w:rPr>
      </w:pPr>
      <w:r w:rsidRPr="00717B2E">
        <w:rPr>
          <w:sz w:val="28"/>
          <w:szCs w:val="28"/>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3544F8" w:rsidRDefault="003544F8" w:rsidP="003544F8">
      <w:pPr>
        <w:pStyle w:val="1"/>
        <w:spacing w:before="0" w:line="360" w:lineRule="auto"/>
        <w:ind w:left="567"/>
        <w:jc w:val="both"/>
        <w:rPr>
          <w:sz w:val="28"/>
          <w:szCs w:val="28"/>
        </w:rPr>
      </w:pPr>
      <w:bookmarkStart w:id="4" w:name="_Toc453968167"/>
      <w:r w:rsidRPr="00322F91">
        <w:rPr>
          <w:sz w:val="28"/>
          <w:szCs w:val="28"/>
        </w:rPr>
        <w:t>II. Содержательный раздел основной образовательной программы среднего общего образования</w:t>
      </w:r>
      <w:bookmarkEnd w:id="4"/>
    </w:p>
    <w:p w:rsidR="003544F8" w:rsidRPr="00AB7411" w:rsidRDefault="003544F8" w:rsidP="003544F8">
      <w:pPr>
        <w:spacing w:line="360" w:lineRule="auto"/>
        <w:ind w:left="567"/>
        <w:jc w:val="both"/>
        <w:rPr>
          <w:b/>
          <w:sz w:val="28"/>
          <w:szCs w:val="28"/>
        </w:rPr>
      </w:pPr>
      <w:r w:rsidRPr="00AB7411">
        <w:rPr>
          <w:b/>
          <w:sz w:val="28"/>
          <w:szCs w:val="28"/>
        </w:rPr>
        <w:t>2.1.</w:t>
      </w:r>
      <w:r>
        <w:rPr>
          <w:b/>
          <w:sz w:val="28"/>
          <w:szCs w:val="28"/>
        </w:rPr>
        <w:t xml:space="preserve"> Рабочие программы учебных предметов, учебных курсов (в том числе внеурочной деятельности), учебных модулей </w:t>
      </w:r>
    </w:p>
    <w:p w:rsidR="003544F8" w:rsidRPr="00AB7411" w:rsidRDefault="003544F8" w:rsidP="003544F8">
      <w:pPr>
        <w:pStyle w:val="2"/>
        <w:spacing w:before="0"/>
        <w:ind w:left="567" w:firstLine="0"/>
        <w:rPr>
          <w:rFonts w:ascii="Times New Roman" w:hAnsi="Times New Roman"/>
          <w:color w:val="auto"/>
          <w:sz w:val="28"/>
          <w:szCs w:val="28"/>
          <w:u w:color="000000"/>
          <w:bdr w:val="nil"/>
          <w:lang w:eastAsia="ru-RU"/>
        </w:rPr>
      </w:pPr>
      <w:bookmarkStart w:id="5" w:name="_Toc435412694"/>
      <w:bookmarkStart w:id="6" w:name="_Toc453968168"/>
      <w:r w:rsidRPr="00AB7411">
        <w:rPr>
          <w:rFonts w:ascii="Times New Roman" w:hAnsi="Times New Roman"/>
          <w:color w:val="auto"/>
          <w:sz w:val="28"/>
          <w:szCs w:val="28"/>
        </w:rPr>
        <w:t>2.2.</w:t>
      </w:r>
      <w:r>
        <w:rPr>
          <w:rFonts w:ascii="Times New Roman" w:hAnsi="Times New Roman"/>
          <w:sz w:val="28"/>
          <w:szCs w:val="28"/>
        </w:rPr>
        <w:t xml:space="preserve"> </w:t>
      </w:r>
      <w:r w:rsidRPr="00AB7411">
        <w:rPr>
          <w:rFonts w:ascii="Times New Roman" w:hAnsi="Times New Roman"/>
          <w:color w:val="auto"/>
          <w:sz w:val="28"/>
          <w:szCs w:val="28"/>
          <w:u w:color="000000"/>
          <w:bdr w:val="nil"/>
          <w:lang w:eastAsia="ru-RU"/>
        </w:rPr>
        <w:t xml:space="preserve">Программа </w:t>
      </w:r>
      <w:bookmarkEnd w:id="5"/>
      <w:bookmarkEnd w:id="6"/>
      <w:r>
        <w:rPr>
          <w:rFonts w:ascii="Times New Roman" w:hAnsi="Times New Roman"/>
          <w:color w:val="auto"/>
          <w:sz w:val="28"/>
          <w:szCs w:val="28"/>
          <w:u w:color="000000"/>
          <w:bdr w:val="nil"/>
          <w:lang w:eastAsia="ru-RU"/>
        </w:rPr>
        <w:t xml:space="preserve">формирования универсальных учебных действий </w:t>
      </w:r>
      <w:proofErr w:type="gramStart"/>
      <w:r>
        <w:rPr>
          <w:rFonts w:ascii="Times New Roman" w:hAnsi="Times New Roman"/>
          <w:color w:val="auto"/>
          <w:sz w:val="28"/>
          <w:szCs w:val="28"/>
          <w:u w:color="000000"/>
          <w:bdr w:val="nil"/>
          <w:lang w:eastAsia="ru-RU"/>
        </w:rPr>
        <w:t>у</w:t>
      </w:r>
      <w:proofErr w:type="gramEnd"/>
      <w:r>
        <w:rPr>
          <w:rFonts w:ascii="Times New Roman" w:hAnsi="Times New Roman"/>
          <w:color w:val="auto"/>
          <w:sz w:val="28"/>
          <w:szCs w:val="28"/>
          <w:u w:color="000000"/>
          <w:bdr w:val="nil"/>
          <w:lang w:eastAsia="ru-RU"/>
        </w:rPr>
        <w:t xml:space="preserve"> обучающихся </w:t>
      </w:r>
    </w:p>
    <w:p w:rsidR="003544F8" w:rsidRPr="005B0AE0" w:rsidRDefault="003544F8" w:rsidP="003544F8">
      <w:pPr>
        <w:spacing w:line="360" w:lineRule="auto"/>
        <w:ind w:left="567"/>
        <w:rPr>
          <w:b/>
          <w:sz w:val="28"/>
          <w:szCs w:val="28"/>
          <w:u w:color="000000"/>
          <w:bdr w:val="nil"/>
        </w:rPr>
      </w:pPr>
      <w:r w:rsidRPr="005B0AE0">
        <w:rPr>
          <w:b/>
          <w:sz w:val="28"/>
          <w:szCs w:val="28"/>
          <w:u w:color="000000"/>
          <w:bdr w:val="nil"/>
        </w:rPr>
        <w:t xml:space="preserve">Программа направлена </w:t>
      </w:r>
      <w:proofErr w:type="gramStart"/>
      <w:r w:rsidRPr="005B0AE0">
        <w:rPr>
          <w:b/>
          <w:sz w:val="28"/>
          <w:szCs w:val="28"/>
          <w:u w:color="000000"/>
          <w:bdr w:val="nil"/>
        </w:rPr>
        <w:t>на</w:t>
      </w:r>
      <w:proofErr w:type="gramEnd"/>
      <w:r w:rsidRPr="005B0AE0">
        <w:rPr>
          <w:b/>
          <w:sz w:val="28"/>
          <w:szCs w:val="28"/>
          <w:u w:color="000000"/>
          <w:bdr w:val="nil"/>
        </w:rPr>
        <w:t>:</w:t>
      </w:r>
    </w:p>
    <w:p w:rsidR="003544F8" w:rsidRPr="00322F91" w:rsidRDefault="003544F8" w:rsidP="003544F8">
      <w:pPr>
        <w:pStyle w:val="a"/>
        <w:ind w:left="567" w:firstLine="0"/>
        <w:rPr>
          <w:szCs w:val="28"/>
        </w:rPr>
      </w:pPr>
      <w:r w:rsidRPr="005B0AE0">
        <w:rPr>
          <w:szCs w:val="28"/>
        </w:rPr>
        <w:t xml:space="preserve"> реализацию требований Стандарта</w:t>
      </w:r>
      <w:r w:rsidRPr="00322F91">
        <w:rPr>
          <w:szCs w:val="28"/>
        </w:rPr>
        <w:t xml:space="preserve"> к личностным и </w:t>
      </w:r>
      <w:proofErr w:type="spellStart"/>
      <w:r w:rsidRPr="00322F91">
        <w:rPr>
          <w:szCs w:val="28"/>
        </w:rPr>
        <w:t>метапредметным</w:t>
      </w:r>
      <w:proofErr w:type="spellEnd"/>
      <w:r w:rsidRPr="00322F91">
        <w:rPr>
          <w:szCs w:val="28"/>
        </w:rPr>
        <w:t xml:space="preserve"> результатам освоения ООП СОО,</w:t>
      </w:r>
    </w:p>
    <w:p w:rsidR="003544F8" w:rsidRPr="00322F91" w:rsidRDefault="003544F8" w:rsidP="003544F8">
      <w:pPr>
        <w:pStyle w:val="a"/>
        <w:ind w:left="567" w:firstLine="0"/>
        <w:rPr>
          <w:szCs w:val="28"/>
        </w:rPr>
      </w:pPr>
      <w:r>
        <w:rPr>
          <w:szCs w:val="28"/>
        </w:rPr>
        <w:t xml:space="preserve"> </w:t>
      </w:r>
      <w:r w:rsidRPr="00322F91">
        <w:rPr>
          <w:szCs w:val="28"/>
        </w:rPr>
        <w:t>повышение эффективности освоения обучающимися основной образовательной программы, а также усвоение знаний и учебных действий;</w:t>
      </w:r>
    </w:p>
    <w:p w:rsidR="003544F8" w:rsidRPr="00322F91" w:rsidRDefault="003544F8" w:rsidP="003544F8">
      <w:pPr>
        <w:pStyle w:val="a"/>
        <w:ind w:left="567" w:firstLine="0"/>
        <w:rPr>
          <w:szCs w:val="28"/>
        </w:rPr>
      </w:pPr>
      <w:r>
        <w:rPr>
          <w:szCs w:val="28"/>
        </w:rPr>
        <w:t xml:space="preserve"> </w:t>
      </w:r>
      <w:r w:rsidRPr="00322F91">
        <w:rPr>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544F8" w:rsidRPr="00322F91" w:rsidRDefault="003544F8" w:rsidP="003544F8">
      <w:pPr>
        <w:pStyle w:val="a"/>
        <w:ind w:left="567" w:firstLine="0"/>
        <w:rPr>
          <w:szCs w:val="28"/>
        </w:rPr>
      </w:pPr>
      <w:r>
        <w:rPr>
          <w:szCs w:val="28"/>
        </w:rPr>
        <w:t xml:space="preserve"> </w:t>
      </w:r>
      <w:r w:rsidRPr="00322F91">
        <w:rPr>
          <w:szCs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3544F8" w:rsidRPr="00322F91" w:rsidRDefault="003544F8" w:rsidP="003544F8">
      <w:pPr>
        <w:spacing w:line="360" w:lineRule="auto"/>
        <w:ind w:left="567"/>
        <w:rPr>
          <w:b/>
          <w:szCs w:val="28"/>
          <w:u w:color="000000"/>
          <w:bdr w:val="nil"/>
        </w:rPr>
      </w:pPr>
      <w:r>
        <w:rPr>
          <w:b/>
          <w:szCs w:val="28"/>
          <w:u w:color="000000"/>
          <w:bdr w:val="nil"/>
        </w:rPr>
        <w:t xml:space="preserve">         </w:t>
      </w:r>
      <w:r w:rsidRPr="005B0AE0">
        <w:rPr>
          <w:b/>
          <w:sz w:val="28"/>
          <w:szCs w:val="28"/>
          <w:u w:color="000000"/>
          <w:bdr w:val="nil"/>
        </w:rPr>
        <w:t>Программа обеспечивает</w:t>
      </w:r>
      <w:r w:rsidRPr="00322F91">
        <w:rPr>
          <w:b/>
          <w:szCs w:val="28"/>
          <w:u w:color="000000"/>
          <w:bdr w:val="nil"/>
        </w:rPr>
        <w:t>:</w:t>
      </w:r>
    </w:p>
    <w:p w:rsidR="003544F8" w:rsidRPr="00322F91" w:rsidRDefault="003544F8" w:rsidP="003544F8">
      <w:pPr>
        <w:pStyle w:val="ConsPlusNormal"/>
        <w:spacing w:line="360" w:lineRule="auto"/>
        <w:ind w:left="567"/>
        <w:jc w:val="both"/>
        <w:rPr>
          <w:sz w:val="28"/>
          <w:szCs w:val="28"/>
        </w:rPr>
      </w:pPr>
      <w:r>
        <w:rPr>
          <w:sz w:val="28"/>
          <w:szCs w:val="28"/>
        </w:rPr>
        <w:t xml:space="preserve">- </w:t>
      </w:r>
      <w:r w:rsidRPr="00322F91">
        <w:rPr>
          <w:sz w:val="28"/>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3544F8" w:rsidRPr="00322F91" w:rsidRDefault="003544F8" w:rsidP="003544F8">
      <w:pPr>
        <w:pStyle w:val="ConsPlusNormal"/>
        <w:spacing w:line="360" w:lineRule="auto"/>
        <w:ind w:left="567"/>
        <w:jc w:val="both"/>
        <w:rPr>
          <w:sz w:val="28"/>
          <w:szCs w:val="28"/>
        </w:rPr>
      </w:pPr>
      <w:r>
        <w:rPr>
          <w:sz w:val="28"/>
          <w:szCs w:val="28"/>
        </w:rPr>
        <w:t xml:space="preserve">- </w:t>
      </w:r>
      <w:r w:rsidRPr="00322F91">
        <w:rPr>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3544F8" w:rsidRPr="00322F91" w:rsidRDefault="003544F8" w:rsidP="003544F8">
      <w:pPr>
        <w:pStyle w:val="ConsPlusNormal"/>
        <w:spacing w:line="360" w:lineRule="auto"/>
        <w:ind w:left="567"/>
        <w:jc w:val="both"/>
        <w:rPr>
          <w:sz w:val="28"/>
          <w:szCs w:val="28"/>
        </w:rPr>
      </w:pPr>
      <w:r>
        <w:rPr>
          <w:sz w:val="28"/>
          <w:szCs w:val="28"/>
        </w:rPr>
        <w:t xml:space="preserve">- </w:t>
      </w:r>
      <w:r w:rsidRPr="00322F91">
        <w:rPr>
          <w:sz w:val="28"/>
          <w:szCs w:val="28"/>
        </w:rPr>
        <w:t xml:space="preserve">повышение эффективности усвоения </w:t>
      </w:r>
      <w:proofErr w:type="gramStart"/>
      <w:r w:rsidRPr="00322F91">
        <w:rPr>
          <w:sz w:val="28"/>
          <w:szCs w:val="28"/>
        </w:rPr>
        <w:t>обучающимися</w:t>
      </w:r>
      <w:proofErr w:type="gramEnd"/>
      <w:r w:rsidRPr="00322F91">
        <w:rPr>
          <w:sz w:val="28"/>
          <w:szCs w:val="28"/>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3544F8" w:rsidRPr="00322F91" w:rsidRDefault="003544F8" w:rsidP="003544F8">
      <w:pPr>
        <w:pStyle w:val="ConsPlusNormal"/>
        <w:spacing w:line="360" w:lineRule="auto"/>
        <w:ind w:left="567"/>
        <w:jc w:val="both"/>
        <w:rPr>
          <w:sz w:val="28"/>
          <w:szCs w:val="28"/>
        </w:rPr>
      </w:pPr>
      <w:r>
        <w:rPr>
          <w:sz w:val="28"/>
          <w:szCs w:val="28"/>
        </w:rPr>
        <w:t xml:space="preserve">- </w:t>
      </w:r>
      <w:r w:rsidRPr="00322F91">
        <w:rPr>
          <w:sz w:val="28"/>
          <w:szCs w:val="28"/>
        </w:rPr>
        <w:t>создание условий для интеграции урочных и внеурочных форм учебно-исследовательской и проектной деятельности обучающихся;</w:t>
      </w:r>
    </w:p>
    <w:p w:rsidR="003544F8" w:rsidRPr="00322F91" w:rsidRDefault="003544F8" w:rsidP="003544F8">
      <w:pPr>
        <w:pStyle w:val="ConsPlusNormal"/>
        <w:spacing w:line="360" w:lineRule="auto"/>
        <w:ind w:left="567"/>
        <w:jc w:val="both"/>
        <w:rPr>
          <w:sz w:val="28"/>
          <w:szCs w:val="28"/>
        </w:rPr>
      </w:pPr>
      <w:r>
        <w:rPr>
          <w:sz w:val="28"/>
          <w:szCs w:val="28"/>
        </w:rPr>
        <w:t xml:space="preserve">- </w:t>
      </w:r>
      <w:r w:rsidRPr="00322F91">
        <w:rPr>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3544F8" w:rsidRPr="00322F91" w:rsidRDefault="003544F8" w:rsidP="003544F8">
      <w:pPr>
        <w:pStyle w:val="ConsPlusNormal"/>
        <w:spacing w:line="360" w:lineRule="auto"/>
        <w:ind w:left="567"/>
        <w:jc w:val="both"/>
        <w:rPr>
          <w:sz w:val="28"/>
          <w:szCs w:val="28"/>
        </w:rPr>
      </w:pPr>
      <w:r>
        <w:rPr>
          <w:sz w:val="28"/>
          <w:szCs w:val="28"/>
        </w:rPr>
        <w:t xml:space="preserve">- </w:t>
      </w:r>
      <w:r w:rsidRPr="00322F91">
        <w:rPr>
          <w:sz w:val="28"/>
          <w:szCs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3544F8" w:rsidRPr="00322F91" w:rsidRDefault="003544F8" w:rsidP="003544F8">
      <w:pPr>
        <w:pStyle w:val="ConsPlusNormal"/>
        <w:spacing w:line="360" w:lineRule="auto"/>
        <w:ind w:left="567"/>
        <w:jc w:val="both"/>
        <w:rPr>
          <w:sz w:val="28"/>
          <w:szCs w:val="28"/>
        </w:rPr>
      </w:pPr>
      <w:r>
        <w:rPr>
          <w:sz w:val="28"/>
          <w:szCs w:val="28"/>
        </w:rPr>
        <w:t xml:space="preserve">- </w:t>
      </w:r>
      <w:r w:rsidRPr="00322F91">
        <w:rPr>
          <w:sz w:val="28"/>
          <w:szCs w:val="28"/>
        </w:rPr>
        <w:t>работ, основами информационной безопасности, умением безопасного использования ИКТ;</w:t>
      </w:r>
    </w:p>
    <w:p w:rsidR="003544F8" w:rsidRPr="00322F91" w:rsidRDefault="003544F8" w:rsidP="003544F8">
      <w:pPr>
        <w:pStyle w:val="ConsPlusNormal"/>
        <w:spacing w:line="360" w:lineRule="auto"/>
        <w:ind w:left="567"/>
        <w:jc w:val="both"/>
        <w:rPr>
          <w:sz w:val="28"/>
          <w:szCs w:val="28"/>
        </w:rPr>
      </w:pPr>
      <w:r>
        <w:rPr>
          <w:sz w:val="28"/>
          <w:szCs w:val="28"/>
        </w:rPr>
        <w:t xml:space="preserve">- </w:t>
      </w:r>
      <w:r w:rsidRPr="00322F91">
        <w:rPr>
          <w:sz w:val="28"/>
          <w:szCs w:val="28"/>
        </w:rPr>
        <w:t>формирование знаний и навыков в области финансовой грамотности и устойчивого развития общества.</w:t>
      </w:r>
    </w:p>
    <w:p w:rsidR="003544F8" w:rsidRPr="00322F91" w:rsidRDefault="003544F8" w:rsidP="003544F8">
      <w:pPr>
        <w:pStyle w:val="ConsPlusNormal"/>
        <w:spacing w:line="360" w:lineRule="auto"/>
        <w:ind w:left="567"/>
        <w:jc w:val="both"/>
        <w:rPr>
          <w:sz w:val="28"/>
          <w:szCs w:val="28"/>
        </w:rPr>
      </w:pPr>
      <w:r>
        <w:rPr>
          <w:sz w:val="28"/>
          <w:szCs w:val="28"/>
        </w:rPr>
        <w:t xml:space="preserve">- </w:t>
      </w:r>
      <w:r w:rsidRPr="00322F91">
        <w:rPr>
          <w:sz w:val="28"/>
          <w:szCs w:val="28"/>
        </w:rPr>
        <w:t xml:space="preserve">возможность практического использования приобретенных </w:t>
      </w:r>
      <w:proofErr w:type="gramStart"/>
      <w:r w:rsidRPr="00322F91">
        <w:rPr>
          <w:sz w:val="28"/>
          <w:szCs w:val="28"/>
        </w:rPr>
        <w:t>обучающимися</w:t>
      </w:r>
      <w:proofErr w:type="gramEnd"/>
      <w:r w:rsidRPr="00322F91">
        <w:rPr>
          <w:sz w:val="28"/>
          <w:szCs w:val="28"/>
        </w:rPr>
        <w:t xml:space="preserve"> коммуникативных навыков, навыков </w:t>
      </w:r>
      <w:proofErr w:type="spellStart"/>
      <w:r w:rsidRPr="00322F91">
        <w:rPr>
          <w:sz w:val="28"/>
          <w:szCs w:val="28"/>
        </w:rPr>
        <w:t>целеполагания</w:t>
      </w:r>
      <w:proofErr w:type="spellEnd"/>
      <w:r w:rsidRPr="00322F91">
        <w:rPr>
          <w:sz w:val="28"/>
          <w:szCs w:val="28"/>
        </w:rPr>
        <w:t>, планирования и самоконтроля;</w:t>
      </w:r>
    </w:p>
    <w:p w:rsidR="003544F8" w:rsidRPr="00AF322E" w:rsidRDefault="003544F8" w:rsidP="003544F8">
      <w:pPr>
        <w:pStyle w:val="ConsPlusNormal"/>
        <w:spacing w:line="360" w:lineRule="auto"/>
        <w:ind w:left="567"/>
        <w:jc w:val="both"/>
        <w:rPr>
          <w:sz w:val="28"/>
          <w:szCs w:val="28"/>
        </w:rPr>
      </w:pPr>
      <w:r>
        <w:rPr>
          <w:sz w:val="28"/>
          <w:szCs w:val="28"/>
        </w:rPr>
        <w:t xml:space="preserve">- </w:t>
      </w:r>
      <w:r w:rsidRPr="00322F91">
        <w:rPr>
          <w:sz w:val="28"/>
          <w:szCs w:val="28"/>
        </w:rPr>
        <w:t>подготовку к осознанному выбору дальнейшего образования и профессиональной деятельности.</w:t>
      </w:r>
    </w:p>
    <w:p w:rsidR="003544F8" w:rsidRPr="001A6924" w:rsidRDefault="003544F8" w:rsidP="003544F8">
      <w:pPr>
        <w:pStyle w:val="3"/>
        <w:spacing w:before="0" w:after="0" w:line="360" w:lineRule="auto"/>
        <w:ind w:left="567" w:right="-1"/>
        <w:jc w:val="both"/>
        <w:rPr>
          <w:rFonts w:ascii="Times New Roman" w:hAnsi="Times New Roman"/>
          <w:color w:val="000000"/>
          <w:sz w:val="28"/>
          <w:szCs w:val="28"/>
          <w:u w:color="000000"/>
        </w:rPr>
      </w:pPr>
      <w:r w:rsidRPr="001A6924">
        <w:rPr>
          <w:rFonts w:ascii="Times New Roman" w:hAnsi="Times New Roman"/>
          <w:sz w:val="28"/>
          <w:szCs w:val="28"/>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3544F8" w:rsidRPr="005B0AE0" w:rsidRDefault="003544F8" w:rsidP="003544F8">
      <w:pPr>
        <w:spacing w:line="360" w:lineRule="auto"/>
        <w:ind w:left="567" w:right="-1"/>
        <w:jc w:val="both"/>
        <w:rPr>
          <w:sz w:val="28"/>
          <w:szCs w:val="28"/>
          <w:u w:color="000000"/>
          <w:bdr w:val="nil"/>
        </w:rPr>
      </w:pPr>
      <w:r w:rsidRPr="005B0AE0">
        <w:rPr>
          <w:sz w:val="28"/>
          <w:szCs w:val="28"/>
          <w:u w:val="single"/>
          <w:bdr w:val="nil"/>
        </w:rPr>
        <w:t>Цель программы развития УУД</w:t>
      </w:r>
      <w:r w:rsidRPr="005B0AE0">
        <w:rPr>
          <w:sz w:val="28"/>
          <w:szCs w:val="28"/>
          <w:u w:color="000000"/>
          <w:bdr w:val="nil"/>
        </w:rPr>
        <w:t xml:space="preserve"> — создание </w:t>
      </w:r>
      <w:r w:rsidRPr="005B0AE0">
        <w:rPr>
          <w:sz w:val="28"/>
          <w:szCs w:val="28"/>
        </w:rPr>
        <w:t>организационно-методических условий для развития («</w:t>
      </w:r>
      <w:proofErr w:type="spellStart"/>
      <w:r w:rsidRPr="005B0AE0">
        <w:rPr>
          <w:sz w:val="28"/>
          <w:szCs w:val="28"/>
        </w:rPr>
        <w:t>доращивания</w:t>
      </w:r>
      <w:proofErr w:type="spellEnd"/>
      <w:r w:rsidRPr="005B0AE0">
        <w:rPr>
          <w:sz w:val="28"/>
          <w:szCs w:val="28"/>
        </w:rPr>
        <w:t xml:space="preserve">»[2]) сформированных на уровне основного общего образования УУД в  реализации </w:t>
      </w:r>
      <w:proofErr w:type="spellStart"/>
      <w:r w:rsidRPr="005B0AE0">
        <w:rPr>
          <w:sz w:val="28"/>
          <w:szCs w:val="28"/>
        </w:rPr>
        <w:t>системно-деятельностного</w:t>
      </w:r>
      <w:proofErr w:type="spellEnd"/>
      <w:r w:rsidRPr="005B0AE0">
        <w:rPr>
          <w:sz w:val="28"/>
          <w:szCs w:val="28"/>
        </w:rPr>
        <w:t xml:space="preserve"> подхода и становлении личностных характеристик выпускника. [1,п.4,5].</w:t>
      </w:r>
    </w:p>
    <w:p w:rsidR="003544F8" w:rsidRPr="005B0AE0" w:rsidRDefault="003544F8" w:rsidP="003544F8">
      <w:pPr>
        <w:spacing w:line="360" w:lineRule="auto"/>
        <w:ind w:left="567" w:right="-1"/>
        <w:jc w:val="both"/>
        <w:rPr>
          <w:sz w:val="28"/>
          <w:szCs w:val="28"/>
          <w:u w:color="000000"/>
          <w:bdr w:val="nil"/>
        </w:rPr>
      </w:pPr>
      <w:r w:rsidRPr="005B0AE0">
        <w:rPr>
          <w:sz w:val="28"/>
          <w:szCs w:val="28"/>
          <w:u w:color="000000"/>
          <w:bdr w:val="nil"/>
        </w:rPr>
        <w:t xml:space="preserve">В соответствии с указанной целью программа развития УУД среднего общего образования определяет следующие </w:t>
      </w:r>
      <w:r w:rsidRPr="005B0AE0">
        <w:rPr>
          <w:sz w:val="28"/>
          <w:szCs w:val="28"/>
          <w:u w:val="single"/>
          <w:bdr w:val="nil"/>
        </w:rPr>
        <w:t>задачи</w:t>
      </w:r>
      <w:r w:rsidRPr="005B0AE0">
        <w:rPr>
          <w:sz w:val="28"/>
          <w:szCs w:val="28"/>
          <w:u w:color="000000"/>
          <w:bdr w:val="nil"/>
        </w:rPr>
        <w:t>:</w:t>
      </w:r>
    </w:p>
    <w:p w:rsidR="003544F8" w:rsidRPr="005B0AE0" w:rsidRDefault="003544F8" w:rsidP="003544F8">
      <w:pPr>
        <w:spacing w:line="360" w:lineRule="auto"/>
        <w:ind w:left="567" w:right="-1"/>
        <w:jc w:val="both"/>
        <w:rPr>
          <w:sz w:val="28"/>
          <w:szCs w:val="28"/>
          <w:u w:color="000000"/>
          <w:bdr w:val="nil"/>
        </w:rPr>
      </w:pPr>
      <w:r w:rsidRPr="005B0AE0">
        <w:rPr>
          <w:sz w:val="28"/>
          <w:szCs w:val="28"/>
          <w:u w:color="000000"/>
          <w:bdr w:val="nil"/>
        </w:rPr>
        <w:t xml:space="preserve">- разгруппировать (разложить) </w:t>
      </w:r>
      <w:proofErr w:type="spellStart"/>
      <w:r w:rsidRPr="005B0AE0">
        <w:rPr>
          <w:sz w:val="28"/>
          <w:szCs w:val="28"/>
          <w:u w:color="000000"/>
          <w:bdr w:val="nil"/>
        </w:rPr>
        <w:t>метапредметные</w:t>
      </w:r>
      <w:proofErr w:type="spellEnd"/>
      <w:r w:rsidRPr="005B0AE0">
        <w:rPr>
          <w:sz w:val="28"/>
          <w:szCs w:val="28"/>
          <w:u w:color="000000"/>
          <w:bdr w:val="nil"/>
        </w:rPr>
        <w:t xml:space="preserve"> результаты согласно их понятиям, функциям, составу и характеристикам,</w:t>
      </w:r>
    </w:p>
    <w:p w:rsidR="003544F8" w:rsidRPr="005B0AE0" w:rsidRDefault="003544F8" w:rsidP="003544F8">
      <w:pPr>
        <w:spacing w:line="360" w:lineRule="auto"/>
        <w:ind w:left="567" w:right="-1"/>
        <w:jc w:val="both"/>
        <w:rPr>
          <w:sz w:val="28"/>
          <w:szCs w:val="28"/>
          <w:u w:color="000000"/>
          <w:bdr w:val="nil"/>
        </w:rPr>
      </w:pPr>
      <w:r w:rsidRPr="005B0AE0">
        <w:rPr>
          <w:sz w:val="28"/>
          <w:szCs w:val="28"/>
          <w:u w:color="000000"/>
          <w:bdr w:val="nil"/>
        </w:rPr>
        <w:t>- определить связи УУД с содержанием предметов учебного плана, направлениями и формами внеурочной деятельности,</w:t>
      </w:r>
    </w:p>
    <w:p w:rsidR="003544F8" w:rsidRPr="005B0AE0" w:rsidRDefault="003544F8" w:rsidP="003544F8">
      <w:pPr>
        <w:spacing w:line="360" w:lineRule="auto"/>
        <w:ind w:left="567" w:right="-1"/>
        <w:jc w:val="both"/>
        <w:rPr>
          <w:sz w:val="28"/>
          <w:szCs w:val="28"/>
          <w:u w:color="000000"/>
          <w:bdr w:val="nil"/>
        </w:rPr>
      </w:pPr>
      <w:r w:rsidRPr="005B0AE0">
        <w:rPr>
          <w:sz w:val="28"/>
          <w:szCs w:val="28"/>
          <w:u w:color="000000"/>
          <w:bdr w:val="nil"/>
        </w:rPr>
        <w:t>- спроектировать систему типовых задач по развитию регулятивных, коммуникативных и познавательных УУД,</w:t>
      </w:r>
    </w:p>
    <w:p w:rsidR="003544F8" w:rsidRPr="005B0AE0" w:rsidRDefault="003544F8" w:rsidP="003544F8">
      <w:pPr>
        <w:spacing w:line="360" w:lineRule="auto"/>
        <w:ind w:left="567" w:right="-1"/>
        <w:jc w:val="both"/>
        <w:rPr>
          <w:sz w:val="28"/>
          <w:szCs w:val="28"/>
        </w:rPr>
      </w:pPr>
      <w:r w:rsidRPr="005B0AE0">
        <w:rPr>
          <w:sz w:val="28"/>
          <w:szCs w:val="28"/>
          <w:u w:color="000000"/>
          <w:bdr w:val="nil"/>
        </w:rPr>
        <w:t xml:space="preserve">- описать особенности использования </w:t>
      </w:r>
      <w:r w:rsidRPr="005B0AE0">
        <w:rPr>
          <w:sz w:val="28"/>
          <w:szCs w:val="28"/>
        </w:rPr>
        <w:t xml:space="preserve">учебно-исследовательской и проектной деятельности как средства совершенствования УУД; </w:t>
      </w:r>
    </w:p>
    <w:p w:rsidR="003544F8" w:rsidRPr="005B0AE0" w:rsidRDefault="003544F8" w:rsidP="003544F8">
      <w:pPr>
        <w:spacing w:line="360" w:lineRule="auto"/>
        <w:ind w:left="567" w:right="-1"/>
        <w:jc w:val="both"/>
        <w:rPr>
          <w:sz w:val="28"/>
          <w:szCs w:val="28"/>
        </w:rPr>
      </w:pPr>
      <w:r w:rsidRPr="005B0AE0">
        <w:rPr>
          <w:sz w:val="28"/>
          <w:szCs w:val="28"/>
        </w:rPr>
        <w:t>- выявить дефициты организационно-методического и ресурсного обеспечения образовательной организации для развития УУД,</w:t>
      </w:r>
    </w:p>
    <w:p w:rsidR="003544F8" w:rsidRPr="005B0AE0" w:rsidRDefault="003544F8" w:rsidP="003544F8">
      <w:pPr>
        <w:spacing w:line="360" w:lineRule="auto"/>
        <w:ind w:left="567" w:right="-1"/>
        <w:jc w:val="both"/>
        <w:rPr>
          <w:sz w:val="28"/>
          <w:szCs w:val="28"/>
        </w:rPr>
      </w:pPr>
      <w:r w:rsidRPr="005B0AE0">
        <w:rPr>
          <w:sz w:val="28"/>
          <w:szCs w:val="28"/>
        </w:rPr>
        <w:t>- отобрать методики, разработать инструментарий оценки успешности освоения и применения УУД в учебной, познавательной и социальной практике.</w:t>
      </w:r>
    </w:p>
    <w:p w:rsidR="003544F8" w:rsidRPr="005B0AE0" w:rsidRDefault="003544F8" w:rsidP="003544F8">
      <w:pPr>
        <w:pStyle w:val="ConsPlusNormal"/>
        <w:spacing w:line="360" w:lineRule="auto"/>
        <w:ind w:left="567" w:right="-1"/>
        <w:jc w:val="both"/>
        <w:rPr>
          <w:b/>
          <w:sz w:val="28"/>
          <w:szCs w:val="28"/>
        </w:rPr>
      </w:pPr>
      <w:r w:rsidRPr="005B0AE0">
        <w:rPr>
          <w:b/>
          <w:sz w:val="28"/>
          <w:szCs w:val="28"/>
        </w:rPr>
        <w:t xml:space="preserve">Программа формирования УУД у </w:t>
      </w:r>
      <w:proofErr w:type="gramStart"/>
      <w:r w:rsidRPr="005B0AE0">
        <w:rPr>
          <w:b/>
          <w:sz w:val="28"/>
          <w:szCs w:val="28"/>
        </w:rPr>
        <w:t>обучающихся</w:t>
      </w:r>
      <w:proofErr w:type="gramEnd"/>
      <w:r w:rsidRPr="005B0AE0">
        <w:rPr>
          <w:b/>
          <w:sz w:val="28"/>
          <w:szCs w:val="28"/>
        </w:rPr>
        <w:t xml:space="preserve"> содержит:</w:t>
      </w:r>
    </w:p>
    <w:p w:rsidR="003544F8" w:rsidRPr="00322F91" w:rsidRDefault="003544F8" w:rsidP="003544F8">
      <w:pPr>
        <w:pStyle w:val="ConsPlusNormal"/>
        <w:spacing w:line="360" w:lineRule="auto"/>
        <w:ind w:left="567" w:right="-1"/>
        <w:jc w:val="both"/>
        <w:rPr>
          <w:sz w:val="28"/>
          <w:szCs w:val="28"/>
        </w:rPr>
      </w:pPr>
      <w:r w:rsidRPr="00322F91">
        <w:rPr>
          <w:sz w:val="28"/>
          <w:szCs w:val="28"/>
        </w:rPr>
        <w:t>1.</w:t>
      </w:r>
      <w:r>
        <w:rPr>
          <w:sz w:val="28"/>
          <w:szCs w:val="28"/>
        </w:rPr>
        <w:t xml:space="preserve"> О</w:t>
      </w:r>
      <w:r w:rsidRPr="00322F91">
        <w:rPr>
          <w:sz w:val="28"/>
          <w:szCs w:val="28"/>
        </w:rPr>
        <w:t>писание взаимосвязи УУД с содержанием учебных предметов;</w:t>
      </w:r>
    </w:p>
    <w:p w:rsidR="003544F8" w:rsidRPr="00322F91" w:rsidRDefault="003544F8" w:rsidP="003544F8">
      <w:pPr>
        <w:pStyle w:val="ConsPlusNormal"/>
        <w:spacing w:line="360" w:lineRule="auto"/>
        <w:ind w:left="567" w:right="-1"/>
        <w:jc w:val="both"/>
        <w:rPr>
          <w:sz w:val="28"/>
          <w:szCs w:val="28"/>
        </w:rPr>
      </w:pPr>
      <w:r w:rsidRPr="00322F91">
        <w:rPr>
          <w:sz w:val="28"/>
          <w:szCs w:val="28"/>
        </w:rPr>
        <w:t>2.</w:t>
      </w:r>
      <w:r>
        <w:rPr>
          <w:sz w:val="28"/>
          <w:szCs w:val="28"/>
        </w:rPr>
        <w:t xml:space="preserve"> О</w:t>
      </w:r>
      <w:r w:rsidRPr="00322F91">
        <w:rPr>
          <w:sz w:val="28"/>
          <w:szCs w:val="28"/>
        </w:rPr>
        <w:t>писание особенностей реализации основных направлений и форм учебно-исследовательской и проектной деятельности.</w:t>
      </w:r>
    </w:p>
    <w:p w:rsidR="003544F8" w:rsidRPr="00322F91" w:rsidRDefault="003544F8" w:rsidP="003544F8">
      <w:pPr>
        <w:pStyle w:val="ConsPlusNormal"/>
        <w:spacing w:line="360" w:lineRule="auto"/>
        <w:ind w:left="567" w:right="-1"/>
        <w:jc w:val="both"/>
        <w:rPr>
          <w:b/>
          <w:sz w:val="28"/>
          <w:szCs w:val="28"/>
        </w:rPr>
      </w:pPr>
      <w:r>
        <w:rPr>
          <w:b/>
          <w:sz w:val="28"/>
          <w:szCs w:val="28"/>
        </w:rPr>
        <w:t>2.2.1.</w:t>
      </w:r>
      <w:r w:rsidRPr="00322F91">
        <w:rPr>
          <w:b/>
          <w:sz w:val="28"/>
          <w:szCs w:val="28"/>
        </w:rPr>
        <w:t xml:space="preserve"> Описание взаимосвязи УУД с содержанием учебных предметов.</w:t>
      </w:r>
    </w:p>
    <w:p w:rsidR="003544F8" w:rsidRPr="00322F91" w:rsidRDefault="003544F8" w:rsidP="003544F8">
      <w:pPr>
        <w:pStyle w:val="ConsPlusNormal"/>
        <w:spacing w:line="360" w:lineRule="auto"/>
        <w:ind w:left="567" w:right="-1"/>
        <w:jc w:val="both"/>
        <w:rPr>
          <w:sz w:val="28"/>
          <w:szCs w:val="28"/>
        </w:rPr>
      </w:pPr>
      <w:r w:rsidRPr="00322F91">
        <w:rPr>
          <w:sz w:val="28"/>
          <w:szCs w:val="28"/>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3544F8" w:rsidRPr="00322F91" w:rsidRDefault="003544F8" w:rsidP="003544F8">
      <w:pPr>
        <w:pStyle w:val="ConsPlusNormal"/>
        <w:spacing w:line="360" w:lineRule="auto"/>
        <w:ind w:left="567" w:right="-1"/>
        <w:jc w:val="both"/>
        <w:rPr>
          <w:sz w:val="28"/>
          <w:szCs w:val="28"/>
        </w:rPr>
      </w:pPr>
      <w:r w:rsidRPr="00322F91">
        <w:rPr>
          <w:sz w:val="28"/>
          <w:szCs w:val="28"/>
        </w:rPr>
        <w:t xml:space="preserve">Разработанные по всем учебным предметам федеральные рабочие программы (далее - ФРП) отражают определенные во </w:t>
      </w:r>
      <w:hyperlink r:id="rId14" w:history="1">
        <w:r w:rsidRPr="00322F91">
          <w:rPr>
            <w:color w:val="0000FF"/>
            <w:sz w:val="28"/>
            <w:szCs w:val="28"/>
          </w:rPr>
          <w:t>ФГОС СОО</w:t>
        </w:r>
      </w:hyperlink>
      <w:r w:rsidRPr="00322F91">
        <w:rPr>
          <w:sz w:val="28"/>
          <w:szCs w:val="28"/>
        </w:rPr>
        <w:t xml:space="preserve"> УУД в трех своих компонентах:</w:t>
      </w:r>
    </w:p>
    <w:p w:rsidR="003544F8" w:rsidRPr="00322F91" w:rsidRDefault="003544F8" w:rsidP="003544F8">
      <w:pPr>
        <w:pStyle w:val="ConsPlusNormal"/>
        <w:spacing w:line="360" w:lineRule="auto"/>
        <w:ind w:left="567" w:right="-1"/>
        <w:jc w:val="both"/>
        <w:rPr>
          <w:sz w:val="28"/>
          <w:szCs w:val="28"/>
        </w:rPr>
      </w:pPr>
      <w:r w:rsidRPr="00322F91">
        <w:rPr>
          <w:sz w:val="28"/>
          <w:szCs w:val="28"/>
        </w:rPr>
        <w:t xml:space="preserve">как часть </w:t>
      </w:r>
      <w:proofErr w:type="spellStart"/>
      <w:r w:rsidRPr="00322F91">
        <w:rPr>
          <w:sz w:val="28"/>
          <w:szCs w:val="28"/>
        </w:rPr>
        <w:t>метапредметных</w:t>
      </w:r>
      <w:proofErr w:type="spellEnd"/>
      <w:r w:rsidRPr="00322F91">
        <w:rPr>
          <w:sz w:val="28"/>
          <w:szCs w:val="28"/>
        </w:rPr>
        <w:t xml:space="preserve"> результатов обучения в разделе "Планируемые результаты освоения учебного предмета на уровне основного общего образования";</w:t>
      </w:r>
    </w:p>
    <w:p w:rsidR="003544F8" w:rsidRPr="00322F91" w:rsidRDefault="003544F8" w:rsidP="003544F8">
      <w:pPr>
        <w:pStyle w:val="ConsPlusNormal"/>
        <w:spacing w:line="360" w:lineRule="auto"/>
        <w:ind w:left="567" w:right="-1"/>
        <w:jc w:val="both"/>
        <w:rPr>
          <w:sz w:val="28"/>
          <w:szCs w:val="28"/>
        </w:rPr>
      </w:pPr>
      <w:r w:rsidRPr="00322F91">
        <w:rPr>
          <w:sz w:val="28"/>
          <w:szCs w:val="28"/>
        </w:rPr>
        <w:t>в соотнесении с предметными результатами по основным разделам и темам учебного содержания;</w:t>
      </w:r>
    </w:p>
    <w:p w:rsidR="003544F8" w:rsidRPr="00322F91" w:rsidRDefault="003544F8" w:rsidP="003544F8">
      <w:pPr>
        <w:pStyle w:val="ConsPlusNormal"/>
        <w:spacing w:line="360" w:lineRule="auto"/>
        <w:ind w:left="567" w:right="-1"/>
        <w:jc w:val="both"/>
        <w:rPr>
          <w:sz w:val="28"/>
          <w:szCs w:val="28"/>
        </w:rPr>
      </w:pPr>
      <w:r w:rsidRPr="00322F91">
        <w:rPr>
          <w:sz w:val="28"/>
          <w:szCs w:val="28"/>
        </w:rPr>
        <w:t>в разделе "Основные виды деятельности" тематического планирования.</w:t>
      </w:r>
    </w:p>
    <w:p w:rsidR="003544F8" w:rsidRPr="00322F91" w:rsidRDefault="003544F8" w:rsidP="003544F8">
      <w:pPr>
        <w:pStyle w:val="ConsPlusNormal"/>
        <w:spacing w:line="360" w:lineRule="auto"/>
        <w:ind w:left="567" w:right="-1"/>
        <w:jc w:val="both"/>
        <w:rPr>
          <w:b/>
          <w:sz w:val="28"/>
          <w:szCs w:val="28"/>
        </w:rPr>
      </w:pPr>
      <w:r w:rsidRPr="00322F91">
        <w:rPr>
          <w:b/>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3544F8" w:rsidRPr="00322F91" w:rsidRDefault="003544F8" w:rsidP="003544F8">
      <w:pPr>
        <w:pStyle w:val="ConsPlusNormal"/>
        <w:spacing w:line="360" w:lineRule="auto"/>
        <w:ind w:left="567" w:right="-1"/>
        <w:jc w:val="both"/>
        <w:rPr>
          <w:b/>
          <w:sz w:val="28"/>
          <w:szCs w:val="28"/>
        </w:rPr>
      </w:pPr>
      <w:r w:rsidRPr="00322F91">
        <w:rPr>
          <w:b/>
          <w:sz w:val="28"/>
          <w:szCs w:val="28"/>
        </w:rPr>
        <w:t>Русский язык и литература.</w:t>
      </w:r>
    </w:p>
    <w:p w:rsidR="003544F8" w:rsidRPr="00322F91" w:rsidRDefault="003544F8" w:rsidP="003544F8">
      <w:pPr>
        <w:pStyle w:val="ConsPlusNormal"/>
        <w:spacing w:line="360" w:lineRule="auto"/>
        <w:ind w:left="567" w:right="-1"/>
        <w:jc w:val="both"/>
        <w:rPr>
          <w:sz w:val="28"/>
          <w:szCs w:val="28"/>
          <w:u w:val="single"/>
        </w:rPr>
      </w:pPr>
      <w:r w:rsidRPr="00322F91">
        <w:rPr>
          <w:sz w:val="28"/>
          <w:szCs w:val="28"/>
          <w:u w:val="single"/>
        </w:rPr>
        <w:t>Формирование универсальных учебных познавательных действий включает базовые логические действия:</w:t>
      </w:r>
    </w:p>
    <w:p w:rsidR="003544F8" w:rsidRPr="00322F91" w:rsidRDefault="003544F8" w:rsidP="003544F8">
      <w:pPr>
        <w:pStyle w:val="ConsPlusNormal"/>
        <w:spacing w:line="360" w:lineRule="auto"/>
        <w:ind w:left="567" w:right="-1"/>
        <w:jc w:val="both"/>
        <w:rPr>
          <w:sz w:val="28"/>
          <w:szCs w:val="28"/>
        </w:rPr>
      </w:pPr>
      <w:proofErr w:type="gramStart"/>
      <w:r w:rsidRPr="00322F91">
        <w:rPr>
          <w:sz w:val="28"/>
          <w:szCs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roofErr w:type="gramEnd"/>
    </w:p>
    <w:p w:rsidR="003544F8" w:rsidRPr="00322F91" w:rsidRDefault="003544F8" w:rsidP="003544F8">
      <w:pPr>
        <w:pStyle w:val="ConsPlusNormal"/>
        <w:spacing w:line="360" w:lineRule="auto"/>
        <w:ind w:left="567" w:right="-1"/>
        <w:jc w:val="both"/>
        <w:rPr>
          <w:sz w:val="28"/>
          <w:szCs w:val="28"/>
        </w:rPr>
      </w:pPr>
      <w:r w:rsidRPr="00322F91">
        <w:rPr>
          <w:sz w:val="28"/>
          <w:szCs w:val="28"/>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w:t>
      </w:r>
      <w:proofErr w:type="gramStart"/>
      <w:r w:rsidRPr="00322F91">
        <w:rPr>
          <w:sz w:val="28"/>
          <w:szCs w:val="28"/>
        </w:rPr>
        <w:t xml:space="preserve">толковать лексическое значение слова путем установления родовых и видовых смысловых компонентов, отражающих основные </w:t>
      </w:r>
      <w:proofErr w:type="spellStart"/>
      <w:r w:rsidRPr="00322F91">
        <w:rPr>
          <w:sz w:val="28"/>
          <w:szCs w:val="28"/>
        </w:rPr>
        <w:t>родо-видовые</w:t>
      </w:r>
      <w:proofErr w:type="spellEnd"/>
      <w:r w:rsidRPr="00322F91">
        <w:rPr>
          <w:sz w:val="28"/>
          <w:szCs w:val="28"/>
        </w:rPr>
        <w:t xml:space="preserve"> признаки реалии;</w:t>
      </w:r>
      <w:proofErr w:type="gramEnd"/>
    </w:p>
    <w:p w:rsidR="003544F8" w:rsidRPr="00322F91" w:rsidRDefault="003544F8" w:rsidP="003544F8">
      <w:pPr>
        <w:pStyle w:val="ConsPlusNormal"/>
        <w:spacing w:line="360" w:lineRule="auto"/>
        <w:ind w:left="567" w:right="-1"/>
        <w:jc w:val="both"/>
        <w:rPr>
          <w:sz w:val="28"/>
          <w:szCs w:val="28"/>
        </w:rPr>
      </w:pPr>
      <w:r w:rsidRPr="00322F91">
        <w:rPr>
          <w:sz w:val="28"/>
          <w:szCs w:val="28"/>
        </w:rPr>
        <w:t xml:space="preserve">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w:t>
      </w:r>
      <w:proofErr w:type="gramStart"/>
      <w:r w:rsidRPr="00322F91">
        <w:rPr>
          <w:sz w:val="28"/>
          <w:szCs w:val="28"/>
        </w:rPr>
        <w:t>корне слова</w:t>
      </w:r>
      <w:proofErr w:type="gramEnd"/>
      <w:r w:rsidRPr="00322F91">
        <w:rPr>
          <w:sz w:val="28"/>
          <w:szCs w:val="28"/>
        </w:rPr>
        <w:t>, правописании "</w:t>
      </w:r>
      <w:proofErr w:type="spellStart"/>
      <w:r w:rsidRPr="00322F91">
        <w:rPr>
          <w:sz w:val="28"/>
          <w:szCs w:val="28"/>
        </w:rPr>
        <w:t>н</w:t>
      </w:r>
      <w:proofErr w:type="spellEnd"/>
      <w:r w:rsidRPr="00322F91">
        <w:rPr>
          <w:sz w:val="28"/>
          <w:szCs w:val="28"/>
        </w:rPr>
        <w:t>" и "</w:t>
      </w:r>
      <w:proofErr w:type="spellStart"/>
      <w:r w:rsidRPr="00322F91">
        <w:rPr>
          <w:sz w:val="28"/>
          <w:szCs w:val="28"/>
        </w:rPr>
        <w:t>нн</w:t>
      </w:r>
      <w:proofErr w:type="spellEnd"/>
      <w:r w:rsidRPr="00322F91">
        <w:rPr>
          <w:sz w:val="28"/>
          <w:szCs w:val="28"/>
        </w:rPr>
        <w:t>" в словах различных частей речи) и другие;</w:t>
      </w:r>
    </w:p>
    <w:p w:rsidR="003544F8" w:rsidRPr="00322F91" w:rsidRDefault="003544F8" w:rsidP="003544F8">
      <w:pPr>
        <w:pStyle w:val="ConsPlusNormal"/>
        <w:spacing w:line="360" w:lineRule="auto"/>
        <w:ind w:left="567" w:right="-1"/>
        <w:jc w:val="both"/>
        <w:rPr>
          <w:sz w:val="28"/>
          <w:szCs w:val="28"/>
        </w:rPr>
      </w:pPr>
      <w:r w:rsidRPr="00322F91">
        <w:rPr>
          <w:sz w:val="28"/>
          <w:szCs w:val="28"/>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3544F8" w:rsidRPr="00322F91" w:rsidRDefault="003544F8" w:rsidP="003544F8">
      <w:pPr>
        <w:pStyle w:val="ConsPlusNormal"/>
        <w:spacing w:line="360" w:lineRule="auto"/>
        <w:ind w:left="567" w:right="-1"/>
        <w:jc w:val="both"/>
        <w:rPr>
          <w:sz w:val="28"/>
          <w:szCs w:val="28"/>
        </w:rPr>
      </w:pPr>
      <w:r w:rsidRPr="00322F91">
        <w:rPr>
          <w:sz w:val="28"/>
          <w:szCs w:val="28"/>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3544F8" w:rsidRPr="00322F91" w:rsidRDefault="003544F8" w:rsidP="003544F8">
      <w:pPr>
        <w:pStyle w:val="ConsPlusNormal"/>
        <w:spacing w:line="360" w:lineRule="auto"/>
        <w:ind w:left="567" w:right="-1"/>
        <w:jc w:val="both"/>
        <w:rPr>
          <w:sz w:val="28"/>
          <w:szCs w:val="28"/>
        </w:rPr>
      </w:pPr>
      <w:r w:rsidRPr="00322F91">
        <w:rPr>
          <w:sz w:val="28"/>
          <w:szCs w:val="28"/>
        </w:rPr>
        <w:t>развивать критическое мышление при решении жизненных проблем с учетом собственного речевого и читательского опыта;</w:t>
      </w:r>
    </w:p>
    <w:p w:rsidR="003544F8" w:rsidRPr="00322F91" w:rsidRDefault="003544F8" w:rsidP="003544F8">
      <w:pPr>
        <w:pStyle w:val="ConsPlusNormal"/>
        <w:spacing w:line="360" w:lineRule="auto"/>
        <w:ind w:left="567" w:right="-1"/>
        <w:jc w:val="both"/>
        <w:rPr>
          <w:sz w:val="28"/>
          <w:szCs w:val="28"/>
        </w:rPr>
      </w:pPr>
      <w:r w:rsidRPr="00322F91">
        <w:rPr>
          <w:sz w:val="28"/>
          <w:szCs w:val="28"/>
        </w:rPr>
        <w:t>самостоятельно формулировать и актуализировать проблему, заложенную в художественном произведении, рассматривать ее всесторонне;</w:t>
      </w:r>
    </w:p>
    <w:p w:rsidR="003544F8" w:rsidRPr="00322F91" w:rsidRDefault="003544F8" w:rsidP="003544F8">
      <w:pPr>
        <w:pStyle w:val="ConsPlusNormal"/>
        <w:spacing w:line="360" w:lineRule="auto"/>
        <w:ind w:left="567" w:right="-1"/>
        <w:jc w:val="both"/>
        <w:rPr>
          <w:sz w:val="28"/>
          <w:szCs w:val="28"/>
        </w:rPr>
      </w:pPr>
      <w:r w:rsidRPr="00322F91">
        <w:rPr>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w:t>
      </w:r>
      <w:proofErr w:type="gramStart"/>
      <w:r w:rsidRPr="00322F91">
        <w:rPr>
          <w:sz w:val="28"/>
          <w:szCs w:val="28"/>
        </w:rPr>
        <w:t>кст с др</w:t>
      </w:r>
      <w:proofErr w:type="gramEnd"/>
      <w:r w:rsidRPr="00322F91">
        <w:rPr>
          <w:sz w:val="28"/>
          <w:szCs w:val="28"/>
        </w:rPr>
        <w:t>угими произведениями русской и зарубежной литературы, интерпретациями в различных видах искусств;</w:t>
      </w:r>
    </w:p>
    <w:p w:rsidR="003544F8" w:rsidRPr="00322F91" w:rsidRDefault="003544F8" w:rsidP="003544F8">
      <w:pPr>
        <w:pStyle w:val="ConsPlusNormal"/>
        <w:spacing w:line="360" w:lineRule="auto"/>
        <w:ind w:left="567" w:right="-1"/>
        <w:jc w:val="both"/>
        <w:rPr>
          <w:sz w:val="28"/>
          <w:szCs w:val="28"/>
        </w:rPr>
      </w:pPr>
      <w:r w:rsidRPr="00322F91">
        <w:rPr>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544F8" w:rsidRPr="00322F91" w:rsidRDefault="003544F8" w:rsidP="003544F8">
      <w:pPr>
        <w:pStyle w:val="ConsPlusNormal"/>
        <w:spacing w:line="360" w:lineRule="auto"/>
        <w:ind w:left="567" w:right="-1"/>
        <w:jc w:val="both"/>
        <w:rPr>
          <w:sz w:val="28"/>
          <w:szCs w:val="28"/>
          <w:u w:val="single"/>
        </w:rPr>
      </w:pPr>
      <w:r w:rsidRPr="00322F91">
        <w:rPr>
          <w:sz w:val="28"/>
          <w:szCs w:val="28"/>
          <w:u w:val="single"/>
        </w:rPr>
        <w:t xml:space="preserve"> Формирование универсальных учебных познавательных действий включает базовые исследовательские действия:</w:t>
      </w:r>
    </w:p>
    <w:p w:rsidR="003544F8" w:rsidRPr="00322F91" w:rsidRDefault="003544F8" w:rsidP="003544F8">
      <w:pPr>
        <w:pStyle w:val="ConsPlusNormal"/>
        <w:spacing w:line="360" w:lineRule="auto"/>
        <w:ind w:left="567" w:right="-1"/>
        <w:jc w:val="both"/>
        <w:rPr>
          <w:sz w:val="28"/>
          <w:szCs w:val="28"/>
        </w:rPr>
      </w:pPr>
      <w:r w:rsidRPr="00322F91">
        <w:rPr>
          <w:sz w:val="28"/>
          <w:szCs w:val="28"/>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3544F8" w:rsidRPr="00322F91" w:rsidRDefault="003544F8" w:rsidP="003544F8">
      <w:pPr>
        <w:pStyle w:val="ConsPlusNormal"/>
        <w:spacing w:line="360" w:lineRule="auto"/>
        <w:ind w:left="567" w:right="-1"/>
        <w:jc w:val="both"/>
        <w:rPr>
          <w:sz w:val="28"/>
          <w:szCs w:val="28"/>
        </w:rPr>
      </w:pPr>
      <w:r w:rsidRPr="00322F91">
        <w:rPr>
          <w:sz w:val="28"/>
          <w:szCs w:val="28"/>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3544F8" w:rsidRPr="00322F91" w:rsidRDefault="003544F8" w:rsidP="003544F8">
      <w:pPr>
        <w:pStyle w:val="ConsPlusNormal"/>
        <w:spacing w:line="360" w:lineRule="auto"/>
        <w:ind w:left="567" w:right="-1"/>
        <w:jc w:val="both"/>
        <w:rPr>
          <w:sz w:val="28"/>
          <w:szCs w:val="28"/>
        </w:rPr>
      </w:pPr>
      <w:r w:rsidRPr="00322F91">
        <w:rPr>
          <w:sz w:val="28"/>
          <w:szCs w:val="28"/>
        </w:rPr>
        <w:t>анализировать результаты, полученные в ходе решения языковой и речевой задачи, критически оценивать их достоверность;</w:t>
      </w:r>
    </w:p>
    <w:p w:rsidR="003544F8" w:rsidRPr="00322F91" w:rsidRDefault="003544F8" w:rsidP="003544F8">
      <w:pPr>
        <w:pStyle w:val="ConsPlusNormal"/>
        <w:spacing w:line="360" w:lineRule="auto"/>
        <w:ind w:left="567" w:right="-1"/>
        <w:jc w:val="both"/>
        <w:rPr>
          <w:sz w:val="28"/>
          <w:szCs w:val="28"/>
        </w:rPr>
      </w:pPr>
      <w:r w:rsidRPr="00322F91">
        <w:rPr>
          <w:sz w:val="28"/>
          <w:szCs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3544F8" w:rsidRPr="00322F91" w:rsidRDefault="003544F8" w:rsidP="003544F8">
      <w:pPr>
        <w:pStyle w:val="ConsPlusNormal"/>
        <w:spacing w:line="360" w:lineRule="auto"/>
        <w:ind w:left="567" w:right="-1"/>
        <w:jc w:val="both"/>
        <w:rPr>
          <w:sz w:val="28"/>
          <w:szCs w:val="28"/>
        </w:rPr>
      </w:pPr>
      <w:proofErr w:type="gramStart"/>
      <w:r w:rsidRPr="00322F91">
        <w:rPr>
          <w:sz w:val="28"/>
          <w:szCs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roofErr w:type="gramEnd"/>
    </w:p>
    <w:p w:rsidR="003544F8" w:rsidRPr="00322F91" w:rsidRDefault="003544F8" w:rsidP="003544F8">
      <w:pPr>
        <w:pStyle w:val="ConsPlusNormal"/>
        <w:spacing w:line="360" w:lineRule="auto"/>
        <w:ind w:left="567" w:right="-1"/>
        <w:jc w:val="both"/>
        <w:rPr>
          <w:sz w:val="28"/>
          <w:szCs w:val="28"/>
        </w:rPr>
      </w:pPr>
      <w:r w:rsidRPr="00322F91">
        <w:rPr>
          <w:sz w:val="28"/>
          <w:szCs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3544F8" w:rsidRPr="00322F91" w:rsidRDefault="003544F8" w:rsidP="003544F8">
      <w:pPr>
        <w:pStyle w:val="ConsPlusNormal"/>
        <w:spacing w:line="360" w:lineRule="auto"/>
        <w:ind w:left="567" w:right="-1"/>
        <w:jc w:val="both"/>
        <w:rPr>
          <w:sz w:val="28"/>
          <w:szCs w:val="28"/>
        </w:rPr>
      </w:pPr>
      <w:r w:rsidRPr="00322F91">
        <w:rPr>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w:t>
      </w:r>
      <w:proofErr w:type="gramStart"/>
      <w:r w:rsidRPr="00322F91">
        <w:rPr>
          <w:sz w:val="28"/>
          <w:szCs w:val="28"/>
        </w:rPr>
        <w:t>кст тв</w:t>
      </w:r>
      <w:proofErr w:type="gramEnd"/>
      <w:r w:rsidRPr="00322F91">
        <w:rPr>
          <w:sz w:val="28"/>
          <w:szCs w:val="28"/>
        </w:rPr>
        <w:t>орчества писателя в процессе анализа художественных произведений.</w:t>
      </w:r>
    </w:p>
    <w:p w:rsidR="003544F8" w:rsidRPr="00322F91" w:rsidRDefault="003544F8" w:rsidP="003544F8">
      <w:pPr>
        <w:pStyle w:val="ConsPlusNormal"/>
        <w:spacing w:line="360" w:lineRule="auto"/>
        <w:ind w:left="567" w:right="-1"/>
        <w:jc w:val="both"/>
        <w:rPr>
          <w:sz w:val="28"/>
          <w:szCs w:val="28"/>
          <w:u w:val="single"/>
        </w:rPr>
      </w:pPr>
      <w:r w:rsidRPr="00322F91">
        <w:rPr>
          <w:sz w:val="28"/>
          <w:szCs w:val="28"/>
          <w:u w:val="single"/>
        </w:rPr>
        <w:t>Формирование универсальных учебных познавательных действий включает работу с информацией:</w:t>
      </w:r>
    </w:p>
    <w:p w:rsidR="003544F8" w:rsidRPr="00322F91" w:rsidRDefault="003544F8" w:rsidP="003544F8">
      <w:pPr>
        <w:pStyle w:val="ConsPlusNormal"/>
        <w:spacing w:line="360" w:lineRule="auto"/>
        <w:ind w:left="567" w:right="-1"/>
        <w:jc w:val="both"/>
        <w:rPr>
          <w:sz w:val="28"/>
          <w:szCs w:val="28"/>
        </w:rPr>
      </w:pPr>
      <w:r w:rsidRPr="00322F91">
        <w:rPr>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3544F8" w:rsidRPr="00322F91" w:rsidRDefault="003544F8" w:rsidP="003544F8">
      <w:pPr>
        <w:pStyle w:val="ConsPlusNormal"/>
        <w:spacing w:line="360" w:lineRule="auto"/>
        <w:ind w:left="567" w:right="-1"/>
        <w:jc w:val="both"/>
        <w:rPr>
          <w:sz w:val="28"/>
          <w:szCs w:val="28"/>
        </w:rPr>
      </w:pPr>
      <w:r w:rsidRPr="00322F91">
        <w:rPr>
          <w:sz w:val="28"/>
          <w:szCs w:val="28"/>
        </w:rPr>
        <w:t>создавать тексты в различных форматах с учетом назначения информац</w:t>
      </w:r>
      <w:proofErr w:type="gramStart"/>
      <w:r w:rsidRPr="00322F91">
        <w:rPr>
          <w:sz w:val="28"/>
          <w:szCs w:val="28"/>
        </w:rPr>
        <w:t>ии и ее</w:t>
      </w:r>
      <w:proofErr w:type="gramEnd"/>
      <w:r w:rsidRPr="00322F91">
        <w:rPr>
          <w:sz w:val="28"/>
          <w:szCs w:val="28"/>
        </w:rPr>
        <w:t xml:space="preserve"> целевой аудитории, выбирать оптимальную форму ее представления и визуализации (презентация, таблица, схема и другие);</w:t>
      </w:r>
    </w:p>
    <w:p w:rsidR="003544F8" w:rsidRPr="00322F91" w:rsidRDefault="003544F8" w:rsidP="003544F8">
      <w:pPr>
        <w:pStyle w:val="ConsPlusNormal"/>
        <w:spacing w:line="360" w:lineRule="auto"/>
        <w:ind w:left="567" w:right="-1"/>
        <w:jc w:val="both"/>
        <w:rPr>
          <w:sz w:val="28"/>
          <w:szCs w:val="28"/>
        </w:rPr>
      </w:pPr>
      <w:r w:rsidRPr="00322F91">
        <w:rPr>
          <w:sz w:val="28"/>
          <w:szCs w:val="28"/>
        </w:rPr>
        <w:t>владеть навыками защиты личной информации, соблюдать требования информационной безопасности.</w:t>
      </w:r>
    </w:p>
    <w:p w:rsidR="003544F8" w:rsidRPr="00322F91" w:rsidRDefault="003544F8" w:rsidP="003544F8">
      <w:pPr>
        <w:pStyle w:val="ConsPlusNormal"/>
        <w:spacing w:line="360" w:lineRule="auto"/>
        <w:ind w:left="567" w:right="-1"/>
        <w:jc w:val="both"/>
        <w:rPr>
          <w:sz w:val="28"/>
          <w:szCs w:val="28"/>
          <w:u w:val="single"/>
        </w:rPr>
      </w:pPr>
      <w:r w:rsidRPr="00322F91">
        <w:rPr>
          <w:sz w:val="28"/>
          <w:szCs w:val="28"/>
          <w:u w:val="single"/>
        </w:rPr>
        <w:t>Формирование универсальных учебных коммуникативных действий включает умения:</w:t>
      </w:r>
    </w:p>
    <w:p w:rsidR="003544F8" w:rsidRPr="00322F91" w:rsidRDefault="003544F8" w:rsidP="003544F8">
      <w:pPr>
        <w:pStyle w:val="ConsPlusNormal"/>
        <w:spacing w:line="360" w:lineRule="auto"/>
        <w:ind w:left="567" w:right="-1"/>
        <w:jc w:val="both"/>
        <w:rPr>
          <w:sz w:val="28"/>
          <w:szCs w:val="28"/>
        </w:rPr>
      </w:pPr>
      <w:r w:rsidRPr="00322F91">
        <w:rPr>
          <w:sz w:val="28"/>
          <w:szCs w:val="28"/>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w:t>
      </w:r>
      <w:proofErr w:type="spellStart"/>
      <w:r w:rsidRPr="00322F91">
        <w:rPr>
          <w:sz w:val="28"/>
          <w:szCs w:val="28"/>
        </w:rPr>
        <w:t>аргументированно</w:t>
      </w:r>
      <w:proofErr w:type="spellEnd"/>
      <w:r w:rsidRPr="00322F91">
        <w:rPr>
          <w:sz w:val="28"/>
          <w:szCs w:val="28"/>
        </w:rPr>
        <w:t xml:space="preserve"> излагать свою точку зрения по поставленной проблеме;</w:t>
      </w:r>
    </w:p>
    <w:p w:rsidR="003544F8" w:rsidRPr="00322F91" w:rsidRDefault="003544F8" w:rsidP="003544F8">
      <w:pPr>
        <w:pStyle w:val="ConsPlusNormal"/>
        <w:spacing w:line="360" w:lineRule="auto"/>
        <w:ind w:left="567" w:right="-1"/>
        <w:jc w:val="both"/>
        <w:rPr>
          <w:sz w:val="28"/>
          <w:szCs w:val="28"/>
        </w:rPr>
      </w:pPr>
      <w:r w:rsidRPr="00322F91">
        <w:rPr>
          <w:sz w:val="28"/>
          <w:szCs w:val="28"/>
        </w:rPr>
        <w:t>пользоваться невербальными средствами общения, понимать значение социальных знаков;</w:t>
      </w:r>
    </w:p>
    <w:p w:rsidR="003544F8" w:rsidRPr="00322F91" w:rsidRDefault="003544F8" w:rsidP="003544F8">
      <w:pPr>
        <w:pStyle w:val="ConsPlusNormal"/>
        <w:spacing w:line="360" w:lineRule="auto"/>
        <w:ind w:left="567" w:right="-1"/>
        <w:jc w:val="both"/>
        <w:rPr>
          <w:sz w:val="28"/>
          <w:szCs w:val="28"/>
        </w:rPr>
      </w:pPr>
      <w:proofErr w:type="spellStart"/>
      <w:r w:rsidRPr="00322F91">
        <w:rPr>
          <w:sz w:val="28"/>
          <w:szCs w:val="28"/>
        </w:rPr>
        <w:t>аргументированно</w:t>
      </w:r>
      <w:proofErr w:type="spellEnd"/>
      <w:r w:rsidRPr="00322F91">
        <w:rPr>
          <w:sz w:val="28"/>
          <w:szCs w:val="28"/>
        </w:rPr>
        <w:t xml:space="preserve">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3544F8" w:rsidRPr="00322F91" w:rsidRDefault="003544F8" w:rsidP="003544F8">
      <w:pPr>
        <w:pStyle w:val="ConsPlusNormal"/>
        <w:spacing w:line="360" w:lineRule="auto"/>
        <w:ind w:left="567" w:right="-1"/>
        <w:jc w:val="both"/>
        <w:rPr>
          <w:sz w:val="28"/>
          <w:szCs w:val="28"/>
        </w:rPr>
      </w:pPr>
      <w:r w:rsidRPr="00322F91">
        <w:rPr>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3544F8" w:rsidRPr="00322F91" w:rsidRDefault="003544F8" w:rsidP="003544F8">
      <w:pPr>
        <w:pStyle w:val="ConsPlusNormal"/>
        <w:spacing w:line="360" w:lineRule="auto"/>
        <w:ind w:left="567" w:right="-1"/>
        <w:jc w:val="both"/>
        <w:rPr>
          <w:sz w:val="28"/>
          <w:szCs w:val="28"/>
        </w:rPr>
      </w:pPr>
      <w:r w:rsidRPr="00322F91">
        <w:rPr>
          <w:sz w:val="28"/>
          <w:szCs w:val="28"/>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3544F8" w:rsidRPr="00322F91" w:rsidRDefault="003544F8" w:rsidP="003544F8">
      <w:pPr>
        <w:pStyle w:val="ConsPlusNormal"/>
        <w:spacing w:line="360" w:lineRule="auto"/>
        <w:ind w:left="567" w:right="-1"/>
        <w:jc w:val="both"/>
        <w:rPr>
          <w:sz w:val="28"/>
          <w:szCs w:val="28"/>
        </w:rPr>
      </w:pPr>
      <w:r w:rsidRPr="00322F91">
        <w:rPr>
          <w:sz w:val="28"/>
          <w:szCs w:val="28"/>
        </w:rPr>
        <w:t>принимать цели совместной деятельности, организовывать, координировать действия по их достижению;</w:t>
      </w:r>
    </w:p>
    <w:p w:rsidR="003544F8" w:rsidRPr="00322F91" w:rsidRDefault="003544F8" w:rsidP="003544F8">
      <w:pPr>
        <w:pStyle w:val="ConsPlusNormal"/>
        <w:spacing w:line="360" w:lineRule="auto"/>
        <w:ind w:left="567" w:right="-1"/>
        <w:jc w:val="both"/>
        <w:rPr>
          <w:sz w:val="28"/>
          <w:szCs w:val="28"/>
        </w:rPr>
      </w:pPr>
      <w:r w:rsidRPr="00322F91">
        <w:rPr>
          <w:sz w:val="28"/>
          <w:szCs w:val="28"/>
        </w:rPr>
        <w:t>оценивать качество своего вклада и вклада каждого участника команды в общий результат;</w:t>
      </w:r>
    </w:p>
    <w:p w:rsidR="003544F8" w:rsidRPr="00322F91" w:rsidRDefault="003544F8" w:rsidP="003544F8">
      <w:pPr>
        <w:pStyle w:val="ConsPlusNormal"/>
        <w:spacing w:line="360" w:lineRule="auto"/>
        <w:ind w:left="567" w:right="-1"/>
        <w:jc w:val="both"/>
        <w:rPr>
          <w:sz w:val="28"/>
          <w:szCs w:val="28"/>
        </w:rPr>
      </w:pPr>
      <w:r w:rsidRPr="00322F91">
        <w:rPr>
          <w:sz w:val="28"/>
          <w:szCs w:val="28"/>
        </w:rPr>
        <w:t xml:space="preserve">уметь обобщать мнения </w:t>
      </w:r>
      <w:proofErr w:type="gramStart"/>
      <w:r w:rsidRPr="00322F91">
        <w:rPr>
          <w:sz w:val="28"/>
          <w:szCs w:val="28"/>
        </w:rPr>
        <w:t>нескольких</w:t>
      </w:r>
      <w:proofErr w:type="gramEnd"/>
      <w:r w:rsidRPr="00322F91">
        <w:rPr>
          <w:sz w:val="28"/>
          <w:szCs w:val="28"/>
        </w:rPr>
        <w:t xml:space="preserve"> людей и выражать это обобщение в устной и письменной форме;</w:t>
      </w:r>
    </w:p>
    <w:p w:rsidR="003544F8" w:rsidRPr="00322F91" w:rsidRDefault="003544F8" w:rsidP="003544F8">
      <w:pPr>
        <w:pStyle w:val="ConsPlusNormal"/>
        <w:spacing w:line="360" w:lineRule="auto"/>
        <w:ind w:left="567" w:right="-1"/>
        <w:jc w:val="both"/>
        <w:rPr>
          <w:sz w:val="28"/>
          <w:szCs w:val="28"/>
        </w:rPr>
      </w:pPr>
      <w:r w:rsidRPr="00322F91">
        <w:rPr>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544F8" w:rsidRPr="00322F91" w:rsidRDefault="003544F8" w:rsidP="003544F8">
      <w:pPr>
        <w:pStyle w:val="ConsPlusNormal"/>
        <w:spacing w:line="360" w:lineRule="auto"/>
        <w:ind w:left="567" w:right="-1"/>
        <w:jc w:val="both"/>
        <w:rPr>
          <w:sz w:val="28"/>
          <w:szCs w:val="28"/>
        </w:rPr>
      </w:pPr>
      <w:r w:rsidRPr="00322F91">
        <w:rPr>
          <w:sz w:val="28"/>
          <w:szCs w:val="28"/>
        </w:rPr>
        <w:t>участвовать в дискуссии на литературные темы, в коллективном диалоге, разрабатывать индивидуальный и (или) коллективный учебный проект.</w:t>
      </w:r>
    </w:p>
    <w:p w:rsidR="003544F8" w:rsidRPr="00322F91" w:rsidRDefault="003544F8" w:rsidP="003544F8">
      <w:pPr>
        <w:pStyle w:val="ConsPlusNormal"/>
        <w:spacing w:line="360" w:lineRule="auto"/>
        <w:ind w:left="567" w:right="-1"/>
        <w:jc w:val="both"/>
        <w:rPr>
          <w:sz w:val="28"/>
          <w:szCs w:val="28"/>
          <w:u w:val="single"/>
        </w:rPr>
      </w:pPr>
      <w:r w:rsidRPr="00322F91">
        <w:rPr>
          <w:sz w:val="28"/>
          <w:szCs w:val="28"/>
          <w:u w:val="single"/>
        </w:rPr>
        <w:t>Формирование универсальных учебных регулятивных действий включает умения:</w:t>
      </w:r>
    </w:p>
    <w:p w:rsidR="003544F8" w:rsidRPr="00322F91" w:rsidRDefault="003544F8" w:rsidP="003544F8">
      <w:pPr>
        <w:pStyle w:val="ConsPlusNormal"/>
        <w:spacing w:line="360" w:lineRule="auto"/>
        <w:ind w:left="567" w:right="-1"/>
        <w:jc w:val="both"/>
        <w:rPr>
          <w:sz w:val="28"/>
          <w:szCs w:val="28"/>
        </w:rPr>
      </w:pPr>
      <w:r w:rsidRPr="00322F91">
        <w:rPr>
          <w:sz w:val="28"/>
          <w:szCs w:val="28"/>
        </w:rPr>
        <w:t>самостоятельно составлять план действий при анализе и создании текста, вносить необходимые коррективы;</w:t>
      </w:r>
    </w:p>
    <w:p w:rsidR="003544F8" w:rsidRPr="00322F91" w:rsidRDefault="003544F8" w:rsidP="003544F8">
      <w:pPr>
        <w:pStyle w:val="ConsPlusNormal"/>
        <w:spacing w:line="360" w:lineRule="auto"/>
        <w:ind w:left="567" w:right="-1"/>
        <w:jc w:val="both"/>
        <w:rPr>
          <w:sz w:val="28"/>
          <w:szCs w:val="28"/>
        </w:rPr>
      </w:pPr>
      <w:r w:rsidRPr="00322F91">
        <w:rPr>
          <w:sz w:val="28"/>
          <w:szCs w:val="28"/>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3544F8" w:rsidRPr="00322F91" w:rsidRDefault="003544F8" w:rsidP="003544F8">
      <w:pPr>
        <w:pStyle w:val="ConsPlusNormal"/>
        <w:tabs>
          <w:tab w:val="left" w:pos="567"/>
        </w:tabs>
        <w:spacing w:line="360" w:lineRule="auto"/>
        <w:ind w:left="567" w:right="-1" w:hanging="27"/>
        <w:jc w:val="both"/>
        <w:rPr>
          <w:sz w:val="28"/>
          <w:szCs w:val="28"/>
        </w:rPr>
      </w:pPr>
      <w:r w:rsidRPr="00322F91">
        <w:rPr>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3544F8" w:rsidRPr="00322F91" w:rsidRDefault="003544F8" w:rsidP="003544F8">
      <w:pPr>
        <w:pStyle w:val="ConsPlusNormal"/>
        <w:tabs>
          <w:tab w:val="left" w:pos="567"/>
        </w:tabs>
        <w:spacing w:line="360" w:lineRule="auto"/>
        <w:ind w:left="567" w:right="-1" w:hanging="27"/>
        <w:jc w:val="both"/>
        <w:rPr>
          <w:sz w:val="28"/>
          <w:szCs w:val="28"/>
        </w:rPr>
      </w:pPr>
      <w:r w:rsidRPr="00322F91">
        <w:rPr>
          <w:sz w:val="28"/>
          <w:szCs w:val="28"/>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3544F8" w:rsidRPr="00322F91" w:rsidRDefault="003544F8" w:rsidP="003544F8">
      <w:pPr>
        <w:pStyle w:val="ConsPlusNormal"/>
        <w:tabs>
          <w:tab w:val="left" w:pos="567"/>
        </w:tabs>
        <w:spacing w:line="360" w:lineRule="auto"/>
        <w:ind w:left="567" w:right="-1" w:hanging="27"/>
        <w:jc w:val="both"/>
        <w:rPr>
          <w:sz w:val="28"/>
          <w:szCs w:val="28"/>
        </w:rPr>
      </w:pPr>
      <w:r w:rsidRPr="00322F91">
        <w:rPr>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3544F8" w:rsidRDefault="003544F8" w:rsidP="003544F8">
      <w:pPr>
        <w:spacing w:line="360" w:lineRule="auto"/>
        <w:ind w:left="567" w:right="-1"/>
        <w:jc w:val="both"/>
        <w:rPr>
          <w:sz w:val="28"/>
          <w:szCs w:val="28"/>
        </w:rPr>
      </w:pPr>
      <w:r w:rsidRPr="00322F91">
        <w:rPr>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544F8" w:rsidRPr="00322F91" w:rsidRDefault="003544F8" w:rsidP="003544F8">
      <w:pPr>
        <w:pStyle w:val="ConsPlusNormal"/>
        <w:tabs>
          <w:tab w:val="left" w:pos="567"/>
        </w:tabs>
        <w:spacing w:line="360" w:lineRule="auto"/>
        <w:ind w:left="567" w:hanging="27"/>
        <w:jc w:val="both"/>
        <w:rPr>
          <w:sz w:val="28"/>
          <w:szCs w:val="28"/>
        </w:rPr>
      </w:pPr>
      <w:r w:rsidRPr="00322F91">
        <w:rPr>
          <w:b/>
          <w:sz w:val="28"/>
          <w:szCs w:val="28"/>
        </w:rPr>
        <w:t>Иностранный язык</w:t>
      </w:r>
      <w:r w:rsidRPr="00322F91">
        <w:rPr>
          <w:sz w:val="28"/>
          <w:szCs w:val="28"/>
        </w:rPr>
        <w:t>.</w:t>
      </w:r>
    </w:p>
    <w:p w:rsidR="003544F8" w:rsidRPr="00322F91" w:rsidRDefault="003544F8" w:rsidP="003544F8">
      <w:pPr>
        <w:pStyle w:val="ConsPlusNormal"/>
        <w:tabs>
          <w:tab w:val="left" w:pos="567"/>
        </w:tabs>
        <w:spacing w:line="360" w:lineRule="auto"/>
        <w:ind w:left="567" w:hanging="27"/>
        <w:jc w:val="both"/>
        <w:rPr>
          <w:sz w:val="28"/>
          <w:szCs w:val="28"/>
        </w:rPr>
      </w:pPr>
      <w:r w:rsidRPr="00322F91">
        <w:rPr>
          <w:sz w:val="28"/>
          <w:szCs w:val="28"/>
          <w:u w:val="single"/>
        </w:rPr>
        <w:t>Формирование универсальных учебных познавательных действий включает базовые логические и исследовательские действия</w:t>
      </w:r>
      <w:r w:rsidRPr="00322F91">
        <w:rPr>
          <w:sz w:val="28"/>
          <w:szCs w:val="28"/>
        </w:rPr>
        <w:t>:</w:t>
      </w:r>
    </w:p>
    <w:p w:rsidR="003544F8" w:rsidRPr="00322F91" w:rsidRDefault="003544F8" w:rsidP="003544F8">
      <w:pPr>
        <w:pStyle w:val="ConsPlusNormal"/>
        <w:tabs>
          <w:tab w:val="left" w:pos="567"/>
        </w:tabs>
        <w:spacing w:line="360" w:lineRule="auto"/>
        <w:ind w:left="567" w:hanging="27"/>
        <w:jc w:val="both"/>
        <w:rPr>
          <w:sz w:val="28"/>
          <w:szCs w:val="28"/>
        </w:rPr>
      </w:pPr>
      <w:r w:rsidRPr="00322F91">
        <w:rPr>
          <w:sz w:val="28"/>
          <w:szCs w:val="28"/>
        </w:rPr>
        <w:t>анализировать, устанавливать аналогии между способами выражения мысли средствами иностранного и родного языков;</w:t>
      </w:r>
    </w:p>
    <w:p w:rsidR="003544F8" w:rsidRPr="00322F91" w:rsidRDefault="003544F8" w:rsidP="003544F8">
      <w:pPr>
        <w:pStyle w:val="ConsPlusNormal"/>
        <w:tabs>
          <w:tab w:val="left" w:pos="567"/>
        </w:tabs>
        <w:spacing w:line="360" w:lineRule="auto"/>
        <w:ind w:left="567" w:hanging="27"/>
        <w:jc w:val="both"/>
        <w:rPr>
          <w:sz w:val="28"/>
          <w:szCs w:val="28"/>
        </w:rPr>
      </w:pPr>
      <w:r w:rsidRPr="00322F91">
        <w:rPr>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rsidR="003544F8" w:rsidRPr="00322F91" w:rsidRDefault="003544F8" w:rsidP="003544F8">
      <w:pPr>
        <w:pStyle w:val="ConsPlusNormal"/>
        <w:tabs>
          <w:tab w:val="left" w:pos="567"/>
        </w:tabs>
        <w:spacing w:line="360" w:lineRule="auto"/>
        <w:ind w:left="567" w:hanging="27"/>
        <w:jc w:val="both"/>
        <w:rPr>
          <w:sz w:val="28"/>
          <w:szCs w:val="28"/>
        </w:rPr>
      </w:pPr>
      <w:r w:rsidRPr="00322F91">
        <w:rPr>
          <w:sz w:val="28"/>
          <w:szCs w:val="28"/>
        </w:rPr>
        <w:t>выявлять признаки и свойства языковых единиц и языковых явлений иностранного языка (например, грамматических конструкций и их функций);</w:t>
      </w:r>
    </w:p>
    <w:p w:rsidR="003544F8" w:rsidRPr="00322F91" w:rsidRDefault="003544F8" w:rsidP="003544F8">
      <w:pPr>
        <w:pStyle w:val="ConsPlusNormal"/>
        <w:tabs>
          <w:tab w:val="left" w:pos="567"/>
        </w:tabs>
        <w:spacing w:line="360" w:lineRule="auto"/>
        <w:ind w:left="567" w:hanging="27"/>
        <w:jc w:val="both"/>
        <w:rPr>
          <w:sz w:val="28"/>
          <w:szCs w:val="28"/>
        </w:rPr>
      </w:pPr>
      <w:r w:rsidRPr="00322F91">
        <w:rPr>
          <w:sz w:val="28"/>
          <w:szCs w:val="28"/>
        </w:rPr>
        <w:t>сравнивать разные типы и жанры устных и письменных высказываний на иностранном языке;</w:t>
      </w:r>
    </w:p>
    <w:p w:rsidR="003544F8" w:rsidRPr="00322F91" w:rsidRDefault="003544F8" w:rsidP="003544F8">
      <w:pPr>
        <w:pStyle w:val="ConsPlusNormal"/>
        <w:tabs>
          <w:tab w:val="left" w:pos="567"/>
        </w:tabs>
        <w:spacing w:line="360" w:lineRule="auto"/>
        <w:ind w:left="567" w:hanging="27"/>
        <w:jc w:val="both"/>
        <w:rPr>
          <w:sz w:val="28"/>
          <w:szCs w:val="28"/>
        </w:rPr>
      </w:pPr>
      <w:r w:rsidRPr="00322F91">
        <w:rPr>
          <w:sz w:val="28"/>
          <w:szCs w:val="28"/>
        </w:rPr>
        <w:t>различать в иноязычном устном и письменном тексте - факт и мнение;</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 xml:space="preserve">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w:t>
      </w:r>
      <w:proofErr w:type="spellStart"/>
      <w:r w:rsidRPr="00322F91">
        <w:rPr>
          <w:sz w:val="28"/>
          <w:szCs w:val="28"/>
        </w:rPr>
        <w:t>социокультурных</w:t>
      </w:r>
      <w:proofErr w:type="spellEnd"/>
      <w:r w:rsidRPr="00322F91">
        <w:rPr>
          <w:sz w:val="28"/>
          <w:szCs w:val="28"/>
        </w:rPr>
        <w:t xml:space="preserve"> явлений;</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самостоятельно формулировать обобщения и выводы по результатам проведенного наблюдения за языковыми явлениями;</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3544F8" w:rsidRPr="00322F91" w:rsidRDefault="003544F8" w:rsidP="003544F8">
      <w:pPr>
        <w:pStyle w:val="ConsPlusNormal"/>
        <w:tabs>
          <w:tab w:val="left" w:pos="567"/>
        </w:tabs>
        <w:spacing w:line="360" w:lineRule="auto"/>
        <w:ind w:left="567"/>
        <w:jc w:val="both"/>
        <w:rPr>
          <w:sz w:val="28"/>
          <w:szCs w:val="28"/>
          <w:u w:val="single"/>
        </w:rPr>
      </w:pPr>
      <w:r w:rsidRPr="00322F91">
        <w:rPr>
          <w:sz w:val="28"/>
          <w:szCs w:val="28"/>
          <w:u w:val="single"/>
        </w:rPr>
        <w:t>Формирование универсальных учебных познавательных действий включает работу с информацией:</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 xml:space="preserve">использовать в соответствии с коммуникативной задачей различные стратегии чтения и </w:t>
      </w:r>
      <w:proofErr w:type="spellStart"/>
      <w:r w:rsidRPr="00322F91">
        <w:rPr>
          <w:sz w:val="28"/>
          <w:szCs w:val="28"/>
        </w:rPr>
        <w:t>аудирования</w:t>
      </w:r>
      <w:proofErr w:type="spellEnd"/>
      <w:r w:rsidRPr="00322F91">
        <w:rPr>
          <w:sz w:val="28"/>
          <w:szCs w:val="28"/>
        </w:rPr>
        <w:t xml:space="preserve"> для получения информации (с пониманием основного содержания, с пониманием запрашиваемой информации, с полным пониманием);</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фиксировать информацию доступными средствами (в виде ключевых слов, плана, тезисов);</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соблюдать информационную безопасность при работе в сети Интернет.</w:t>
      </w:r>
    </w:p>
    <w:p w:rsidR="003544F8" w:rsidRPr="00322F91" w:rsidRDefault="003544F8" w:rsidP="003544F8">
      <w:pPr>
        <w:pStyle w:val="ConsPlusNormal"/>
        <w:tabs>
          <w:tab w:val="left" w:pos="567"/>
        </w:tabs>
        <w:spacing w:line="360" w:lineRule="auto"/>
        <w:ind w:left="567"/>
        <w:jc w:val="both"/>
        <w:rPr>
          <w:sz w:val="28"/>
          <w:szCs w:val="28"/>
          <w:u w:val="single"/>
        </w:rPr>
      </w:pPr>
      <w:r w:rsidRPr="00322F91">
        <w:rPr>
          <w:sz w:val="28"/>
          <w:szCs w:val="28"/>
          <w:u w:val="single"/>
        </w:rPr>
        <w:t>Формирование универсальных учебных коммуникативных действий включает умения:</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развернуто, логично и точно излагать свою точку зрения с использованием адекватных языковых средств изучаемого иностранного языка;</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3544F8" w:rsidRPr="00322F91" w:rsidRDefault="003544F8" w:rsidP="003544F8">
      <w:pPr>
        <w:pStyle w:val="ConsPlusNormal"/>
        <w:tabs>
          <w:tab w:val="left" w:pos="567"/>
        </w:tabs>
        <w:spacing w:line="360" w:lineRule="auto"/>
        <w:ind w:left="567"/>
        <w:jc w:val="both"/>
        <w:rPr>
          <w:sz w:val="28"/>
          <w:szCs w:val="28"/>
          <w:u w:val="single"/>
        </w:rPr>
      </w:pPr>
      <w:r w:rsidRPr="00322F91">
        <w:rPr>
          <w:sz w:val="28"/>
          <w:szCs w:val="28"/>
          <w:u w:val="single"/>
        </w:rPr>
        <w:t>Формирование универсальных учебных регулятивных действий включает умения:</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выполнять работу в условиях реального, виртуального и комбинированного взаимодействия;</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корректировать совместную деятельность с учетом возникших трудностей, новых данных или информации;</w:t>
      </w:r>
    </w:p>
    <w:p w:rsidR="003544F8" w:rsidRPr="00322F91" w:rsidRDefault="003544F8" w:rsidP="003544F8">
      <w:pPr>
        <w:pStyle w:val="ConsPlusNormal"/>
        <w:tabs>
          <w:tab w:val="left" w:pos="567"/>
        </w:tabs>
        <w:spacing w:line="360" w:lineRule="auto"/>
        <w:ind w:left="567"/>
        <w:jc w:val="both"/>
        <w:rPr>
          <w:sz w:val="28"/>
          <w:szCs w:val="28"/>
        </w:rPr>
      </w:pPr>
      <w:r w:rsidRPr="00322F91">
        <w:rPr>
          <w:sz w:val="28"/>
          <w:szCs w:val="28"/>
        </w:rPr>
        <w:t>осуществлять взаимодействие в ситуациях общения, соблюдая этикетные нормы межкультурного общения.</w:t>
      </w:r>
    </w:p>
    <w:p w:rsidR="003544F8" w:rsidRPr="00322F91" w:rsidRDefault="003544F8" w:rsidP="003544F8">
      <w:pPr>
        <w:pStyle w:val="ConsPlusNormal"/>
        <w:spacing w:line="360" w:lineRule="auto"/>
        <w:ind w:left="567"/>
        <w:jc w:val="both"/>
        <w:rPr>
          <w:sz w:val="28"/>
          <w:szCs w:val="28"/>
        </w:rPr>
      </w:pPr>
      <w:r w:rsidRPr="00322F91">
        <w:rPr>
          <w:b/>
          <w:sz w:val="28"/>
          <w:szCs w:val="28"/>
        </w:rPr>
        <w:t>Математика и информатика.</w:t>
      </w:r>
    </w:p>
    <w:p w:rsidR="003544F8" w:rsidRPr="00322F91" w:rsidRDefault="003544F8" w:rsidP="003544F8">
      <w:pPr>
        <w:pStyle w:val="ConsPlusNormal"/>
        <w:spacing w:line="360" w:lineRule="auto"/>
        <w:ind w:left="567"/>
        <w:jc w:val="both"/>
        <w:rPr>
          <w:sz w:val="28"/>
          <w:szCs w:val="28"/>
          <w:u w:val="single"/>
        </w:rPr>
      </w:pPr>
      <w:r w:rsidRPr="00322F91">
        <w:rPr>
          <w:sz w:val="28"/>
          <w:szCs w:val="28"/>
          <w:u w:val="single"/>
        </w:rPr>
        <w:t>Формирование универсальных учебных познавательных действий включает базовые логические действия:</w:t>
      </w:r>
    </w:p>
    <w:p w:rsidR="003544F8" w:rsidRPr="00322F91" w:rsidRDefault="003544F8" w:rsidP="003544F8">
      <w:pPr>
        <w:pStyle w:val="ConsPlusNormal"/>
        <w:spacing w:line="360" w:lineRule="auto"/>
        <w:ind w:left="567"/>
        <w:jc w:val="both"/>
        <w:rPr>
          <w:sz w:val="28"/>
          <w:szCs w:val="28"/>
        </w:rPr>
      </w:pPr>
      <w:r w:rsidRPr="00322F91">
        <w:rPr>
          <w:sz w:val="28"/>
          <w:szCs w:val="28"/>
        </w:rPr>
        <w:t>выявлять качества, характеристики математических понятий и отношений между понятиями; формулировать определения понятий;</w:t>
      </w:r>
    </w:p>
    <w:p w:rsidR="003544F8" w:rsidRPr="00322F91" w:rsidRDefault="003544F8" w:rsidP="003544F8">
      <w:pPr>
        <w:pStyle w:val="ConsPlusNormal"/>
        <w:spacing w:line="360" w:lineRule="auto"/>
        <w:ind w:left="567"/>
        <w:jc w:val="both"/>
        <w:rPr>
          <w:sz w:val="28"/>
          <w:szCs w:val="28"/>
        </w:rPr>
      </w:pPr>
      <w:r w:rsidRPr="00322F91">
        <w:rPr>
          <w:sz w:val="28"/>
          <w:szCs w:val="28"/>
        </w:rPr>
        <w:t>устанавливать существенный признак классификации, основания для обобщения и сравнения, критерии проводимого анализа;</w:t>
      </w:r>
    </w:p>
    <w:p w:rsidR="003544F8" w:rsidRPr="00322F91" w:rsidRDefault="003544F8" w:rsidP="003544F8">
      <w:pPr>
        <w:pStyle w:val="ConsPlusNormal"/>
        <w:spacing w:line="360" w:lineRule="auto"/>
        <w:ind w:left="567"/>
        <w:jc w:val="both"/>
        <w:rPr>
          <w:sz w:val="28"/>
          <w:szCs w:val="28"/>
        </w:rPr>
      </w:pPr>
      <w:r w:rsidRPr="00322F91">
        <w:rPr>
          <w:sz w:val="28"/>
          <w:szCs w:val="28"/>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3544F8" w:rsidRPr="00322F91" w:rsidRDefault="003544F8" w:rsidP="003544F8">
      <w:pPr>
        <w:pStyle w:val="ConsPlusNormal"/>
        <w:spacing w:line="360" w:lineRule="auto"/>
        <w:ind w:left="567"/>
        <w:jc w:val="both"/>
        <w:rPr>
          <w:sz w:val="28"/>
          <w:szCs w:val="28"/>
        </w:rPr>
      </w:pPr>
      <w:r w:rsidRPr="00322F91">
        <w:rPr>
          <w:sz w:val="28"/>
          <w:szCs w:val="28"/>
        </w:rPr>
        <w:t>воспринимать, формулировать и преобразовывать суждения: утвердительные и отрицательные, единичные, частные и общие; условные;</w:t>
      </w:r>
    </w:p>
    <w:p w:rsidR="003544F8" w:rsidRPr="00322F91" w:rsidRDefault="003544F8" w:rsidP="003544F8">
      <w:pPr>
        <w:pStyle w:val="ConsPlusNormal"/>
        <w:spacing w:line="360" w:lineRule="auto"/>
        <w:ind w:left="567"/>
        <w:jc w:val="both"/>
        <w:rPr>
          <w:sz w:val="28"/>
          <w:szCs w:val="28"/>
        </w:rPr>
      </w:pPr>
      <w:r w:rsidRPr="00322F91">
        <w:rPr>
          <w:sz w:val="28"/>
          <w:szCs w:val="28"/>
        </w:rPr>
        <w:t>делать выводы с использованием законов логики, дедуктивных и индуктивных умозаключений, умозаключений по аналогии;</w:t>
      </w:r>
    </w:p>
    <w:p w:rsidR="003544F8" w:rsidRPr="00322F91" w:rsidRDefault="003544F8" w:rsidP="003544F8">
      <w:pPr>
        <w:pStyle w:val="ConsPlusNormal"/>
        <w:spacing w:line="360" w:lineRule="auto"/>
        <w:ind w:left="567"/>
        <w:jc w:val="both"/>
        <w:rPr>
          <w:sz w:val="28"/>
          <w:szCs w:val="28"/>
        </w:rPr>
      </w:pPr>
      <w:r w:rsidRPr="00322F91">
        <w:rPr>
          <w:sz w:val="28"/>
          <w:szCs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22F91">
        <w:rPr>
          <w:sz w:val="28"/>
          <w:szCs w:val="28"/>
        </w:rPr>
        <w:t>контрпримеры</w:t>
      </w:r>
      <w:proofErr w:type="spellEnd"/>
      <w:r w:rsidRPr="00322F91">
        <w:rPr>
          <w:sz w:val="28"/>
          <w:szCs w:val="28"/>
        </w:rPr>
        <w:t>; обосновывать собственные суждения и выводы;</w:t>
      </w:r>
    </w:p>
    <w:p w:rsidR="003544F8" w:rsidRPr="00322F91" w:rsidRDefault="003544F8" w:rsidP="003544F8">
      <w:pPr>
        <w:pStyle w:val="ConsPlusNormal"/>
        <w:spacing w:line="360" w:lineRule="auto"/>
        <w:ind w:left="567"/>
        <w:jc w:val="both"/>
        <w:rPr>
          <w:sz w:val="28"/>
          <w:szCs w:val="28"/>
        </w:rPr>
      </w:pPr>
      <w:r w:rsidRPr="00322F91">
        <w:rPr>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544F8" w:rsidRPr="00322F91" w:rsidRDefault="003544F8" w:rsidP="003544F8">
      <w:pPr>
        <w:pStyle w:val="ConsPlusNormal"/>
        <w:spacing w:line="360" w:lineRule="auto"/>
        <w:ind w:left="567"/>
        <w:jc w:val="both"/>
        <w:rPr>
          <w:sz w:val="28"/>
          <w:szCs w:val="28"/>
          <w:u w:val="single"/>
        </w:rPr>
      </w:pPr>
      <w:r w:rsidRPr="00322F91">
        <w:rPr>
          <w:sz w:val="28"/>
          <w:szCs w:val="28"/>
          <w:u w:val="single"/>
        </w:rPr>
        <w:t>Формирование универсальных учебных познавательных действий включает базовые исследовательские действия:</w:t>
      </w:r>
    </w:p>
    <w:p w:rsidR="003544F8" w:rsidRPr="00322F91" w:rsidRDefault="003544F8" w:rsidP="003544F8">
      <w:pPr>
        <w:pStyle w:val="ConsPlusNormal"/>
        <w:spacing w:line="360" w:lineRule="auto"/>
        <w:ind w:left="567"/>
        <w:jc w:val="both"/>
        <w:rPr>
          <w:sz w:val="28"/>
          <w:szCs w:val="28"/>
        </w:rPr>
      </w:pPr>
      <w:r w:rsidRPr="00322F91">
        <w:rPr>
          <w:sz w:val="28"/>
          <w:szCs w:val="28"/>
        </w:rPr>
        <w:t>использовать вопросы как исследовательский инструмент познания;</w:t>
      </w:r>
    </w:p>
    <w:p w:rsidR="003544F8" w:rsidRPr="00322F91" w:rsidRDefault="003544F8" w:rsidP="003544F8">
      <w:pPr>
        <w:pStyle w:val="ConsPlusNormal"/>
        <w:spacing w:line="360" w:lineRule="auto"/>
        <w:ind w:left="567"/>
        <w:jc w:val="both"/>
        <w:rPr>
          <w:sz w:val="28"/>
          <w:szCs w:val="28"/>
        </w:rPr>
      </w:pPr>
      <w:r w:rsidRPr="00322F91">
        <w:rPr>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544F8" w:rsidRPr="00322F91" w:rsidRDefault="003544F8" w:rsidP="003544F8">
      <w:pPr>
        <w:pStyle w:val="ConsPlusNormal"/>
        <w:spacing w:line="360" w:lineRule="auto"/>
        <w:ind w:left="567"/>
        <w:jc w:val="both"/>
        <w:rPr>
          <w:sz w:val="28"/>
          <w:szCs w:val="28"/>
        </w:rPr>
      </w:pPr>
      <w:r w:rsidRPr="00322F91">
        <w:rPr>
          <w:sz w:val="28"/>
          <w:szCs w:val="28"/>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3544F8" w:rsidRPr="00322F91" w:rsidRDefault="003544F8" w:rsidP="003544F8">
      <w:pPr>
        <w:pStyle w:val="ConsPlusNormal"/>
        <w:spacing w:line="360" w:lineRule="auto"/>
        <w:ind w:left="567"/>
        <w:jc w:val="both"/>
        <w:rPr>
          <w:sz w:val="28"/>
          <w:szCs w:val="28"/>
        </w:rPr>
      </w:pPr>
      <w:r w:rsidRPr="00322F91">
        <w:rPr>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3544F8" w:rsidRPr="00322F91" w:rsidRDefault="003544F8" w:rsidP="003544F8">
      <w:pPr>
        <w:pStyle w:val="ConsPlusNormal"/>
        <w:spacing w:line="360" w:lineRule="auto"/>
        <w:ind w:left="567"/>
        <w:jc w:val="both"/>
        <w:rPr>
          <w:sz w:val="28"/>
          <w:szCs w:val="28"/>
          <w:u w:val="single"/>
        </w:rPr>
      </w:pPr>
      <w:r w:rsidRPr="00322F91">
        <w:rPr>
          <w:sz w:val="28"/>
          <w:szCs w:val="28"/>
          <w:u w:val="single"/>
        </w:rPr>
        <w:t>Формирование универсальных учебных познавательных действий включает работу с информацией:</w:t>
      </w:r>
    </w:p>
    <w:p w:rsidR="003544F8" w:rsidRPr="00322F91" w:rsidRDefault="003544F8" w:rsidP="003544F8">
      <w:pPr>
        <w:pStyle w:val="ConsPlusNormal"/>
        <w:spacing w:line="360" w:lineRule="auto"/>
        <w:ind w:left="567"/>
        <w:jc w:val="both"/>
        <w:rPr>
          <w:sz w:val="28"/>
          <w:szCs w:val="28"/>
        </w:rPr>
      </w:pPr>
      <w:r w:rsidRPr="00322F91">
        <w:rPr>
          <w:sz w:val="28"/>
          <w:szCs w:val="28"/>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3544F8" w:rsidRPr="00322F91" w:rsidRDefault="003544F8" w:rsidP="003544F8">
      <w:pPr>
        <w:pStyle w:val="ConsPlusNormal"/>
        <w:spacing w:line="360" w:lineRule="auto"/>
        <w:ind w:left="567"/>
        <w:jc w:val="both"/>
        <w:rPr>
          <w:sz w:val="28"/>
          <w:szCs w:val="28"/>
        </w:rPr>
      </w:pPr>
      <w:r w:rsidRPr="00322F91">
        <w:rPr>
          <w:sz w:val="28"/>
          <w:szCs w:val="28"/>
        </w:rPr>
        <w:t>оценивать надежность информации по самостоятельно сформулированным критериям, воспринимать ее критически;</w:t>
      </w:r>
    </w:p>
    <w:p w:rsidR="003544F8" w:rsidRPr="00322F91" w:rsidRDefault="003544F8" w:rsidP="003544F8">
      <w:pPr>
        <w:pStyle w:val="ConsPlusNormal"/>
        <w:spacing w:line="360" w:lineRule="auto"/>
        <w:ind w:left="567"/>
        <w:jc w:val="both"/>
        <w:rPr>
          <w:sz w:val="28"/>
          <w:szCs w:val="28"/>
        </w:rPr>
      </w:pPr>
      <w:r w:rsidRPr="00322F91">
        <w:rPr>
          <w:sz w:val="28"/>
          <w:szCs w:val="28"/>
        </w:rPr>
        <w:t>выявлять дефициты информации, данных, необходимых для ответа на вопрос и для решения задачи;</w:t>
      </w:r>
    </w:p>
    <w:p w:rsidR="003544F8" w:rsidRPr="00322F91" w:rsidRDefault="003544F8" w:rsidP="003544F8">
      <w:pPr>
        <w:pStyle w:val="ConsPlusNormal"/>
        <w:spacing w:line="360" w:lineRule="auto"/>
        <w:ind w:left="567"/>
        <w:jc w:val="both"/>
        <w:rPr>
          <w:sz w:val="28"/>
          <w:szCs w:val="28"/>
        </w:rPr>
      </w:pPr>
      <w:r w:rsidRPr="00322F91">
        <w:rPr>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3544F8" w:rsidRPr="00322F91" w:rsidRDefault="003544F8" w:rsidP="003544F8">
      <w:pPr>
        <w:pStyle w:val="ConsPlusNormal"/>
        <w:spacing w:line="360" w:lineRule="auto"/>
        <w:ind w:left="567"/>
        <w:jc w:val="both"/>
        <w:rPr>
          <w:sz w:val="28"/>
          <w:szCs w:val="28"/>
        </w:rPr>
      </w:pPr>
      <w:r w:rsidRPr="00322F91">
        <w:rPr>
          <w:sz w:val="28"/>
          <w:szCs w:val="28"/>
        </w:rPr>
        <w:t>формулировать прямые и обратные утверждения, отрицание, выводить следствия; распознавать неверные утверждения и находить в них ошибки;</w:t>
      </w:r>
    </w:p>
    <w:p w:rsidR="003544F8" w:rsidRPr="00322F91" w:rsidRDefault="003544F8" w:rsidP="003544F8">
      <w:pPr>
        <w:pStyle w:val="ConsPlusNormal"/>
        <w:spacing w:line="360" w:lineRule="auto"/>
        <w:ind w:left="567"/>
        <w:jc w:val="both"/>
        <w:rPr>
          <w:sz w:val="28"/>
          <w:szCs w:val="28"/>
        </w:rPr>
      </w:pPr>
      <w:r w:rsidRPr="00322F91">
        <w:rPr>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3544F8" w:rsidRPr="00322F91" w:rsidRDefault="003544F8" w:rsidP="003544F8">
      <w:pPr>
        <w:pStyle w:val="ConsPlusNormal"/>
        <w:spacing w:line="360" w:lineRule="auto"/>
        <w:ind w:left="567"/>
        <w:jc w:val="both"/>
        <w:rPr>
          <w:sz w:val="28"/>
          <w:szCs w:val="28"/>
        </w:rPr>
      </w:pPr>
      <w:r w:rsidRPr="00322F91">
        <w:rPr>
          <w:sz w:val="28"/>
          <w:szCs w:val="28"/>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3544F8" w:rsidRPr="00322F91" w:rsidRDefault="003544F8" w:rsidP="003544F8">
      <w:pPr>
        <w:pStyle w:val="ConsPlusNormal"/>
        <w:spacing w:line="360" w:lineRule="auto"/>
        <w:ind w:left="567"/>
        <w:jc w:val="both"/>
        <w:rPr>
          <w:sz w:val="28"/>
          <w:szCs w:val="28"/>
        </w:rPr>
      </w:pPr>
      <w:r w:rsidRPr="00322F91">
        <w:rPr>
          <w:sz w:val="28"/>
          <w:szCs w:val="28"/>
        </w:rPr>
        <w:t xml:space="preserve">использовать </w:t>
      </w:r>
      <w:proofErr w:type="spellStart"/>
      <w:r w:rsidRPr="00322F91">
        <w:rPr>
          <w:sz w:val="28"/>
          <w:szCs w:val="28"/>
        </w:rPr>
        <w:t>компьютерно-математические</w:t>
      </w:r>
      <w:proofErr w:type="spellEnd"/>
      <w:r w:rsidRPr="00322F91">
        <w:rPr>
          <w:sz w:val="28"/>
          <w:szCs w:val="28"/>
        </w:rPr>
        <w:t xml:space="preserve">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3544F8" w:rsidRPr="00322F91" w:rsidRDefault="003544F8" w:rsidP="003544F8">
      <w:pPr>
        <w:pStyle w:val="ConsPlusNormal"/>
        <w:spacing w:line="360" w:lineRule="auto"/>
        <w:ind w:left="567"/>
        <w:jc w:val="both"/>
        <w:rPr>
          <w:sz w:val="28"/>
          <w:szCs w:val="28"/>
          <w:u w:val="single"/>
        </w:rPr>
      </w:pPr>
      <w:r w:rsidRPr="00322F91">
        <w:rPr>
          <w:sz w:val="28"/>
          <w:szCs w:val="28"/>
          <w:u w:val="single"/>
        </w:rPr>
        <w:t>Формирование универсальных учебных коммуникативных действий включает умения:</w:t>
      </w:r>
    </w:p>
    <w:p w:rsidR="003544F8" w:rsidRPr="00322F91" w:rsidRDefault="003544F8" w:rsidP="003544F8">
      <w:pPr>
        <w:pStyle w:val="ConsPlusNormal"/>
        <w:spacing w:line="360" w:lineRule="auto"/>
        <w:ind w:left="567"/>
        <w:jc w:val="both"/>
        <w:rPr>
          <w:sz w:val="28"/>
          <w:szCs w:val="28"/>
        </w:rPr>
      </w:pPr>
      <w:r w:rsidRPr="00322F91">
        <w:rPr>
          <w:sz w:val="28"/>
          <w:szCs w:val="28"/>
        </w:rPr>
        <w:t>воспринимать и формулировать суждения, ясно, точно, грамотно выражать свою точку зрения в устных и письменных текстах;</w:t>
      </w:r>
    </w:p>
    <w:p w:rsidR="003544F8" w:rsidRPr="00322F91" w:rsidRDefault="003544F8" w:rsidP="003544F8">
      <w:pPr>
        <w:pStyle w:val="ConsPlusNormal"/>
        <w:spacing w:line="360" w:lineRule="auto"/>
        <w:ind w:left="567"/>
        <w:jc w:val="both"/>
        <w:rPr>
          <w:sz w:val="28"/>
          <w:szCs w:val="28"/>
        </w:rPr>
      </w:pPr>
      <w:r w:rsidRPr="00322F91">
        <w:rPr>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3544F8" w:rsidRPr="00322F91" w:rsidRDefault="003544F8" w:rsidP="003544F8">
      <w:pPr>
        <w:pStyle w:val="ConsPlusNormal"/>
        <w:spacing w:line="360" w:lineRule="auto"/>
        <w:ind w:left="567"/>
        <w:jc w:val="both"/>
        <w:rPr>
          <w:sz w:val="28"/>
          <w:szCs w:val="28"/>
        </w:rPr>
      </w:pPr>
      <w:r w:rsidRPr="00322F91">
        <w:rPr>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3544F8" w:rsidRPr="00322F91" w:rsidRDefault="003544F8" w:rsidP="003544F8">
      <w:pPr>
        <w:pStyle w:val="ConsPlusNormal"/>
        <w:spacing w:line="360" w:lineRule="auto"/>
        <w:ind w:left="567"/>
        <w:jc w:val="both"/>
        <w:rPr>
          <w:sz w:val="28"/>
          <w:szCs w:val="28"/>
        </w:rPr>
      </w:pPr>
      <w:r w:rsidRPr="00322F91">
        <w:rPr>
          <w:sz w:val="28"/>
          <w:szCs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544F8" w:rsidRPr="00322F91" w:rsidRDefault="003544F8" w:rsidP="003544F8">
      <w:pPr>
        <w:pStyle w:val="ConsPlusNormal"/>
        <w:spacing w:line="360" w:lineRule="auto"/>
        <w:ind w:left="567"/>
        <w:jc w:val="both"/>
        <w:rPr>
          <w:sz w:val="28"/>
          <w:szCs w:val="28"/>
        </w:rPr>
      </w:pPr>
      <w:r w:rsidRPr="00322F91">
        <w:rPr>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544F8" w:rsidRPr="00322F91" w:rsidRDefault="003544F8" w:rsidP="003544F8">
      <w:pPr>
        <w:pStyle w:val="ConsPlusNormal"/>
        <w:spacing w:line="360" w:lineRule="auto"/>
        <w:ind w:left="567"/>
        <w:jc w:val="both"/>
        <w:rPr>
          <w:sz w:val="28"/>
          <w:szCs w:val="28"/>
        </w:rPr>
      </w:pPr>
      <w:r w:rsidRPr="00322F91">
        <w:rPr>
          <w:sz w:val="28"/>
          <w:szCs w:val="28"/>
          <w:u w:val="single"/>
        </w:rPr>
        <w:t>Формирование универсальных учебных регулятивных действий включает умения:</w:t>
      </w:r>
    </w:p>
    <w:p w:rsidR="003544F8" w:rsidRPr="00322F91" w:rsidRDefault="003544F8" w:rsidP="003544F8">
      <w:pPr>
        <w:pStyle w:val="ConsPlusNormal"/>
        <w:spacing w:line="360" w:lineRule="auto"/>
        <w:ind w:left="567"/>
        <w:jc w:val="both"/>
        <w:rPr>
          <w:sz w:val="28"/>
          <w:szCs w:val="28"/>
        </w:rPr>
      </w:pPr>
      <w:r w:rsidRPr="00322F91">
        <w:rPr>
          <w:sz w:val="28"/>
          <w:szCs w:val="28"/>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3544F8" w:rsidRPr="00322F91" w:rsidRDefault="003544F8" w:rsidP="003544F8">
      <w:pPr>
        <w:pStyle w:val="ConsPlusNormal"/>
        <w:spacing w:line="360" w:lineRule="auto"/>
        <w:ind w:left="567"/>
        <w:jc w:val="both"/>
        <w:rPr>
          <w:sz w:val="28"/>
          <w:szCs w:val="28"/>
        </w:rPr>
      </w:pPr>
      <w:r w:rsidRPr="00322F91">
        <w:rPr>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544F8" w:rsidRPr="00322F91" w:rsidRDefault="003544F8" w:rsidP="003544F8">
      <w:pPr>
        <w:pStyle w:val="ConsPlusNormal"/>
        <w:spacing w:line="360" w:lineRule="auto"/>
        <w:ind w:left="567"/>
        <w:jc w:val="both"/>
        <w:rPr>
          <w:sz w:val="28"/>
          <w:szCs w:val="28"/>
        </w:rPr>
      </w:pPr>
      <w:r w:rsidRPr="00322F91">
        <w:rPr>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3544F8" w:rsidRDefault="003544F8" w:rsidP="003544F8">
      <w:pPr>
        <w:spacing w:line="360" w:lineRule="auto"/>
        <w:ind w:left="567" w:right="-1"/>
        <w:jc w:val="both"/>
        <w:rPr>
          <w:sz w:val="28"/>
          <w:szCs w:val="28"/>
        </w:rPr>
      </w:pPr>
      <w:r w:rsidRPr="00322F91">
        <w:rPr>
          <w:sz w:val="28"/>
          <w:szCs w:val="28"/>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sidRPr="00322F91">
        <w:rPr>
          <w:sz w:val="28"/>
          <w:szCs w:val="28"/>
        </w:rPr>
        <w:t>недостижения</w:t>
      </w:r>
      <w:proofErr w:type="spellEnd"/>
      <w:r w:rsidRPr="00322F91">
        <w:rPr>
          <w:sz w:val="28"/>
          <w:szCs w:val="28"/>
        </w:rPr>
        <w:t xml:space="preserve"> результатов деятельности</w:t>
      </w:r>
    </w:p>
    <w:p w:rsidR="003544F8" w:rsidRPr="00322F91" w:rsidRDefault="003544F8" w:rsidP="003544F8">
      <w:pPr>
        <w:pStyle w:val="ConsPlusNormal"/>
        <w:spacing w:line="360" w:lineRule="auto"/>
        <w:ind w:left="567"/>
        <w:jc w:val="both"/>
        <w:rPr>
          <w:sz w:val="28"/>
          <w:szCs w:val="28"/>
        </w:rPr>
      </w:pPr>
      <w:proofErr w:type="spellStart"/>
      <w:proofErr w:type="gramStart"/>
      <w:r w:rsidRPr="00322F91">
        <w:rPr>
          <w:b/>
          <w:sz w:val="28"/>
          <w:szCs w:val="28"/>
        </w:rPr>
        <w:t>Естественно-научные</w:t>
      </w:r>
      <w:proofErr w:type="spellEnd"/>
      <w:proofErr w:type="gramEnd"/>
      <w:r w:rsidRPr="00322F91">
        <w:rPr>
          <w:b/>
          <w:sz w:val="28"/>
          <w:szCs w:val="28"/>
        </w:rPr>
        <w:t xml:space="preserve"> предметы</w:t>
      </w:r>
      <w:r w:rsidRPr="00322F91">
        <w:rPr>
          <w:sz w:val="28"/>
          <w:szCs w:val="28"/>
        </w:rPr>
        <w:t>.</w:t>
      </w:r>
    </w:p>
    <w:p w:rsidR="003544F8" w:rsidRPr="00322F91" w:rsidRDefault="003544F8" w:rsidP="003544F8">
      <w:pPr>
        <w:pStyle w:val="ConsPlusNormal"/>
        <w:spacing w:line="360" w:lineRule="auto"/>
        <w:ind w:left="567"/>
        <w:jc w:val="both"/>
        <w:rPr>
          <w:sz w:val="28"/>
          <w:szCs w:val="28"/>
        </w:rPr>
      </w:pPr>
      <w:r w:rsidRPr="00322F91">
        <w:rPr>
          <w:sz w:val="28"/>
          <w:szCs w:val="28"/>
          <w:u w:val="single"/>
        </w:rPr>
        <w:t>Формирование универсальных учебных познавательных действий включает базовые логические действия:</w:t>
      </w:r>
    </w:p>
    <w:p w:rsidR="003544F8" w:rsidRPr="00322F91" w:rsidRDefault="003544F8" w:rsidP="003544F8">
      <w:pPr>
        <w:pStyle w:val="ConsPlusNormal"/>
        <w:spacing w:line="360" w:lineRule="auto"/>
        <w:ind w:left="567"/>
        <w:jc w:val="both"/>
        <w:rPr>
          <w:sz w:val="28"/>
          <w:szCs w:val="28"/>
        </w:rPr>
      </w:pPr>
      <w:proofErr w:type="gramStart"/>
      <w:r w:rsidRPr="00322F91">
        <w:rPr>
          <w:sz w:val="28"/>
          <w:szCs w:val="28"/>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roofErr w:type="gramEnd"/>
    </w:p>
    <w:p w:rsidR="003544F8" w:rsidRPr="00322F91" w:rsidRDefault="003544F8" w:rsidP="003544F8">
      <w:pPr>
        <w:pStyle w:val="ConsPlusNormal"/>
        <w:spacing w:line="360" w:lineRule="auto"/>
        <w:ind w:left="567"/>
        <w:jc w:val="both"/>
        <w:rPr>
          <w:sz w:val="28"/>
          <w:szCs w:val="28"/>
        </w:rPr>
      </w:pPr>
      <w:r w:rsidRPr="00322F91">
        <w:rPr>
          <w:sz w:val="28"/>
          <w:szCs w:val="28"/>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3544F8" w:rsidRPr="00322F91" w:rsidRDefault="003544F8" w:rsidP="003544F8">
      <w:pPr>
        <w:pStyle w:val="ConsPlusNormal"/>
        <w:spacing w:line="360" w:lineRule="auto"/>
        <w:ind w:left="567"/>
        <w:jc w:val="both"/>
        <w:rPr>
          <w:sz w:val="28"/>
          <w:szCs w:val="28"/>
        </w:rPr>
      </w:pPr>
      <w:r w:rsidRPr="00322F91">
        <w:rPr>
          <w:sz w:val="28"/>
          <w:szCs w:val="28"/>
        </w:rPr>
        <w:t>выбирать основания и критерии для классификации веществ и химических реакций;</w:t>
      </w:r>
    </w:p>
    <w:p w:rsidR="003544F8" w:rsidRPr="00322F91" w:rsidRDefault="003544F8" w:rsidP="003544F8">
      <w:pPr>
        <w:pStyle w:val="ConsPlusNormal"/>
        <w:spacing w:line="360" w:lineRule="auto"/>
        <w:ind w:left="567"/>
        <w:jc w:val="both"/>
        <w:rPr>
          <w:sz w:val="28"/>
          <w:szCs w:val="28"/>
        </w:rPr>
      </w:pPr>
      <w:r w:rsidRPr="00322F91">
        <w:rPr>
          <w:sz w:val="28"/>
          <w:szCs w:val="28"/>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3544F8" w:rsidRPr="00322F91" w:rsidRDefault="003544F8" w:rsidP="003544F8">
      <w:pPr>
        <w:pStyle w:val="ConsPlusNormal"/>
        <w:spacing w:line="360" w:lineRule="auto"/>
        <w:ind w:left="567"/>
        <w:jc w:val="both"/>
        <w:rPr>
          <w:sz w:val="28"/>
          <w:szCs w:val="28"/>
        </w:rPr>
      </w:pPr>
      <w:r w:rsidRPr="00322F91">
        <w:rPr>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rsidR="003544F8" w:rsidRPr="00322F91" w:rsidRDefault="003544F8" w:rsidP="003544F8">
      <w:pPr>
        <w:pStyle w:val="ConsPlusNormal"/>
        <w:spacing w:line="360" w:lineRule="auto"/>
        <w:ind w:left="567"/>
        <w:jc w:val="both"/>
        <w:rPr>
          <w:sz w:val="28"/>
          <w:szCs w:val="28"/>
        </w:rPr>
      </w:pPr>
      <w:r w:rsidRPr="00322F91">
        <w:rPr>
          <w:sz w:val="28"/>
          <w:szCs w:val="28"/>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3544F8" w:rsidRPr="00322F91" w:rsidRDefault="003544F8" w:rsidP="003544F8">
      <w:pPr>
        <w:pStyle w:val="ConsPlusNormal"/>
        <w:spacing w:line="360" w:lineRule="auto"/>
        <w:ind w:left="567"/>
        <w:jc w:val="both"/>
        <w:rPr>
          <w:sz w:val="28"/>
          <w:szCs w:val="28"/>
        </w:rPr>
      </w:pPr>
      <w:r w:rsidRPr="00322F91">
        <w:rPr>
          <w:sz w:val="28"/>
          <w:szCs w:val="28"/>
        </w:rPr>
        <w:t xml:space="preserve">развивать </w:t>
      </w:r>
      <w:proofErr w:type="spellStart"/>
      <w:r w:rsidRPr="00322F91">
        <w:rPr>
          <w:sz w:val="28"/>
          <w:szCs w:val="28"/>
        </w:rPr>
        <w:t>креативное</w:t>
      </w:r>
      <w:proofErr w:type="spellEnd"/>
      <w:r w:rsidRPr="00322F91">
        <w:rPr>
          <w:sz w:val="28"/>
          <w:szCs w:val="28"/>
        </w:rPr>
        <w:t xml:space="preserve">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w:t>
      </w:r>
      <w:proofErr w:type="spellStart"/>
      <w:r w:rsidRPr="00322F91">
        <w:rPr>
          <w:sz w:val="28"/>
          <w:szCs w:val="28"/>
        </w:rPr>
        <w:t>СВЧ-печь</w:t>
      </w:r>
      <w:proofErr w:type="spellEnd"/>
      <w:r w:rsidRPr="00322F91">
        <w:rPr>
          <w:sz w:val="28"/>
          <w:szCs w:val="28"/>
        </w:rPr>
        <w:t>; и условий их безопасного применения в практической жизни.</w:t>
      </w:r>
    </w:p>
    <w:p w:rsidR="003544F8" w:rsidRPr="00322F91" w:rsidRDefault="003544F8" w:rsidP="003544F8">
      <w:pPr>
        <w:pStyle w:val="ConsPlusNormal"/>
        <w:spacing w:line="360" w:lineRule="auto"/>
        <w:ind w:left="567"/>
        <w:jc w:val="both"/>
        <w:rPr>
          <w:sz w:val="28"/>
          <w:szCs w:val="28"/>
        </w:rPr>
      </w:pPr>
      <w:r w:rsidRPr="00322F91">
        <w:rPr>
          <w:sz w:val="28"/>
          <w:szCs w:val="28"/>
          <w:u w:val="single"/>
        </w:rPr>
        <w:t>Формирование универсальных учебных познавательных действий включает базовые исследовательские действия:</w:t>
      </w:r>
    </w:p>
    <w:p w:rsidR="003544F8" w:rsidRPr="00322F91" w:rsidRDefault="003544F8" w:rsidP="003544F8">
      <w:pPr>
        <w:pStyle w:val="ConsPlusNormal"/>
        <w:spacing w:line="360" w:lineRule="auto"/>
        <w:ind w:left="567"/>
        <w:jc w:val="both"/>
        <w:rPr>
          <w:sz w:val="28"/>
          <w:szCs w:val="28"/>
        </w:rPr>
      </w:pPr>
      <w:r w:rsidRPr="00322F91">
        <w:rPr>
          <w:sz w:val="28"/>
          <w:szCs w:val="28"/>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3544F8" w:rsidRPr="00322F91" w:rsidRDefault="003544F8" w:rsidP="003544F8">
      <w:pPr>
        <w:pStyle w:val="ConsPlusNormal"/>
        <w:spacing w:line="360" w:lineRule="auto"/>
        <w:ind w:left="567"/>
        <w:jc w:val="both"/>
        <w:rPr>
          <w:sz w:val="28"/>
          <w:szCs w:val="28"/>
        </w:rPr>
      </w:pPr>
      <w:r w:rsidRPr="00322F91">
        <w:rPr>
          <w:sz w:val="28"/>
          <w:szCs w:val="28"/>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3544F8" w:rsidRPr="00322F91" w:rsidRDefault="003544F8" w:rsidP="003544F8">
      <w:pPr>
        <w:pStyle w:val="ConsPlusNormal"/>
        <w:spacing w:line="360" w:lineRule="auto"/>
        <w:ind w:left="567"/>
        <w:jc w:val="both"/>
        <w:rPr>
          <w:sz w:val="28"/>
          <w:szCs w:val="28"/>
        </w:rPr>
      </w:pPr>
      <w:r w:rsidRPr="00322F91">
        <w:rPr>
          <w:sz w:val="28"/>
          <w:szCs w:val="28"/>
        </w:rP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322F91">
        <w:rPr>
          <w:sz w:val="28"/>
          <w:szCs w:val="28"/>
        </w:rPr>
        <w:t>изопроцессов</w:t>
      </w:r>
      <w:proofErr w:type="spellEnd"/>
      <w:r w:rsidRPr="00322F91">
        <w:rPr>
          <w:sz w:val="28"/>
          <w:szCs w:val="28"/>
        </w:rPr>
        <w:t xml:space="preserve"> в газе (на углубленном уровне);</w:t>
      </w:r>
    </w:p>
    <w:p w:rsidR="003544F8" w:rsidRPr="00322F91" w:rsidRDefault="003544F8" w:rsidP="003544F8">
      <w:pPr>
        <w:pStyle w:val="ConsPlusNormal"/>
        <w:spacing w:line="360" w:lineRule="auto"/>
        <w:ind w:left="567"/>
        <w:jc w:val="both"/>
        <w:rPr>
          <w:sz w:val="28"/>
          <w:szCs w:val="28"/>
        </w:rPr>
      </w:pPr>
      <w:r w:rsidRPr="00322F91">
        <w:rPr>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3544F8" w:rsidRPr="00322F91" w:rsidRDefault="003544F8" w:rsidP="003544F8">
      <w:pPr>
        <w:pStyle w:val="ConsPlusNormal"/>
        <w:spacing w:line="360" w:lineRule="auto"/>
        <w:ind w:left="567"/>
        <w:jc w:val="both"/>
        <w:rPr>
          <w:sz w:val="28"/>
          <w:szCs w:val="28"/>
        </w:rPr>
      </w:pPr>
      <w:r w:rsidRPr="00322F91">
        <w:rPr>
          <w:sz w:val="28"/>
          <w:szCs w:val="28"/>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3544F8" w:rsidRPr="00322F91" w:rsidRDefault="003544F8" w:rsidP="003544F8">
      <w:pPr>
        <w:pStyle w:val="ConsPlusNormal"/>
        <w:spacing w:line="360" w:lineRule="auto"/>
        <w:ind w:left="567"/>
        <w:jc w:val="both"/>
        <w:rPr>
          <w:sz w:val="28"/>
          <w:szCs w:val="28"/>
        </w:rPr>
      </w:pPr>
      <w:r w:rsidRPr="00322F91">
        <w:rPr>
          <w:sz w:val="28"/>
          <w:szCs w:val="28"/>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322F91">
        <w:rPr>
          <w:sz w:val="28"/>
          <w:szCs w:val="28"/>
        </w:rPr>
        <w:t>межпредметного</w:t>
      </w:r>
      <w:proofErr w:type="spellEnd"/>
      <w:r w:rsidRPr="00322F91">
        <w:rPr>
          <w:sz w:val="28"/>
          <w:szCs w:val="28"/>
        </w:rPr>
        <w:t xml:space="preserve">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w:t>
      </w:r>
      <w:proofErr w:type="spellStart"/>
      <w:proofErr w:type="gramStart"/>
      <w:r w:rsidRPr="00322F91">
        <w:rPr>
          <w:sz w:val="28"/>
          <w:szCs w:val="28"/>
        </w:rPr>
        <w:t>естественно-научного</w:t>
      </w:r>
      <w:proofErr w:type="spellEnd"/>
      <w:proofErr w:type="gramEnd"/>
      <w:r w:rsidRPr="00322F91">
        <w:rPr>
          <w:sz w:val="28"/>
          <w:szCs w:val="28"/>
        </w:rPr>
        <w:t xml:space="preserve"> цикла;</w:t>
      </w:r>
    </w:p>
    <w:p w:rsidR="003544F8" w:rsidRPr="00322F91" w:rsidRDefault="003544F8" w:rsidP="003544F8">
      <w:pPr>
        <w:pStyle w:val="ConsPlusNormal"/>
        <w:spacing w:line="360" w:lineRule="auto"/>
        <w:ind w:left="567"/>
        <w:jc w:val="both"/>
        <w:rPr>
          <w:sz w:val="28"/>
          <w:szCs w:val="28"/>
        </w:rPr>
      </w:pPr>
      <w:r w:rsidRPr="00322F91">
        <w:rPr>
          <w:sz w:val="28"/>
          <w:szCs w:val="28"/>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3544F8" w:rsidRPr="00322F91" w:rsidRDefault="003544F8" w:rsidP="003544F8">
      <w:pPr>
        <w:pStyle w:val="ConsPlusNormal"/>
        <w:spacing w:line="360" w:lineRule="auto"/>
        <w:ind w:left="567"/>
        <w:jc w:val="both"/>
        <w:rPr>
          <w:sz w:val="28"/>
          <w:szCs w:val="28"/>
        </w:rPr>
      </w:pPr>
      <w:r w:rsidRPr="00322F91">
        <w:rPr>
          <w:sz w:val="28"/>
          <w:szCs w:val="28"/>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3544F8" w:rsidRPr="00322F91" w:rsidRDefault="003544F8" w:rsidP="003544F8">
      <w:pPr>
        <w:pStyle w:val="ConsPlusNormal"/>
        <w:spacing w:line="360" w:lineRule="auto"/>
        <w:ind w:left="567"/>
        <w:jc w:val="both"/>
        <w:rPr>
          <w:sz w:val="28"/>
          <w:szCs w:val="28"/>
          <w:u w:val="single"/>
        </w:rPr>
      </w:pPr>
      <w:r w:rsidRPr="00322F91">
        <w:rPr>
          <w:sz w:val="28"/>
          <w:szCs w:val="28"/>
          <w:u w:val="single"/>
        </w:rPr>
        <w:t xml:space="preserve"> Формирование универсальных учебных познавательных действий включает работу с информацией:</w:t>
      </w:r>
    </w:p>
    <w:p w:rsidR="003544F8" w:rsidRPr="00322F91" w:rsidRDefault="003544F8" w:rsidP="003544F8">
      <w:pPr>
        <w:pStyle w:val="ConsPlusNormal"/>
        <w:spacing w:line="360" w:lineRule="auto"/>
        <w:ind w:left="567"/>
        <w:jc w:val="both"/>
        <w:rPr>
          <w:sz w:val="28"/>
          <w:szCs w:val="28"/>
        </w:rPr>
      </w:pPr>
      <w:r w:rsidRPr="00322F91">
        <w:rPr>
          <w:sz w:val="28"/>
          <w:szCs w:val="28"/>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w:t>
      </w:r>
      <w:proofErr w:type="spellStart"/>
      <w:proofErr w:type="gramStart"/>
      <w:r w:rsidRPr="00322F91">
        <w:rPr>
          <w:sz w:val="28"/>
          <w:szCs w:val="28"/>
        </w:rPr>
        <w:t>естественно-научных</w:t>
      </w:r>
      <w:proofErr w:type="spellEnd"/>
      <w:proofErr w:type="gramEnd"/>
      <w:r w:rsidRPr="00322F91">
        <w:rPr>
          <w:sz w:val="28"/>
          <w:szCs w:val="28"/>
        </w:rPr>
        <w:t xml:space="preserve"> знаний, открытиях в современной науке;</w:t>
      </w:r>
    </w:p>
    <w:p w:rsidR="003544F8" w:rsidRPr="00322F91" w:rsidRDefault="003544F8" w:rsidP="003544F8">
      <w:pPr>
        <w:pStyle w:val="ConsPlusNormal"/>
        <w:spacing w:line="360" w:lineRule="auto"/>
        <w:ind w:left="567"/>
        <w:jc w:val="both"/>
        <w:rPr>
          <w:sz w:val="28"/>
          <w:szCs w:val="28"/>
        </w:rPr>
      </w:pPr>
      <w:r w:rsidRPr="00322F91">
        <w:rPr>
          <w:sz w:val="28"/>
          <w:szCs w:val="28"/>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3544F8" w:rsidRPr="00322F91" w:rsidRDefault="003544F8" w:rsidP="003544F8">
      <w:pPr>
        <w:pStyle w:val="ConsPlusNormal"/>
        <w:spacing w:line="360" w:lineRule="auto"/>
        <w:ind w:left="567"/>
        <w:jc w:val="both"/>
        <w:rPr>
          <w:sz w:val="28"/>
          <w:szCs w:val="28"/>
        </w:rPr>
      </w:pPr>
      <w:r w:rsidRPr="00322F91">
        <w:rPr>
          <w:sz w:val="28"/>
          <w:szCs w:val="28"/>
        </w:rPr>
        <w:t xml:space="preserve">использовать IT-технологии при работе с дополнительными источниками информации в области </w:t>
      </w:r>
      <w:proofErr w:type="spellStart"/>
      <w:proofErr w:type="gramStart"/>
      <w:r w:rsidRPr="00322F91">
        <w:rPr>
          <w:sz w:val="28"/>
          <w:szCs w:val="28"/>
        </w:rPr>
        <w:t>естественно-научного</w:t>
      </w:r>
      <w:proofErr w:type="spellEnd"/>
      <w:proofErr w:type="gramEnd"/>
      <w:r w:rsidRPr="00322F91">
        <w:rPr>
          <w:sz w:val="28"/>
          <w:szCs w:val="28"/>
        </w:rPr>
        <w:t xml:space="preserve"> знания, проводить их критический анализ и оценку достоверности.</w:t>
      </w:r>
    </w:p>
    <w:p w:rsidR="003544F8" w:rsidRPr="00322F91" w:rsidRDefault="003544F8" w:rsidP="003544F8">
      <w:pPr>
        <w:pStyle w:val="ConsPlusNormal"/>
        <w:spacing w:line="360" w:lineRule="auto"/>
        <w:ind w:left="567"/>
        <w:jc w:val="both"/>
        <w:rPr>
          <w:sz w:val="28"/>
          <w:szCs w:val="28"/>
          <w:u w:val="single"/>
        </w:rPr>
      </w:pPr>
      <w:r w:rsidRPr="00322F91">
        <w:rPr>
          <w:sz w:val="28"/>
          <w:szCs w:val="28"/>
          <w:u w:val="single"/>
        </w:rPr>
        <w:t>Формирование универсальных учебных коммуникативных действий включает умения:</w:t>
      </w:r>
    </w:p>
    <w:p w:rsidR="003544F8" w:rsidRPr="00322F91" w:rsidRDefault="003544F8" w:rsidP="003544F8">
      <w:pPr>
        <w:pStyle w:val="ConsPlusNormal"/>
        <w:spacing w:line="360" w:lineRule="auto"/>
        <w:ind w:left="567"/>
        <w:jc w:val="both"/>
        <w:rPr>
          <w:sz w:val="28"/>
          <w:szCs w:val="28"/>
        </w:rPr>
      </w:pPr>
      <w:proofErr w:type="spellStart"/>
      <w:r w:rsidRPr="00322F91">
        <w:rPr>
          <w:sz w:val="28"/>
          <w:szCs w:val="28"/>
        </w:rPr>
        <w:t>аргументированно</w:t>
      </w:r>
      <w:proofErr w:type="spellEnd"/>
      <w:r w:rsidRPr="00322F91">
        <w:rPr>
          <w:sz w:val="28"/>
          <w:szCs w:val="28"/>
        </w:rPr>
        <w:t xml:space="preserve"> вести диалог, развернуто и логично </w:t>
      </w:r>
      <w:proofErr w:type="gramStart"/>
      <w:r w:rsidRPr="00322F91">
        <w:rPr>
          <w:sz w:val="28"/>
          <w:szCs w:val="28"/>
        </w:rPr>
        <w:t>излагать</w:t>
      </w:r>
      <w:proofErr w:type="gramEnd"/>
      <w:r w:rsidRPr="00322F91">
        <w:rPr>
          <w:sz w:val="28"/>
          <w:szCs w:val="28"/>
        </w:rPr>
        <w:t xml:space="preserve"> свою точку зрения;</w:t>
      </w:r>
    </w:p>
    <w:p w:rsidR="003544F8" w:rsidRPr="00322F91" w:rsidRDefault="003544F8" w:rsidP="003544F8">
      <w:pPr>
        <w:pStyle w:val="ConsPlusNormal"/>
        <w:spacing w:line="360" w:lineRule="auto"/>
        <w:ind w:left="567"/>
        <w:jc w:val="both"/>
        <w:rPr>
          <w:sz w:val="28"/>
          <w:szCs w:val="28"/>
        </w:rPr>
      </w:pPr>
      <w:r w:rsidRPr="00322F91">
        <w:rPr>
          <w:sz w:val="28"/>
          <w:szCs w:val="28"/>
        </w:rPr>
        <w:t xml:space="preserve">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w:t>
      </w:r>
      <w:proofErr w:type="spellStart"/>
      <w:proofErr w:type="gramStart"/>
      <w:r w:rsidRPr="00322F91">
        <w:rPr>
          <w:sz w:val="28"/>
          <w:szCs w:val="28"/>
        </w:rPr>
        <w:t>естественно-научной</w:t>
      </w:r>
      <w:proofErr w:type="spellEnd"/>
      <w:proofErr w:type="gramEnd"/>
      <w:r w:rsidRPr="00322F91">
        <w:rPr>
          <w:sz w:val="28"/>
          <w:szCs w:val="28"/>
        </w:rPr>
        <w:t xml:space="preserve"> картине мира;</w:t>
      </w:r>
    </w:p>
    <w:p w:rsidR="003544F8" w:rsidRPr="00322F91" w:rsidRDefault="003544F8" w:rsidP="003544F8">
      <w:pPr>
        <w:pStyle w:val="ConsPlusNormal"/>
        <w:spacing w:line="360" w:lineRule="auto"/>
        <w:ind w:left="567"/>
        <w:jc w:val="both"/>
        <w:rPr>
          <w:sz w:val="28"/>
          <w:szCs w:val="28"/>
        </w:rPr>
      </w:pPr>
      <w:r w:rsidRPr="00322F91">
        <w:rPr>
          <w:sz w:val="28"/>
          <w:szCs w:val="28"/>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322F91">
        <w:rPr>
          <w:sz w:val="28"/>
          <w:szCs w:val="28"/>
        </w:rPr>
        <w:t>межпредметного</w:t>
      </w:r>
      <w:proofErr w:type="spellEnd"/>
      <w:r w:rsidRPr="00322F91">
        <w:rPr>
          <w:sz w:val="28"/>
          <w:szCs w:val="28"/>
        </w:rPr>
        <w:t xml:space="preserve"> характера (например, по темам "Движение в природе", "Теплообмен в живой природе", "Электромагнитные явления в природе", "Световые явления в природе").</w:t>
      </w:r>
    </w:p>
    <w:p w:rsidR="003544F8" w:rsidRPr="00322F91" w:rsidRDefault="003544F8" w:rsidP="003544F8">
      <w:pPr>
        <w:pStyle w:val="ConsPlusNormal"/>
        <w:spacing w:line="360" w:lineRule="auto"/>
        <w:ind w:left="567"/>
        <w:jc w:val="both"/>
        <w:rPr>
          <w:sz w:val="28"/>
          <w:szCs w:val="28"/>
          <w:u w:val="single"/>
        </w:rPr>
      </w:pPr>
      <w:r w:rsidRPr="00322F91">
        <w:rPr>
          <w:sz w:val="28"/>
          <w:szCs w:val="28"/>
          <w:u w:val="single"/>
        </w:rPr>
        <w:t>Формирование универсальных учебных регулятивных действий включает умения:</w:t>
      </w:r>
    </w:p>
    <w:p w:rsidR="003544F8" w:rsidRPr="00322F91" w:rsidRDefault="003544F8" w:rsidP="003544F8">
      <w:pPr>
        <w:pStyle w:val="ConsPlusNormal"/>
        <w:spacing w:line="360" w:lineRule="auto"/>
        <w:ind w:left="567"/>
        <w:jc w:val="both"/>
        <w:rPr>
          <w:sz w:val="28"/>
          <w:szCs w:val="28"/>
        </w:rPr>
      </w:pPr>
      <w:r w:rsidRPr="00322F91">
        <w:rPr>
          <w:sz w:val="28"/>
          <w:szCs w:val="28"/>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3544F8" w:rsidRPr="00322F91" w:rsidRDefault="003544F8" w:rsidP="003544F8">
      <w:pPr>
        <w:pStyle w:val="ConsPlusNormal"/>
        <w:spacing w:line="360" w:lineRule="auto"/>
        <w:ind w:left="567"/>
        <w:jc w:val="both"/>
        <w:rPr>
          <w:sz w:val="28"/>
          <w:szCs w:val="28"/>
        </w:rPr>
      </w:pPr>
      <w:r w:rsidRPr="00322F91">
        <w:rPr>
          <w:sz w:val="28"/>
          <w:szCs w:val="28"/>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3544F8" w:rsidRPr="00322F91" w:rsidRDefault="003544F8" w:rsidP="003544F8">
      <w:pPr>
        <w:pStyle w:val="ConsPlusNormal"/>
        <w:spacing w:line="360" w:lineRule="auto"/>
        <w:ind w:left="567"/>
        <w:jc w:val="both"/>
        <w:rPr>
          <w:sz w:val="28"/>
          <w:szCs w:val="28"/>
        </w:rPr>
      </w:pPr>
      <w:r w:rsidRPr="00322F91">
        <w:rPr>
          <w:sz w:val="28"/>
          <w:szCs w:val="28"/>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3544F8" w:rsidRPr="00322F91" w:rsidRDefault="003544F8" w:rsidP="003544F8">
      <w:pPr>
        <w:pStyle w:val="ConsPlusNormal"/>
        <w:spacing w:line="360" w:lineRule="auto"/>
        <w:ind w:left="567"/>
        <w:jc w:val="both"/>
        <w:rPr>
          <w:sz w:val="28"/>
          <w:szCs w:val="28"/>
        </w:rPr>
      </w:pPr>
      <w:r w:rsidRPr="00322F91">
        <w:rPr>
          <w:sz w:val="28"/>
          <w:szCs w:val="28"/>
        </w:rPr>
        <w:t>использовать приемы рефлексии для оценки ситуации, выбора верного решения при решении качественных и расчетных задач;</w:t>
      </w:r>
    </w:p>
    <w:p w:rsidR="003544F8" w:rsidRDefault="003544F8" w:rsidP="003544F8">
      <w:pPr>
        <w:pStyle w:val="ConsPlusNormal"/>
        <w:spacing w:line="360" w:lineRule="auto"/>
        <w:ind w:left="567"/>
        <w:jc w:val="both"/>
        <w:rPr>
          <w:sz w:val="28"/>
          <w:szCs w:val="28"/>
        </w:rPr>
      </w:pPr>
      <w:r w:rsidRPr="00322F91">
        <w:rPr>
          <w:sz w:val="28"/>
          <w:szCs w:val="28"/>
        </w:rPr>
        <w:t>принимать мотивы и аргументы других участников при анализе и обсуждении результатов учебных исследований или решения физических задач.</w:t>
      </w:r>
    </w:p>
    <w:p w:rsidR="003544F8" w:rsidRPr="00322F91" w:rsidRDefault="003544F8" w:rsidP="003544F8">
      <w:pPr>
        <w:pStyle w:val="ConsPlusNormal"/>
        <w:spacing w:line="360" w:lineRule="auto"/>
        <w:ind w:left="567"/>
        <w:jc w:val="both"/>
        <w:rPr>
          <w:sz w:val="28"/>
          <w:szCs w:val="28"/>
        </w:rPr>
      </w:pPr>
      <w:r w:rsidRPr="00322F91">
        <w:rPr>
          <w:b/>
          <w:sz w:val="28"/>
          <w:szCs w:val="28"/>
        </w:rPr>
        <w:t>Общественно-научные предметы.</w:t>
      </w:r>
    </w:p>
    <w:p w:rsidR="003544F8" w:rsidRPr="00322F91" w:rsidRDefault="003544F8" w:rsidP="003544F8">
      <w:pPr>
        <w:pStyle w:val="ConsPlusNormal"/>
        <w:spacing w:line="360" w:lineRule="auto"/>
        <w:ind w:left="567"/>
        <w:jc w:val="both"/>
        <w:rPr>
          <w:sz w:val="28"/>
          <w:szCs w:val="28"/>
        </w:rPr>
      </w:pPr>
      <w:r w:rsidRPr="00322F91">
        <w:rPr>
          <w:sz w:val="28"/>
          <w:szCs w:val="28"/>
          <w:u w:val="single"/>
        </w:rPr>
        <w:t>Формирование универсальных учебных познавательных действий включает базовые логические действия:</w:t>
      </w:r>
    </w:p>
    <w:p w:rsidR="003544F8" w:rsidRPr="00322F91" w:rsidRDefault="003544F8" w:rsidP="003544F8">
      <w:pPr>
        <w:pStyle w:val="ConsPlusNormal"/>
        <w:spacing w:line="360" w:lineRule="auto"/>
        <w:ind w:left="567"/>
        <w:jc w:val="both"/>
        <w:rPr>
          <w:sz w:val="28"/>
          <w:szCs w:val="28"/>
        </w:rPr>
      </w:pPr>
      <w:r w:rsidRPr="00322F91">
        <w:rPr>
          <w:sz w:val="28"/>
          <w:szCs w:val="28"/>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3544F8" w:rsidRPr="00322F91" w:rsidRDefault="003544F8" w:rsidP="003544F8">
      <w:pPr>
        <w:pStyle w:val="ConsPlusNormal"/>
        <w:spacing w:line="360" w:lineRule="auto"/>
        <w:ind w:left="567"/>
        <w:jc w:val="both"/>
        <w:rPr>
          <w:sz w:val="28"/>
          <w:szCs w:val="28"/>
        </w:rPr>
      </w:pPr>
      <w:r w:rsidRPr="00322F91">
        <w:rPr>
          <w:sz w:val="28"/>
          <w:szCs w:val="28"/>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3544F8" w:rsidRPr="00322F91" w:rsidRDefault="003544F8" w:rsidP="003544F8">
      <w:pPr>
        <w:pStyle w:val="ConsPlusNormal"/>
        <w:spacing w:line="360" w:lineRule="auto"/>
        <w:ind w:left="567"/>
        <w:jc w:val="both"/>
        <w:rPr>
          <w:sz w:val="28"/>
          <w:szCs w:val="28"/>
        </w:rPr>
      </w:pPr>
      <w:r w:rsidRPr="00322F91">
        <w:rPr>
          <w:sz w:val="28"/>
          <w:szCs w:val="28"/>
        </w:rPr>
        <w:t xml:space="preserve">устанавливать существенные признак или основания для классификации и </w:t>
      </w:r>
      <w:proofErr w:type="spellStart"/>
      <w:r w:rsidRPr="00322F91">
        <w:rPr>
          <w:sz w:val="28"/>
          <w:szCs w:val="28"/>
        </w:rPr>
        <w:t>типологизации</w:t>
      </w:r>
      <w:proofErr w:type="spellEnd"/>
      <w:r w:rsidRPr="00322F91">
        <w:rPr>
          <w:sz w:val="28"/>
          <w:szCs w:val="28"/>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3544F8" w:rsidRPr="00322F91" w:rsidRDefault="003544F8" w:rsidP="003544F8">
      <w:pPr>
        <w:pStyle w:val="ConsPlusNormal"/>
        <w:spacing w:line="360" w:lineRule="auto"/>
        <w:ind w:left="567"/>
        <w:jc w:val="both"/>
        <w:rPr>
          <w:sz w:val="28"/>
          <w:szCs w:val="28"/>
        </w:rPr>
      </w:pPr>
      <w:r w:rsidRPr="00322F91">
        <w:rPr>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3544F8" w:rsidRPr="00322F91" w:rsidRDefault="003544F8" w:rsidP="003544F8">
      <w:pPr>
        <w:pStyle w:val="ConsPlusNormal"/>
        <w:spacing w:line="360" w:lineRule="auto"/>
        <w:ind w:left="567"/>
        <w:jc w:val="both"/>
        <w:rPr>
          <w:sz w:val="28"/>
          <w:szCs w:val="28"/>
        </w:rPr>
      </w:pPr>
      <w:r w:rsidRPr="00322F91">
        <w:rPr>
          <w:sz w:val="28"/>
          <w:szCs w:val="28"/>
        </w:rPr>
        <w:t xml:space="preserve">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322F91">
        <w:rPr>
          <w:sz w:val="28"/>
          <w:szCs w:val="28"/>
        </w:rPr>
        <w:t>импортозамещения</w:t>
      </w:r>
      <w:proofErr w:type="spellEnd"/>
      <w:r w:rsidRPr="00322F91">
        <w:rPr>
          <w:sz w:val="28"/>
          <w:szCs w:val="28"/>
        </w:rPr>
        <w:t xml:space="preserve"> для экономики нашей страны;</w:t>
      </w:r>
    </w:p>
    <w:p w:rsidR="003544F8" w:rsidRPr="00322F91" w:rsidRDefault="003544F8" w:rsidP="003544F8">
      <w:pPr>
        <w:pStyle w:val="ConsPlusNormal"/>
        <w:spacing w:line="360" w:lineRule="auto"/>
        <w:ind w:left="567"/>
        <w:jc w:val="both"/>
        <w:rPr>
          <w:sz w:val="28"/>
          <w:szCs w:val="28"/>
        </w:rPr>
      </w:pPr>
      <w:r w:rsidRPr="00322F91">
        <w:rPr>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3544F8" w:rsidRPr="00322F91" w:rsidRDefault="003544F8" w:rsidP="003544F8">
      <w:pPr>
        <w:pStyle w:val="ConsPlusNormal"/>
        <w:spacing w:line="360" w:lineRule="auto"/>
        <w:ind w:left="567"/>
        <w:jc w:val="both"/>
        <w:rPr>
          <w:sz w:val="28"/>
          <w:szCs w:val="28"/>
        </w:rPr>
      </w:pPr>
      <w:r w:rsidRPr="00322F91">
        <w:rPr>
          <w:sz w:val="28"/>
          <w:szCs w:val="28"/>
          <w:u w:val="single"/>
        </w:rPr>
        <w:t>Формирование универсальных учебных познавательных действий включает базовые исследовательские действия:</w:t>
      </w:r>
    </w:p>
    <w:p w:rsidR="003544F8" w:rsidRPr="00322F91" w:rsidRDefault="003544F8" w:rsidP="003544F8">
      <w:pPr>
        <w:pStyle w:val="ConsPlusNormal"/>
        <w:spacing w:line="360" w:lineRule="auto"/>
        <w:ind w:left="567"/>
        <w:jc w:val="both"/>
        <w:rPr>
          <w:sz w:val="28"/>
          <w:szCs w:val="28"/>
        </w:rPr>
      </w:pPr>
      <w:r w:rsidRPr="00322F91">
        <w:rPr>
          <w:sz w:val="28"/>
          <w:szCs w:val="28"/>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3544F8" w:rsidRPr="00322F91" w:rsidRDefault="003544F8" w:rsidP="003544F8">
      <w:pPr>
        <w:pStyle w:val="ConsPlusNormal"/>
        <w:spacing w:line="360" w:lineRule="auto"/>
        <w:ind w:left="567"/>
        <w:jc w:val="both"/>
        <w:rPr>
          <w:sz w:val="28"/>
          <w:szCs w:val="28"/>
        </w:rPr>
      </w:pPr>
      <w:r w:rsidRPr="00322F91">
        <w:rPr>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3544F8" w:rsidRPr="00322F91" w:rsidRDefault="003544F8" w:rsidP="003544F8">
      <w:pPr>
        <w:pStyle w:val="ConsPlusNormal"/>
        <w:spacing w:line="360" w:lineRule="auto"/>
        <w:ind w:left="567"/>
        <w:jc w:val="both"/>
        <w:rPr>
          <w:sz w:val="28"/>
          <w:szCs w:val="28"/>
        </w:rPr>
      </w:pPr>
      <w:r w:rsidRPr="00322F91">
        <w:rPr>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3544F8" w:rsidRPr="00322F91" w:rsidRDefault="003544F8" w:rsidP="003544F8">
      <w:pPr>
        <w:pStyle w:val="ConsPlusNormal"/>
        <w:spacing w:line="360" w:lineRule="auto"/>
        <w:ind w:left="567"/>
        <w:jc w:val="both"/>
        <w:rPr>
          <w:sz w:val="28"/>
          <w:szCs w:val="28"/>
        </w:rPr>
      </w:pPr>
      <w:r w:rsidRPr="00322F91">
        <w:rPr>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3544F8" w:rsidRPr="00322F91" w:rsidRDefault="003544F8" w:rsidP="003544F8">
      <w:pPr>
        <w:pStyle w:val="ConsPlusNormal"/>
        <w:spacing w:line="360" w:lineRule="auto"/>
        <w:ind w:left="567"/>
        <w:jc w:val="both"/>
        <w:rPr>
          <w:sz w:val="28"/>
          <w:szCs w:val="28"/>
        </w:rPr>
      </w:pPr>
      <w:proofErr w:type="gramStart"/>
      <w:r w:rsidRPr="00322F91">
        <w:rPr>
          <w:sz w:val="28"/>
          <w:szCs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roofErr w:type="gramEnd"/>
    </w:p>
    <w:p w:rsidR="003544F8" w:rsidRPr="00322F91" w:rsidRDefault="003544F8" w:rsidP="003544F8">
      <w:pPr>
        <w:pStyle w:val="ConsPlusNormal"/>
        <w:spacing w:line="360" w:lineRule="auto"/>
        <w:ind w:left="567"/>
        <w:jc w:val="both"/>
        <w:rPr>
          <w:sz w:val="28"/>
          <w:szCs w:val="28"/>
        </w:rPr>
      </w:pPr>
      <w:r w:rsidRPr="00322F91">
        <w:rPr>
          <w:sz w:val="28"/>
          <w:szCs w:val="28"/>
          <w:u w:val="single"/>
        </w:rPr>
        <w:t>Формирование универсальных учебных познавательных действий включает работу с информацией:</w:t>
      </w:r>
    </w:p>
    <w:p w:rsidR="003544F8" w:rsidRPr="00322F91" w:rsidRDefault="003544F8" w:rsidP="003544F8">
      <w:pPr>
        <w:pStyle w:val="ConsPlusNormal"/>
        <w:spacing w:line="360" w:lineRule="auto"/>
        <w:ind w:left="567"/>
        <w:jc w:val="both"/>
        <w:rPr>
          <w:sz w:val="28"/>
          <w:szCs w:val="28"/>
        </w:rPr>
      </w:pPr>
      <w:r w:rsidRPr="00322F91">
        <w:rPr>
          <w:sz w:val="28"/>
          <w:szCs w:val="28"/>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3544F8" w:rsidRPr="00322F91" w:rsidRDefault="003544F8" w:rsidP="003544F8">
      <w:pPr>
        <w:pStyle w:val="ConsPlusNormal"/>
        <w:spacing w:line="360" w:lineRule="auto"/>
        <w:ind w:left="567"/>
        <w:jc w:val="both"/>
        <w:rPr>
          <w:sz w:val="28"/>
          <w:szCs w:val="28"/>
        </w:rPr>
      </w:pPr>
      <w:r w:rsidRPr="00322F91">
        <w:rPr>
          <w:sz w:val="28"/>
          <w:szCs w:val="28"/>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3544F8" w:rsidRPr="00322F91" w:rsidRDefault="003544F8" w:rsidP="003544F8">
      <w:pPr>
        <w:pStyle w:val="ConsPlusNormal"/>
        <w:spacing w:line="360" w:lineRule="auto"/>
        <w:ind w:left="567"/>
        <w:jc w:val="both"/>
        <w:rPr>
          <w:sz w:val="28"/>
          <w:szCs w:val="28"/>
        </w:rPr>
      </w:pPr>
      <w:proofErr w:type="gramStart"/>
      <w:r w:rsidRPr="00322F91">
        <w:rPr>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roofErr w:type="gramEnd"/>
    </w:p>
    <w:p w:rsidR="003544F8" w:rsidRPr="00322F91" w:rsidRDefault="003544F8" w:rsidP="003544F8">
      <w:pPr>
        <w:pStyle w:val="ConsPlusNormal"/>
        <w:spacing w:line="360" w:lineRule="auto"/>
        <w:ind w:left="567"/>
        <w:jc w:val="both"/>
        <w:rPr>
          <w:sz w:val="28"/>
          <w:szCs w:val="28"/>
        </w:rPr>
      </w:pPr>
      <w:r w:rsidRPr="00322F91">
        <w:rPr>
          <w:sz w:val="28"/>
          <w:szCs w:val="28"/>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3544F8" w:rsidRPr="00322F91" w:rsidRDefault="003544F8" w:rsidP="003544F8">
      <w:pPr>
        <w:pStyle w:val="ConsPlusNormal"/>
        <w:spacing w:line="360" w:lineRule="auto"/>
        <w:ind w:left="567"/>
        <w:jc w:val="both"/>
        <w:rPr>
          <w:sz w:val="28"/>
          <w:szCs w:val="28"/>
        </w:rPr>
      </w:pPr>
      <w:r w:rsidRPr="00322F91">
        <w:rPr>
          <w:sz w:val="28"/>
          <w:szCs w:val="28"/>
          <w:u w:val="single"/>
        </w:rPr>
        <w:t>Формирование универсальных учебных коммуникативных действий включает умения:</w:t>
      </w:r>
    </w:p>
    <w:p w:rsidR="003544F8" w:rsidRPr="00322F91" w:rsidRDefault="003544F8" w:rsidP="003544F8">
      <w:pPr>
        <w:pStyle w:val="ConsPlusNormal"/>
        <w:spacing w:line="360" w:lineRule="auto"/>
        <w:ind w:left="567"/>
        <w:jc w:val="both"/>
        <w:rPr>
          <w:sz w:val="28"/>
          <w:szCs w:val="28"/>
        </w:rPr>
      </w:pPr>
      <w:r w:rsidRPr="00322F91">
        <w:rPr>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544F8" w:rsidRPr="00322F91" w:rsidRDefault="003544F8" w:rsidP="003544F8">
      <w:pPr>
        <w:pStyle w:val="ConsPlusNormal"/>
        <w:spacing w:line="360" w:lineRule="auto"/>
        <w:ind w:left="567"/>
        <w:jc w:val="both"/>
        <w:rPr>
          <w:sz w:val="28"/>
          <w:szCs w:val="28"/>
        </w:rPr>
      </w:pPr>
      <w:r w:rsidRPr="00322F91">
        <w:rPr>
          <w:sz w:val="28"/>
          <w:szCs w:val="28"/>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322F91">
        <w:rPr>
          <w:sz w:val="28"/>
          <w:szCs w:val="28"/>
        </w:rPr>
        <w:t>полилогическом</w:t>
      </w:r>
      <w:proofErr w:type="spellEnd"/>
      <w:r w:rsidRPr="00322F91">
        <w:rPr>
          <w:sz w:val="28"/>
          <w:szCs w:val="28"/>
        </w:rPr>
        <w:t xml:space="preserve"> общении по вопросам развития общества в прошлом и сегодня;</w:t>
      </w:r>
    </w:p>
    <w:p w:rsidR="003544F8" w:rsidRPr="00322F91" w:rsidRDefault="003544F8" w:rsidP="003544F8">
      <w:pPr>
        <w:pStyle w:val="ConsPlusNormal"/>
        <w:spacing w:line="360" w:lineRule="auto"/>
        <w:ind w:left="567"/>
        <w:jc w:val="both"/>
        <w:rPr>
          <w:sz w:val="28"/>
          <w:szCs w:val="28"/>
        </w:rPr>
      </w:pPr>
      <w:r w:rsidRPr="00322F91">
        <w:rPr>
          <w:sz w:val="28"/>
          <w:szCs w:val="28"/>
        </w:rPr>
        <w:t>ориентироваться в направлениях профессиональной деятельности, связанных с социально-гуманитарной подготовкой.</w:t>
      </w:r>
    </w:p>
    <w:p w:rsidR="003544F8" w:rsidRPr="00322F91" w:rsidRDefault="003544F8" w:rsidP="003544F8">
      <w:pPr>
        <w:pStyle w:val="ConsPlusNormal"/>
        <w:spacing w:line="360" w:lineRule="auto"/>
        <w:ind w:left="567"/>
        <w:jc w:val="both"/>
        <w:rPr>
          <w:sz w:val="28"/>
          <w:szCs w:val="28"/>
          <w:u w:val="single"/>
        </w:rPr>
      </w:pPr>
      <w:r w:rsidRPr="00322F91">
        <w:rPr>
          <w:sz w:val="28"/>
          <w:szCs w:val="28"/>
          <w:u w:val="single"/>
        </w:rPr>
        <w:t>Формирование универсальных учебных регулятивных действий включает умения:</w:t>
      </w:r>
    </w:p>
    <w:p w:rsidR="003544F8" w:rsidRPr="00322F91" w:rsidRDefault="003544F8" w:rsidP="003544F8">
      <w:pPr>
        <w:pStyle w:val="ConsPlusNormal"/>
        <w:spacing w:line="360" w:lineRule="auto"/>
        <w:ind w:left="567"/>
        <w:jc w:val="both"/>
        <w:rPr>
          <w:sz w:val="28"/>
          <w:szCs w:val="28"/>
        </w:rPr>
      </w:pPr>
      <w:r w:rsidRPr="00322F91">
        <w:rPr>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544F8" w:rsidRPr="00322F91" w:rsidRDefault="003544F8" w:rsidP="003544F8">
      <w:pPr>
        <w:pStyle w:val="ConsPlusNormal"/>
        <w:spacing w:line="360" w:lineRule="auto"/>
        <w:ind w:left="567"/>
        <w:jc w:val="both"/>
        <w:rPr>
          <w:sz w:val="28"/>
          <w:szCs w:val="28"/>
        </w:rPr>
      </w:pPr>
      <w:r w:rsidRPr="00322F91">
        <w:rPr>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3544F8" w:rsidRDefault="003544F8" w:rsidP="003544F8">
      <w:pPr>
        <w:pStyle w:val="ConsPlusNormal"/>
        <w:spacing w:line="360" w:lineRule="auto"/>
        <w:jc w:val="both"/>
        <w:rPr>
          <w:sz w:val="28"/>
          <w:szCs w:val="28"/>
        </w:rPr>
        <w:sectPr w:rsidR="003544F8" w:rsidSect="00E06666">
          <w:pgSz w:w="11910" w:h="16840"/>
          <w:pgMar w:top="1123" w:right="743" w:bottom="1162" w:left="743" w:header="0" w:footer="975" w:gutter="0"/>
          <w:cols w:space="720"/>
          <w:docGrid w:linePitch="381"/>
        </w:sectPr>
      </w:pPr>
    </w:p>
    <w:p w:rsidR="003544F8" w:rsidRPr="00322F91" w:rsidRDefault="003544F8" w:rsidP="003544F8">
      <w:pPr>
        <w:pStyle w:val="ConsPlusNormal"/>
        <w:spacing w:line="360" w:lineRule="auto"/>
        <w:jc w:val="both"/>
        <w:rPr>
          <w:sz w:val="28"/>
          <w:szCs w:val="28"/>
        </w:rPr>
      </w:pPr>
    </w:p>
    <w:p w:rsidR="003544F8" w:rsidRPr="00322F91" w:rsidRDefault="003544F8" w:rsidP="003544F8">
      <w:pPr>
        <w:autoSpaceDE w:val="0"/>
        <w:autoSpaceDN w:val="0"/>
        <w:adjustRightInd w:val="0"/>
        <w:jc w:val="right"/>
        <w:rPr>
          <w:rFonts w:eastAsia="Calibri"/>
          <w:bCs/>
          <w:color w:val="000000"/>
          <w:szCs w:val="28"/>
        </w:rPr>
      </w:pPr>
      <w:r w:rsidRPr="00322F91">
        <w:rPr>
          <w:rFonts w:eastAsia="Calibri"/>
          <w:bCs/>
          <w:color w:val="000000"/>
          <w:szCs w:val="28"/>
        </w:rPr>
        <w:t xml:space="preserve">Функции, состав и характеристика универсальных учебных действий (УУД) </w:t>
      </w:r>
    </w:p>
    <w:p w:rsidR="003544F8" w:rsidRPr="00322F91" w:rsidRDefault="003544F8" w:rsidP="003544F8">
      <w:pPr>
        <w:autoSpaceDE w:val="0"/>
        <w:autoSpaceDN w:val="0"/>
        <w:adjustRightInd w:val="0"/>
        <w:jc w:val="right"/>
        <w:rPr>
          <w:rFonts w:eastAsia="Calibri"/>
          <w:b/>
          <w:bCs/>
          <w:color w:val="000000"/>
          <w:szCs w:val="2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9"/>
        <w:gridCol w:w="4058"/>
        <w:gridCol w:w="4663"/>
        <w:gridCol w:w="4206"/>
      </w:tblGrid>
      <w:tr w:rsidR="003544F8" w:rsidRPr="00C27980" w:rsidTr="00E06666">
        <w:tc>
          <w:tcPr>
            <w:tcW w:w="2019" w:type="dxa"/>
          </w:tcPr>
          <w:p w:rsidR="003544F8" w:rsidRPr="00C27980" w:rsidRDefault="003544F8" w:rsidP="00E06666">
            <w:pPr>
              <w:autoSpaceDE w:val="0"/>
              <w:autoSpaceDN w:val="0"/>
              <w:adjustRightInd w:val="0"/>
              <w:rPr>
                <w:rFonts w:eastAsia="Calibri"/>
                <w:b/>
                <w:bCs/>
                <w:color w:val="000000"/>
              </w:rPr>
            </w:pPr>
          </w:p>
        </w:tc>
        <w:tc>
          <w:tcPr>
            <w:tcW w:w="12927" w:type="dxa"/>
            <w:gridSpan w:val="3"/>
            <w:vAlign w:val="center"/>
          </w:tcPr>
          <w:p w:rsidR="003544F8" w:rsidRPr="00C27980" w:rsidRDefault="003544F8" w:rsidP="00E06666">
            <w:pPr>
              <w:autoSpaceDE w:val="0"/>
              <w:autoSpaceDN w:val="0"/>
              <w:adjustRightInd w:val="0"/>
              <w:jc w:val="center"/>
              <w:rPr>
                <w:rFonts w:eastAsia="Calibri"/>
                <w:b/>
                <w:bCs/>
                <w:color w:val="000000"/>
              </w:rPr>
            </w:pPr>
            <w:proofErr w:type="spellStart"/>
            <w:r w:rsidRPr="00C27980">
              <w:rPr>
                <w:rFonts w:eastAsia="Calibri"/>
                <w:b/>
                <w:bCs/>
                <w:color w:val="000000"/>
              </w:rPr>
              <w:t>Метапредметные</w:t>
            </w:r>
            <w:proofErr w:type="spellEnd"/>
            <w:r w:rsidRPr="00C27980">
              <w:rPr>
                <w:rFonts w:eastAsia="Calibri"/>
                <w:b/>
                <w:bCs/>
                <w:color w:val="000000"/>
              </w:rPr>
              <w:t xml:space="preserve"> УУД</w:t>
            </w:r>
          </w:p>
        </w:tc>
      </w:tr>
      <w:tr w:rsidR="003544F8" w:rsidRPr="00C27980" w:rsidTr="00E06666">
        <w:tc>
          <w:tcPr>
            <w:tcW w:w="2019" w:type="dxa"/>
          </w:tcPr>
          <w:p w:rsidR="003544F8" w:rsidRPr="00C27980" w:rsidRDefault="003544F8" w:rsidP="00E06666">
            <w:pPr>
              <w:autoSpaceDE w:val="0"/>
              <w:autoSpaceDN w:val="0"/>
              <w:adjustRightInd w:val="0"/>
              <w:rPr>
                <w:rFonts w:eastAsia="Calibri"/>
                <w:b/>
                <w:bCs/>
                <w:color w:val="000000"/>
              </w:rPr>
            </w:pPr>
            <w:r w:rsidRPr="00C27980">
              <w:rPr>
                <w:rFonts w:eastAsia="Calibri"/>
                <w:b/>
                <w:bCs/>
                <w:color w:val="000000"/>
              </w:rPr>
              <w:t>Общая функция УУД</w:t>
            </w:r>
          </w:p>
        </w:tc>
        <w:tc>
          <w:tcPr>
            <w:tcW w:w="12927" w:type="dxa"/>
            <w:gridSpan w:val="3"/>
            <w:vAlign w:val="center"/>
          </w:tcPr>
          <w:p w:rsidR="003544F8" w:rsidRPr="0025585A" w:rsidRDefault="003544F8" w:rsidP="00E06666">
            <w:pPr>
              <w:autoSpaceDE w:val="0"/>
              <w:autoSpaceDN w:val="0"/>
              <w:adjustRightInd w:val="0"/>
              <w:jc w:val="center"/>
            </w:pPr>
            <w:r w:rsidRPr="0025585A">
              <w:t>Обеспечивают</w:t>
            </w:r>
          </w:p>
          <w:p w:rsidR="003544F8" w:rsidRPr="0025585A" w:rsidRDefault="003544F8" w:rsidP="00E06666">
            <w:pPr>
              <w:autoSpaceDE w:val="0"/>
              <w:autoSpaceDN w:val="0"/>
              <w:adjustRightInd w:val="0"/>
            </w:pPr>
            <w:r w:rsidRPr="0025585A">
              <w:t>1. целостность общекультурного, личностного и познавательного развития и саморазвития личности.</w:t>
            </w:r>
          </w:p>
          <w:p w:rsidR="003544F8" w:rsidRPr="0025585A" w:rsidRDefault="003544F8" w:rsidP="00E06666">
            <w:pPr>
              <w:autoSpaceDE w:val="0"/>
              <w:autoSpaceDN w:val="0"/>
              <w:adjustRightInd w:val="0"/>
            </w:pPr>
            <w:r w:rsidRPr="0025585A">
              <w:t>2.  этапы усвоения учебного содержания и формирования психологических способностей обучающегося.</w:t>
            </w:r>
          </w:p>
        </w:tc>
      </w:tr>
      <w:tr w:rsidR="003544F8" w:rsidRPr="00C27980" w:rsidTr="00E06666">
        <w:tc>
          <w:tcPr>
            <w:tcW w:w="2019" w:type="dxa"/>
          </w:tcPr>
          <w:p w:rsidR="003544F8" w:rsidRPr="00C27980" w:rsidRDefault="003544F8" w:rsidP="00E06666">
            <w:pPr>
              <w:autoSpaceDE w:val="0"/>
              <w:autoSpaceDN w:val="0"/>
              <w:adjustRightInd w:val="0"/>
              <w:rPr>
                <w:rFonts w:eastAsia="Calibri"/>
                <w:b/>
                <w:bCs/>
                <w:color w:val="000000"/>
              </w:rPr>
            </w:pPr>
            <w:r w:rsidRPr="00C27980">
              <w:rPr>
                <w:rFonts w:eastAsia="Calibri"/>
                <w:b/>
                <w:bCs/>
                <w:color w:val="000000"/>
              </w:rPr>
              <w:t>Функции</w:t>
            </w:r>
          </w:p>
        </w:tc>
        <w:tc>
          <w:tcPr>
            <w:tcW w:w="4058" w:type="dxa"/>
          </w:tcPr>
          <w:p w:rsidR="003544F8" w:rsidRPr="00C27980" w:rsidRDefault="003544F8" w:rsidP="00E06666">
            <w:pPr>
              <w:autoSpaceDE w:val="0"/>
              <w:autoSpaceDN w:val="0"/>
              <w:adjustRightInd w:val="0"/>
              <w:rPr>
                <w:rFonts w:eastAsia="Calibri"/>
                <w:bCs/>
                <w:iCs/>
              </w:rPr>
            </w:pPr>
            <w:r w:rsidRPr="00C27980">
              <w:rPr>
                <w:color w:val="000000"/>
                <w:shd w:val="clear" w:color="auto" w:fill="FFFFFF"/>
              </w:rPr>
              <w:t>Организация учащимся своей учебной деятельности как деятельности самообразования</w:t>
            </w:r>
          </w:p>
        </w:tc>
        <w:tc>
          <w:tcPr>
            <w:tcW w:w="4663" w:type="dxa"/>
          </w:tcPr>
          <w:p w:rsidR="003544F8" w:rsidRPr="00C27980" w:rsidRDefault="003544F8" w:rsidP="00E06666">
            <w:pPr>
              <w:autoSpaceDE w:val="0"/>
              <w:autoSpaceDN w:val="0"/>
              <w:adjustRightInd w:val="0"/>
              <w:rPr>
                <w:rFonts w:eastAsia="Calibri"/>
                <w:bCs/>
                <w:iCs/>
              </w:rPr>
            </w:pPr>
            <w:r w:rsidRPr="00C27980">
              <w:rPr>
                <w:rFonts w:eastAsia="Calibri"/>
                <w:bCs/>
                <w:iCs/>
              </w:rPr>
              <w:t xml:space="preserve">Формирование сознательного и развернутого образовательного запроса, готовности к саморазвитию и непрерывному образованию, </w:t>
            </w:r>
            <w:r w:rsidRPr="00C27980">
              <w:rPr>
                <w:color w:val="222222"/>
              </w:rPr>
              <w:t xml:space="preserve">необходимость которого обусловлена </w:t>
            </w:r>
            <w:proofErr w:type="spellStart"/>
            <w:r w:rsidRPr="00C27980">
              <w:rPr>
                <w:color w:val="222222"/>
              </w:rPr>
              <w:t>поликультурностью</w:t>
            </w:r>
            <w:proofErr w:type="spellEnd"/>
            <w:r w:rsidRPr="00C27980">
              <w:rPr>
                <w:color w:val="222222"/>
              </w:rPr>
              <w:t xml:space="preserve"> общества и высокой профессиональной мобильностью,</w:t>
            </w:r>
            <w:r w:rsidRPr="00C27980">
              <w:rPr>
                <w:rFonts w:eastAsia="Calibri"/>
                <w:bCs/>
                <w:iCs/>
              </w:rPr>
              <w:t xml:space="preserve"> построение ИОТ</w:t>
            </w:r>
          </w:p>
        </w:tc>
        <w:tc>
          <w:tcPr>
            <w:tcW w:w="4206" w:type="dxa"/>
          </w:tcPr>
          <w:p w:rsidR="003544F8" w:rsidRPr="00C27980" w:rsidRDefault="003544F8" w:rsidP="00E06666">
            <w:pPr>
              <w:autoSpaceDE w:val="0"/>
              <w:autoSpaceDN w:val="0"/>
              <w:adjustRightInd w:val="0"/>
              <w:rPr>
                <w:rFonts w:eastAsia="Calibri"/>
                <w:bCs/>
                <w:iCs/>
              </w:rPr>
            </w:pPr>
            <w:r w:rsidRPr="00C27980">
              <w:rPr>
                <w:rFonts w:eastAsia="Calibri"/>
                <w:bCs/>
                <w:iCs/>
              </w:rPr>
              <w:t>Учебное сотрудничество с педагогами и сверстниками</w:t>
            </w:r>
          </w:p>
        </w:tc>
      </w:tr>
      <w:tr w:rsidR="003544F8" w:rsidRPr="00C27980" w:rsidTr="00E06666">
        <w:tc>
          <w:tcPr>
            <w:tcW w:w="2019" w:type="dxa"/>
          </w:tcPr>
          <w:p w:rsidR="003544F8" w:rsidRPr="00C27980" w:rsidRDefault="003544F8" w:rsidP="00E06666">
            <w:pPr>
              <w:autoSpaceDE w:val="0"/>
              <w:autoSpaceDN w:val="0"/>
              <w:adjustRightInd w:val="0"/>
              <w:rPr>
                <w:rFonts w:eastAsia="Calibri"/>
                <w:b/>
                <w:bCs/>
                <w:color w:val="000000"/>
              </w:rPr>
            </w:pPr>
            <w:r w:rsidRPr="00C27980">
              <w:rPr>
                <w:rFonts w:eastAsia="Calibri"/>
                <w:b/>
                <w:bCs/>
                <w:color w:val="000000"/>
              </w:rPr>
              <w:t>Состав</w:t>
            </w:r>
          </w:p>
        </w:tc>
        <w:tc>
          <w:tcPr>
            <w:tcW w:w="4058" w:type="dxa"/>
            <w:vAlign w:val="center"/>
          </w:tcPr>
          <w:p w:rsidR="003544F8" w:rsidRPr="00C27980" w:rsidRDefault="003544F8" w:rsidP="00E06666">
            <w:pPr>
              <w:autoSpaceDE w:val="0"/>
              <w:autoSpaceDN w:val="0"/>
              <w:adjustRightInd w:val="0"/>
              <w:jc w:val="center"/>
              <w:rPr>
                <w:rFonts w:eastAsia="Calibri"/>
                <w:b/>
                <w:bCs/>
                <w:color w:val="000000"/>
              </w:rPr>
            </w:pPr>
            <w:r w:rsidRPr="00C27980">
              <w:rPr>
                <w:rFonts w:eastAsia="Calibri"/>
                <w:b/>
                <w:bCs/>
                <w:i/>
                <w:iCs/>
              </w:rPr>
              <w:t>Регулятивные</w:t>
            </w:r>
          </w:p>
        </w:tc>
        <w:tc>
          <w:tcPr>
            <w:tcW w:w="4663" w:type="dxa"/>
            <w:vAlign w:val="center"/>
          </w:tcPr>
          <w:p w:rsidR="003544F8" w:rsidRPr="00C27980" w:rsidRDefault="003544F8" w:rsidP="00E06666">
            <w:pPr>
              <w:autoSpaceDE w:val="0"/>
              <w:autoSpaceDN w:val="0"/>
              <w:adjustRightInd w:val="0"/>
              <w:jc w:val="center"/>
              <w:rPr>
                <w:rFonts w:eastAsia="Calibri"/>
                <w:b/>
                <w:bCs/>
                <w:color w:val="000000"/>
              </w:rPr>
            </w:pPr>
            <w:r w:rsidRPr="00C27980">
              <w:rPr>
                <w:rFonts w:eastAsia="Calibri"/>
                <w:b/>
                <w:bCs/>
                <w:i/>
                <w:iCs/>
              </w:rPr>
              <w:t>Познавательные</w:t>
            </w:r>
          </w:p>
        </w:tc>
        <w:tc>
          <w:tcPr>
            <w:tcW w:w="4206" w:type="dxa"/>
            <w:vAlign w:val="center"/>
          </w:tcPr>
          <w:p w:rsidR="003544F8" w:rsidRPr="00C27980" w:rsidRDefault="003544F8" w:rsidP="00E06666">
            <w:pPr>
              <w:autoSpaceDE w:val="0"/>
              <w:autoSpaceDN w:val="0"/>
              <w:adjustRightInd w:val="0"/>
              <w:jc w:val="center"/>
              <w:rPr>
                <w:rFonts w:eastAsia="Calibri"/>
                <w:b/>
                <w:bCs/>
                <w:color w:val="000000"/>
              </w:rPr>
            </w:pPr>
            <w:r w:rsidRPr="00C27980">
              <w:rPr>
                <w:rFonts w:eastAsia="Calibri"/>
                <w:b/>
                <w:bCs/>
                <w:i/>
                <w:iCs/>
              </w:rPr>
              <w:t>Коммуникативные</w:t>
            </w:r>
          </w:p>
        </w:tc>
      </w:tr>
      <w:tr w:rsidR="003544F8" w:rsidRPr="00C27980" w:rsidTr="00E06666">
        <w:tc>
          <w:tcPr>
            <w:tcW w:w="2019" w:type="dxa"/>
          </w:tcPr>
          <w:p w:rsidR="003544F8" w:rsidRPr="00C27980" w:rsidRDefault="003544F8" w:rsidP="00E06666">
            <w:pPr>
              <w:autoSpaceDE w:val="0"/>
              <w:autoSpaceDN w:val="0"/>
              <w:adjustRightInd w:val="0"/>
              <w:rPr>
                <w:rFonts w:eastAsia="Calibri"/>
                <w:b/>
                <w:bCs/>
                <w:color w:val="000000"/>
              </w:rPr>
            </w:pPr>
          </w:p>
        </w:tc>
        <w:tc>
          <w:tcPr>
            <w:tcW w:w="4058" w:type="dxa"/>
          </w:tcPr>
          <w:p w:rsidR="003544F8" w:rsidRPr="0025585A" w:rsidRDefault="003544F8" w:rsidP="00E06666">
            <w:pPr>
              <w:autoSpaceDE w:val="0"/>
              <w:autoSpaceDN w:val="0"/>
              <w:adjustRightInd w:val="0"/>
            </w:pPr>
            <w:r w:rsidRPr="00C27980">
              <w:rPr>
                <w:b/>
              </w:rPr>
              <w:t xml:space="preserve">- </w:t>
            </w:r>
            <w:r w:rsidRPr="0025585A">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544F8" w:rsidRPr="0025585A" w:rsidRDefault="003544F8" w:rsidP="00E06666">
            <w:pPr>
              <w:autoSpaceDE w:val="0"/>
              <w:autoSpaceDN w:val="0"/>
              <w:adjustRightInd w:val="0"/>
            </w:pPr>
          </w:p>
          <w:p w:rsidR="003544F8" w:rsidRPr="0025585A" w:rsidRDefault="003544F8" w:rsidP="00E06666">
            <w:pPr>
              <w:autoSpaceDE w:val="0"/>
              <w:autoSpaceDN w:val="0"/>
              <w:adjustRightInd w:val="0"/>
            </w:pPr>
          </w:p>
          <w:p w:rsidR="003544F8" w:rsidRPr="00C27980" w:rsidRDefault="003544F8" w:rsidP="00E06666">
            <w:pPr>
              <w:autoSpaceDE w:val="0"/>
              <w:autoSpaceDN w:val="0"/>
              <w:adjustRightInd w:val="0"/>
              <w:rPr>
                <w:rFonts w:eastAsia="Calibri"/>
                <w:b/>
                <w:bCs/>
                <w:color w:val="000000"/>
              </w:rPr>
            </w:pPr>
            <w:r w:rsidRPr="00C27980">
              <w:rPr>
                <w:b/>
              </w:rPr>
              <w:t xml:space="preserve">- </w:t>
            </w:r>
            <w:r w:rsidRPr="0025585A">
              <w:t>умение самостоятельно оценивать и принимать решения, определяющие стратегию поведения, с учетом гражданских и нравственных ценностей;</w:t>
            </w:r>
          </w:p>
        </w:tc>
        <w:tc>
          <w:tcPr>
            <w:tcW w:w="4663" w:type="dxa"/>
          </w:tcPr>
          <w:p w:rsidR="003544F8" w:rsidRPr="0025585A" w:rsidRDefault="003544F8" w:rsidP="00E06666">
            <w:pPr>
              <w:autoSpaceDE w:val="0"/>
              <w:autoSpaceDN w:val="0"/>
              <w:adjustRightInd w:val="0"/>
            </w:pPr>
            <w:r w:rsidRPr="00C27980">
              <w:rPr>
                <w:b/>
              </w:rPr>
              <w:t xml:space="preserve">- </w:t>
            </w:r>
            <w:r w:rsidRPr="0025585A">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544F8" w:rsidRPr="0025585A" w:rsidRDefault="003544F8" w:rsidP="00E06666">
            <w:pPr>
              <w:autoSpaceDE w:val="0"/>
              <w:autoSpaceDN w:val="0"/>
              <w:adjustRightInd w:val="0"/>
            </w:pPr>
            <w:r w:rsidRPr="00C27980">
              <w:rPr>
                <w:b/>
              </w:rPr>
              <w:t>-</w:t>
            </w:r>
            <w:r w:rsidRPr="0025585A">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544F8" w:rsidRPr="0025585A" w:rsidRDefault="003544F8" w:rsidP="00E06666">
            <w:r w:rsidRPr="00C27980">
              <w:rPr>
                <w:b/>
              </w:rPr>
              <w:t xml:space="preserve">- </w:t>
            </w:r>
            <w:r w:rsidRPr="0025585A">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44F8" w:rsidRPr="0025585A" w:rsidRDefault="003544F8" w:rsidP="00E06666">
            <w:r w:rsidRPr="00C27980">
              <w:rPr>
                <w:b/>
              </w:rPr>
              <w:t xml:space="preserve">- </w:t>
            </w:r>
            <w:r w:rsidRPr="0025585A">
              <w:t>умение определять назначение и функции различных социальных институтов,</w:t>
            </w:r>
          </w:p>
          <w:p w:rsidR="003544F8" w:rsidRPr="00C27980" w:rsidRDefault="003544F8" w:rsidP="00E06666">
            <w:pPr>
              <w:autoSpaceDE w:val="0"/>
              <w:autoSpaceDN w:val="0"/>
              <w:adjustRightInd w:val="0"/>
              <w:rPr>
                <w:rFonts w:eastAsia="Calibri"/>
                <w:b/>
                <w:bCs/>
                <w:color w:val="000000"/>
              </w:rPr>
            </w:pPr>
            <w:r w:rsidRPr="00C27980">
              <w:rPr>
                <w:b/>
              </w:rPr>
              <w:t xml:space="preserve">- </w:t>
            </w:r>
            <w:r w:rsidRPr="0025585A">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4206" w:type="dxa"/>
          </w:tcPr>
          <w:p w:rsidR="003544F8" w:rsidRPr="0025585A" w:rsidRDefault="003544F8" w:rsidP="00E06666">
            <w:r w:rsidRPr="00C27980">
              <w:rPr>
                <w:b/>
              </w:rPr>
              <w:t xml:space="preserve">- </w:t>
            </w:r>
            <w:r w:rsidRPr="0025585A">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544F8" w:rsidRPr="0025585A" w:rsidRDefault="003544F8" w:rsidP="00E06666">
            <w:pPr>
              <w:autoSpaceDE w:val="0"/>
              <w:autoSpaceDN w:val="0"/>
              <w:adjustRightInd w:val="0"/>
            </w:pPr>
          </w:p>
          <w:p w:rsidR="003544F8" w:rsidRPr="0025585A" w:rsidRDefault="003544F8" w:rsidP="00E06666">
            <w:pPr>
              <w:autoSpaceDE w:val="0"/>
              <w:autoSpaceDN w:val="0"/>
              <w:adjustRightInd w:val="0"/>
            </w:pPr>
            <w:r w:rsidRPr="00C27980">
              <w:rPr>
                <w:b/>
              </w:rPr>
              <w:t xml:space="preserve">- </w:t>
            </w:r>
            <w:r w:rsidRPr="0025585A">
              <w:t>владение языковыми средствами - умение ясно, логично и точно излагать свою точку зрения, использовать адекватные языковые средства</w:t>
            </w:r>
          </w:p>
        </w:tc>
      </w:tr>
      <w:tr w:rsidR="003544F8" w:rsidRPr="00C27980" w:rsidTr="00E06666">
        <w:tc>
          <w:tcPr>
            <w:tcW w:w="2019" w:type="dxa"/>
          </w:tcPr>
          <w:p w:rsidR="003544F8" w:rsidRPr="00C27980" w:rsidRDefault="003544F8" w:rsidP="00E06666">
            <w:pPr>
              <w:autoSpaceDE w:val="0"/>
              <w:autoSpaceDN w:val="0"/>
              <w:adjustRightInd w:val="0"/>
              <w:jc w:val="right"/>
              <w:rPr>
                <w:rFonts w:eastAsia="Calibri"/>
                <w:b/>
                <w:bCs/>
                <w:color w:val="000000"/>
              </w:rPr>
            </w:pPr>
            <w:r w:rsidRPr="00C27980">
              <w:rPr>
                <w:rFonts w:eastAsia="Calibri"/>
                <w:b/>
                <w:bCs/>
                <w:color w:val="000000"/>
              </w:rPr>
              <w:t>Характеристика</w:t>
            </w:r>
          </w:p>
          <w:p w:rsidR="003544F8" w:rsidRPr="00C27980" w:rsidRDefault="003544F8" w:rsidP="00E06666">
            <w:pPr>
              <w:autoSpaceDE w:val="0"/>
              <w:autoSpaceDN w:val="0"/>
              <w:adjustRightInd w:val="0"/>
              <w:jc w:val="center"/>
              <w:rPr>
                <w:rFonts w:eastAsia="Calibri"/>
                <w:b/>
                <w:bCs/>
                <w:color w:val="000000"/>
              </w:rPr>
            </w:pPr>
            <w:r w:rsidRPr="00C27980">
              <w:rPr>
                <w:rFonts w:eastAsia="Calibri"/>
                <w:b/>
                <w:bCs/>
                <w:color w:val="000000"/>
              </w:rPr>
              <w:t>(номенклатура)</w:t>
            </w:r>
          </w:p>
        </w:tc>
        <w:tc>
          <w:tcPr>
            <w:tcW w:w="4058" w:type="dxa"/>
          </w:tcPr>
          <w:p w:rsidR="003544F8" w:rsidRPr="0025585A" w:rsidRDefault="003544F8" w:rsidP="00E06666">
            <w:pPr>
              <w:autoSpaceDE w:val="0"/>
              <w:autoSpaceDN w:val="0"/>
              <w:adjustRightInd w:val="0"/>
            </w:pPr>
            <w:proofErr w:type="spellStart"/>
            <w:r w:rsidRPr="00C27980">
              <w:rPr>
                <w:color w:val="000000"/>
                <w:u w:val="single"/>
                <w:shd w:val="clear" w:color="auto" w:fill="FFFFFF"/>
              </w:rPr>
              <w:t>целеполагание</w:t>
            </w:r>
            <w:proofErr w:type="spellEnd"/>
            <w:r w:rsidRPr="00C27980">
              <w:rPr>
                <w:color w:val="000000"/>
                <w:shd w:val="clear" w:color="auto" w:fill="FFFFFF"/>
              </w:rPr>
              <w:t xml:space="preserve"> как постановка учебных и познавательных задач; </w:t>
            </w:r>
            <w:r w:rsidRPr="00C27980">
              <w:rPr>
                <w:color w:val="000000"/>
                <w:u w:val="single"/>
                <w:shd w:val="clear" w:color="auto" w:fill="FFFFFF"/>
              </w:rPr>
              <w:t>планирование</w:t>
            </w:r>
            <w:r w:rsidRPr="00C27980">
              <w:rPr>
                <w:color w:val="000000"/>
                <w:shd w:val="clear" w:color="auto" w:fill="FFFFFF"/>
              </w:rPr>
              <w:t xml:space="preserve"> определение последовательности промежуточных целей с учетом конечного результата; </w:t>
            </w:r>
            <w:r w:rsidRPr="00C27980">
              <w:rPr>
                <w:color w:val="000000"/>
                <w:u w:val="single"/>
                <w:shd w:val="clear" w:color="auto" w:fill="FFFFFF"/>
              </w:rPr>
              <w:t>составление плана</w:t>
            </w:r>
            <w:r w:rsidRPr="00C27980">
              <w:rPr>
                <w:color w:val="000000"/>
                <w:shd w:val="clear" w:color="auto" w:fill="FFFFFF"/>
              </w:rPr>
              <w:t xml:space="preserve"> и последовательности действий; </w:t>
            </w:r>
            <w:r w:rsidRPr="00C27980">
              <w:rPr>
                <w:color w:val="000000"/>
                <w:u w:val="single"/>
                <w:shd w:val="clear" w:color="auto" w:fill="FFFFFF"/>
              </w:rPr>
              <w:t>прогнозирование</w:t>
            </w:r>
            <w:r w:rsidRPr="00C27980">
              <w:rPr>
                <w:color w:val="000000"/>
                <w:shd w:val="clear" w:color="auto" w:fill="FFFFFF"/>
              </w:rPr>
              <w:t xml:space="preserve"> предвосхищение результата и уровня усвоения, его временных характеристик; </w:t>
            </w:r>
            <w:r w:rsidRPr="00C27980">
              <w:rPr>
                <w:color w:val="000000"/>
                <w:u w:val="single"/>
                <w:shd w:val="clear" w:color="auto" w:fill="FFFFFF"/>
              </w:rPr>
              <w:t>контроль</w:t>
            </w:r>
            <w:r w:rsidRPr="00C27980">
              <w:rPr>
                <w:color w:val="000000"/>
                <w:shd w:val="clear" w:color="auto" w:fill="FFFFFF"/>
              </w:rPr>
              <w:t xml:space="preserve"> в форме сличения способа действия и его результата с заданным эталоном с целью обнаружения отклонений и отличий от эталона; </w:t>
            </w:r>
            <w:r w:rsidRPr="00C27980">
              <w:rPr>
                <w:color w:val="000000"/>
                <w:u w:val="single"/>
                <w:shd w:val="clear" w:color="auto" w:fill="FFFFFF"/>
              </w:rPr>
              <w:t>коррекция</w:t>
            </w:r>
            <w:r w:rsidRPr="00C27980">
              <w:rPr>
                <w:color w:val="000000"/>
                <w:shd w:val="clear" w:color="auto" w:fill="FFFFFF"/>
              </w:rPr>
              <w:t xml:space="preserve"> внесение необходимых дополнений и корректив в </w:t>
            </w:r>
            <w:proofErr w:type="gramStart"/>
            <w:r w:rsidRPr="00C27980">
              <w:rPr>
                <w:color w:val="000000"/>
                <w:shd w:val="clear" w:color="auto" w:fill="FFFFFF"/>
              </w:rPr>
              <w:t>план</w:t>
            </w:r>
            <w:proofErr w:type="gramEnd"/>
            <w:r w:rsidRPr="00C27980">
              <w:rPr>
                <w:color w:val="000000"/>
                <w:shd w:val="clear" w:color="auto" w:fill="FFFFFF"/>
              </w:rPr>
              <w:t xml:space="preserve"> и способ действия в случае расхождения эталона, реального действия и его продукта; </w:t>
            </w:r>
            <w:r w:rsidRPr="00C27980">
              <w:rPr>
                <w:color w:val="000000"/>
                <w:u w:val="single"/>
                <w:shd w:val="clear" w:color="auto" w:fill="FFFFFF"/>
              </w:rPr>
              <w:t>оценка</w:t>
            </w:r>
            <w:r w:rsidRPr="00C27980">
              <w:rPr>
                <w:color w:val="000000"/>
                <w:shd w:val="clear" w:color="auto" w:fill="FFFFFF"/>
              </w:rPr>
              <w:t xml:space="preserve"> выделение и осознание учащимся того, что уже усвоено и что еще подлежит усвоению, осознание качества и уровня усвоения</w:t>
            </w:r>
            <w:proofErr w:type="gramStart"/>
            <w:r w:rsidRPr="00C27980">
              <w:rPr>
                <w:color w:val="000000"/>
                <w:shd w:val="clear" w:color="auto" w:fill="FFFFFF"/>
              </w:rPr>
              <w:t>.</w:t>
            </w:r>
            <w:proofErr w:type="gramEnd"/>
            <w:r w:rsidRPr="00C27980">
              <w:rPr>
                <w:color w:val="000000"/>
                <w:shd w:val="clear" w:color="auto" w:fill="FFFFFF"/>
              </w:rPr>
              <w:t xml:space="preserve"> </w:t>
            </w:r>
            <w:proofErr w:type="gramStart"/>
            <w:r w:rsidRPr="00C27980">
              <w:rPr>
                <w:color w:val="000000"/>
                <w:u w:val="single"/>
                <w:shd w:val="clear" w:color="auto" w:fill="FFFFFF"/>
              </w:rPr>
              <w:t>э</w:t>
            </w:r>
            <w:proofErr w:type="gramEnd"/>
            <w:r w:rsidRPr="00C27980">
              <w:rPr>
                <w:color w:val="000000"/>
                <w:u w:val="single"/>
                <w:shd w:val="clear" w:color="auto" w:fill="FFFFFF"/>
              </w:rPr>
              <w:t xml:space="preserve">лементы волевой </w:t>
            </w:r>
            <w:proofErr w:type="spellStart"/>
            <w:r w:rsidRPr="00C27980">
              <w:rPr>
                <w:color w:val="000000"/>
                <w:u w:val="single"/>
                <w:shd w:val="clear" w:color="auto" w:fill="FFFFFF"/>
              </w:rPr>
              <w:t>саморегуляции</w:t>
            </w:r>
            <w:proofErr w:type="spellEnd"/>
            <w:r w:rsidRPr="00C27980">
              <w:rPr>
                <w:color w:val="000000"/>
                <w:shd w:val="clear" w:color="auto" w:fill="FFFFFF"/>
              </w:rPr>
              <w:t xml:space="preserve"> как способности к мобилизации сил и энергии, способность к волевому усилию к выбору в ситуации мотивационного конфликта, к преодолению препятствий.</w:t>
            </w:r>
          </w:p>
        </w:tc>
        <w:tc>
          <w:tcPr>
            <w:tcW w:w="4663" w:type="dxa"/>
          </w:tcPr>
          <w:p w:rsidR="003544F8" w:rsidRPr="00C27980" w:rsidRDefault="003544F8" w:rsidP="00E06666">
            <w:pPr>
              <w:shd w:val="clear" w:color="auto" w:fill="FFFFFF"/>
              <w:rPr>
                <w:rFonts w:eastAsia="Calibri"/>
                <w:b/>
                <w:bCs/>
                <w:color w:val="000000"/>
              </w:rPr>
            </w:pPr>
            <w:r w:rsidRPr="00C27980">
              <w:rPr>
                <w:u w:val="single"/>
              </w:rPr>
              <w:t>исследовательские</w:t>
            </w:r>
            <w:r w:rsidRPr="0025585A">
              <w:t xml:space="preserve"> (самостоятельное выделение и формулирование познавательной цели, гипотез и их проверка), </w:t>
            </w:r>
            <w:r w:rsidRPr="00C27980">
              <w:rPr>
                <w:u w:val="single"/>
              </w:rPr>
              <w:t>информационные</w:t>
            </w:r>
            <w:r w:rsidRPr="0025585A">
              <w:t xml:space="preserve"> (поиск и выделение необходимой информации, в том числе с помощью компьютерных средств, обработка, хранение, защита и использование информации), </w:t>
            </w:r>
            <w:r w:rsidRPr="00C27980">
              <w:rPr>
                <w:u w:val="single"/>
              </w:rPr>
              <w:t>знаково-символические</w:t>
            </w:r>
            <w:r w:rsidRPr="0025585A">
              <w:t xml:space="preserve"> действия (замещение, создание и преобразование модели с целью выявления общих законов, определяющих данную предметную область, использование модели для решения задач)</w:t>
            </w:r>
            <w:proofErr w:type="gramStart"/>
            <w:r w:rsidRPr="0025585A">
              <w:t>;</w:t>
            </w:r>
            <w:r w:rsidRPr="00C27980">
              <w:rPr>
                <w:u w:val="single"/>
              </w:rPr>
              <w:t>у</w:t>
            </w:r>
            <w:proofErr w:type="gramEnd"/>
            <w:r w:rsidRPr="00C27980">
              <w:rPr>
                <w:u w:val="single"/>
              </w:rPr>
              <w:t>мение структурировать знания</w:t>
            </w:r>
            <w:r w:rsidRPr="0025585A">
              <w:t xml:space="preserve">; </w:t>
            </w:r>
            <w:r w:rsidRPr="00C27980">
              <w:rPr>
                <w:u w:val="single"/>
              </w:rPr>
              <w:t>умение</w:t>
            </w:r>
            <w:r w:rsidRPr="0025585A">
              <w:t xml:space="preserve"> осознанно и произвольно </w:t>
            </w:r>
            <w:r w:rsidRPr="00C27980">
              <w:rPr>
                <w:u w:val="single"/>
              </w:rPr>
              <w:t>строить</w:t>
            </w:r>
            <w:r w:rsidRPr="0025585A">
              <w:t xml:space="preserve"> речевое </w:t>
            </w:r>
            <w:r w:rsidRPr="00C27980">
              <w:rPr>
                <w:u w:val="single"/>
              </w:rPr>
              <w:t>высказывание</w:t>
            </w:r>
            <w:r w:rsidRPr="0025585A">
              <w:t xml:space="preserve"> в устной и письменной форме; </w:t>
            </w:r>
            <w:r w:rsidRPr="00C27980">
              <w:rPr>
                <w:u w:val="single"/>
              </w:rPr>
              <w:t>выбор</w:t>
            </w:r>
            <w:r w:rsidRPr="0025585A">
              <w:t xml:space="preserve"> наиболее эффективных способов </w:t>
            </w:r>
            <w:r w:rsidRPr="00C27980">
              <w:rPr>
                <w:u w:val="single"/>
              </w:rPr>
              <w:t xml:space="preserve">решения </w:t>
            </w:r>
            <w:r w:rsidRPr="0025585A">
              <w:t xml:space="preserve">задач в зависимости от конкретных условий; </w:t>
            </w:r>
            <w:r w:rsidRPr="00C27980">
              <w:rPr>
                <w:u w:val="single"/>
              </w:rPr>
              <w:t>познавательная и личностная</w:t>
            </w:r>
            <w:r w:rsidRPr="0025585A">
              <w:t xml:space="preserve"> рефлексия, контроль и оценка процесса и результатов деятельности; </w:t>
            </w:r>
            <w:proofErr w:type="gramStart"/>
            <w:r w:rsidRPr="00C27980">
              <w:rPr>
                <w:u w:val="single"/>
              </w:rPr>
              <w:t>смысловое чтение</w:t>
            </w:r>
            <w:r w:rsidRPr="0025585A">
              <w:t xml:space="preserve"> на основе осознания цели чтения и выбора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w:t>
            </w:r>
            <w:r w:rsidRPr="00C27980">
              <w:rPr>
                <w:u w:val="single"/>
              </w:rPr>
              <w:t>свободная ориентация</w:t>
            </w:r>
            <w:r w:rsidRPr="0025585A">
              <w:t xml:space="preserve"> и восприятие текстов художественного, научного, публицистического и официально - делового стилей</w:t>
            </w:r>
            <w:r w:rsidRPr="00C27980">
              <w:rPr>
                <w:u w:val="single"/>
              </w:rPr>
              <w:t>; понимание и адекватная оценка</w:t>
            </w:r>
            <w:r w:rsidRPr="0025585A">
              <w:t xml:space="preserve"> языка средств массовой информации; умение адекватно, подробно, сжато, выборочно передавать содержание текста;</w:t>
            </w:r>
            <w:proofErr w:type="gramEnd"/>
            <w:r w:rsidRPr="0025585A">
              <w:t xml:space="preserve"> составлять тексты различных жанров, соблюдая нормы построения текста (соответствие теме, жанру, стилю речи и др.) </w:t>
            </w:r>
          </w:p>
        </w:tc>
        <w:tc>
          <w:tcPr>
            <w:tcW w:w="4206" w:type="dxa"/>
          </w:tcPr>
          <w:p w:rsidR="003544F8" w:rsidRPr="0025585A" w:rsidRDefault="003544F8" w:rsidP="00E06666">
            <w:pPr>
              <w:autoSpaceDE w:val="0"/>
              <w:autoSpaceDN w:val="0"/>
              <w:adjustRightInd w:val="0"/>
            </w:pPr>
            <w:r w:rsidRPr="00C27980">
              <w:rPr>
                <w:u w:val="single"/>
              </w:rPr>
              <w:t>планирование</w:t>
            </w:r>
            <w:r w:rsidRPr="0025585A">
              <w:t xml:space="preserve"> учебного сотрудничества с учителем и сверстниками — определение цели, функций участников, способов взаимодействия; </w:t>
            </w:r>
          </w:p>
          <w:p w:rsidR="003544F8" w:rsidRPr="0025585A" w:rsidRDefault="003544F8" w:rsidP="00E06666">
            <w:pPr>
              <w:autoSpaceDE w:val="0"/>
              <w:autoSpaceDN w:val="0"/>
              <w:adjustRightInd w:val="0"/>
            </w:pPr>
            <w:r w:rsidRPr="00C27980">
              <w:rPr>
                <w:u w:val="single"/>
              </w:rPr>
              <w:t>постановка</w:t>
            </w:r>
            <w:r w:rsidRPr="0025585A">
              <w:t xml:space="preserve"> вопросов — инициативное сотрудничество в поиске и сборе информации; </w:t>
            </w:r>
          </w:p>
          <w:p w:rsidR="003544F8" w:rsidRPr="0025585A" w:rsidRDefault="003544F8" w:rsidP="00E06666">
            <w:pPr>
              <w:autoSpaceDE w:val="0"/>
              <w:autoSpaceDN w:val="0"/>
              <w:adjustRightInd w:val="0"/>
            </w:pPr>
            <w:r w:rsidRPr="00C27980">
              <w:rPr>
                <w:u w:val="single"/>
              </w:rPr>
              <w:t xml:space="preserve">разрешение </w:t>
            </w:r>
            <w:r w:rsidRPr="0025585A">
              <w:t xml:space="preserve">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3544F8" w:rsidRPr="0025585A" w:rsidRDefault="003544F8" w:rsidP="00E06666">
            <w:pPr>
              <w:autoSpaceDE w:val="0"/>
              <w:autoSpaceDN w:val="0"/>
              <w:adjustRightInd w:val="0"/>
            </w:pPr>
            <w:r w:rsidRPr="00C27980">
              <w:rPr>
                <w:u w:val="single"/>
              </w:rPr>
              <w:t xml:space="preserve">управление </w:t>
            </w:r>
            <w:r w:rsidRPr="0025585A">
              <w:t xml:space="preserve">поведением партнера — контроль, коррекция, оценка действий партнера; умение с достаточной полнотой и точностью выражать свои мысли в соответствии с задачами и условиями коммуникации; </w:t>
            </w:r>
          </w:p>
          <w:p w:rsidR="003544F8" w:rsidRPr="0025585A" w:rsidRDefault="003544F8" w:rsidP="00E06666">
            <w:pPr>
              <w:autoSpaceDE w:val="0"/>
              <w:autoSpaceDN w:val="0"/>
              <w:adjustRightInd w:val="0"/>
            </w:pPr>
            <w:r w:rsidRPr="00C27980">
              <w:rPr>
                <w:u w:val="single"/>
              </w:rPr>
              <w:t xml:space="preserve">владение </w:t>
            </w:r>
            <w:r w:rsidRPr="0025585A">
              <w:t>монологической и диалогической формами речи в соответствии с грамматическими и синтаксическими нормами родного языка</w:t>
            </w:r>
          </w:p>
        </w:tc>
      </w:tr>
    </w:tbl>
    <w:p w:rsidR="003544F8" w:rsidRDefault="003544F8" w:rsidP="003544F8">
      <w:pPr>
        <w:autoSpaceDE w:val="0"/>
        <w:autoSpaceDN w:val="0"/>
        <w:adjustRightInd w:val="0"/>
        <w:ind w:firstLine="708"/>
        <w:rPr>
          <w:b/>
          <w:szCs w:val="28"/>
        </w:rPr>
      </w:pPr>
    </w:p>
    <w:p w:rsidR="003544F8" w:rsidRDefault="003544F8" w:rsidP="003544F8">
      <w:pPr>
        <w:spacing w:after="200" w:line="276" w:lineRule="auto"/>
        <w:rPr>
          <w:b/>
          <w:szCs w:val="28"/>
        </w:rPr>
      </w:pPr>
      <w:r>
        <w:rPr>
          <w:b/>
          <w:szCs w:val="28"/>
        </w:rPr>
        <w:br w:type="page"/>
      </w:r>
    </w:p>
    <w:p w:rsidR="003544F8" w:rsidRPr="00322F91" w:rsidRDefault="003544F8" w:rsidP="003544F8">
      <w:pPr>
        <w:autoSpaceDE w:val="0"/>
        <w:autoSpaceDN w:val="0"/>
        <w:adjustRightInd w:val="0"/>
        <w:ind w:firstLine="708"/>
        <w:rPr>
          <w:b/>
          <w:szCs w:val="28"/>
        </w:rPr>
      </w:pPr>
      <w:r w:rsidRPr="00322F91">
        <w:rPr>
          <w:b/>
          <w:szCs w:val="28"/>
        </w:rPr>
        <w:t>Таблица 9. Связи с содержанием отдельных учебных предметов по предметным областям и внеурочной деятельности.</w:t>
      </w:r>
    </w:p>
    <w:tbl>
      <w:tblPr>
        <w:tblW w:w="14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8"/>
        <w:gridCol w:w="4040"/>
        <w:gridCol w:w="850"/>
        <w:gridCol w:w="851"/>
        <w:gridCol w:w="850"/>
        <w:gridCol w:w="992"/>
        <w:gridCol w:w="851"/>
        <w:gridCol w:w="851"/>
        <w:gridCol w:w="851"/>
        <w:gridCol w:w="851"/>
        <w:gridCol w:w="851"/>
      </w:tblGrid>
      <w:tr w:rsidR="003544F8" w:rsidRPr="0025585A" w:rsidTr="00E06666">
        <w:trPr>
          <w:trHeight w:val="414"/>
        </w:trPr>
        <w:tc>
          <w:tcPr>
            <w:tcW w:w="7088" w:type="dxa"/>
            <w:gridSpan w:val="2"/>
            <w:vMerge w:val="restart"/>
            <w:vAlign w:val="center"/>
          </w:tcPr>
          <w:p w:rsidR="003544F8" w:rsidRPr="0025585A" w:rsidRDefault="003544F8" w:rsidP="00E06666">
            <w:pPr>
              <w:jc w:val="center"/>
            </w:pPr>
            <w:r w:rsidRPr="0025585A">
              <w:t xml:space="preserve">Предметная область </w:t>
            </w:r>
          </w:p>
        </w:tc>
        <w:tc>
          <w:tcPr>
            <w:tcW w:w="7798" w:type="dxa"/>
            <w:gridSpan w:val="9"/>
            <w:vAlign w:val="center"/>
          </w:tcPr>
          <w:p w:rsidR="003544F8" w:rsidRPr="0025585A" w:rsidRDefault="003544F8" w:rsidP="00E06666">
            <w:pPr>
              <w:jc w:val="center"/>
            </w:pPr>
            <w:proofErr w:type="spellStart"/>
            <w:r w:rsidRPr="0025585A">
              <w:t>Метапредметныерезультаты</w:t>
            </w:r>
            <w:proofErr w:type="spellEnd"/>
            <w:r w:rsidRPr="0025585A">
              <w:t xml:space="preserve"> </w:t>
            </w:r>
          </w:p>
        </w:tc>
      </w:tr>
      <w:tr w:rsidR="003544F8" w:rsidRPr="0025585A" w:rsidTr="00E06666">
        <w:trPr>
          <w:trHeight w:val="414"/>
        </w:trPr>
        <w:tc>
          <w:tcPr>
            <w:tcW w:w="7088" w:type="dxa"/>
            <w:gridSpan w:val="2"/>
            <w:vMerge/>
          </w:tcPr>
          <w:p w:rsidR="003544F8" w:rsidRPr="0025585A" w:rsidRDefault="003544F8" w:rsidP="00E06666"/>
        </w:tc>
        <w:tc>
          <w:tcPr>
            <w:tcW w:w="850" w:type="dxa"/>
          </w:tcPr>
          <w:p w:rsidR="003544F8" w:rsidRPr="0025585A" w:rsidRDefault="003544F8" w:rsidP="00E06666">
            <w:r w:rsidRPr="0025585A">
              <w:t>МР</w:t>
            </w:r>
            <w:proofErr w:type="gramStart"/>
            <w:r w:rsidRPr="0025585A">
              <w:t>1</w:t>
            </w:r>
            <w:proofErr w:type="gramEnd"/>
          </w:p>
        </w:tc>
        <w:tc>
          <w:tcPr>
            <w:tcW w:w="851" w:type="dxa"/>
          </w:tcPr>
          <w:p w:rsidR="003544F8" w:rsidRPr="0025585A" w:rsidRDefault="003544F8" w:rsidP="00E06666">
            <w:r w:rsidRPr="0025585A">
              <w:t>МР</w:t>
            </w:r>
            <w:proofErr w:type="gramStart"/>
            <w:r w:rsidRPr="0025585A">
              <w:t>2</w:t>
            </w:r>
            <w:proofErr w:type="gramEnd"/>
          </w:p>
        </w:tc>
        <w:tc>
          <w:tcPr>
            <w:tcW w:w="850" w:type="dxa"/>
          </w:tcPr>
          <w:p w:rsidR="003544F8" w:rsidRPr="0025585A" w:rsidRDefault="003544F8" w:rsidP="00E06666">
            <w:r w:rsidRPr="0025585A">
              <w:t>МР3</w:t>
            </w:r>
          </w:p>
        </w:tc>
        <w:tc>
          <w:tcPr>
            <w:tcW w:w="992" w:type="dxa"/>
          </w:tcPr>
          <w:p w:rsidR="003544F8" w:rsidRPr="0025585A" w:rsidRDefault="003544F8" w:rsidP="00E06666">
            <w:r w:rsidRPr="0025585A">
              <w:t>МР</w:t>
            </w:r>
            <w:proofErr w:type="gramStart"/>
            <w:r w:rsidRPr="0025585A">
              <w:t>4</w:t>
            </w:r>
            <w:proofErr w:type="gramEnd"/>
          </w:p>
        </w:tc>
        <w:tc>
          <w:tcPr>
            <w:tcW w:w="851" w:type="dxa"/>
          </w:tcPr>
          <w:p w:rsidR="003544F8" w:rsidRPr="0025585A" w:rsidRDefault="003544F8" w:rsidP="00E06666">
            <w:r w:rsidRPr="0025585A">
              <w:t>МР5</w:t>
            </w:r>
          </w:p>
        </w:tc>
        <w:tc>
          <w:tcPr>
            <w:tcW w:w="851" w:type="dxa"/>
          </w:tcPr>
          <w:p w:rsidR="003544F8" w:rsidRPr="0025585A" w:rsidRDefault="003544F8" w:rsidP="00E06666">
            <w:r w:rsidRPr="0025585A">
              <w:t>МР</w:t>
            </w:r>
            <w:proofErr w:type="gramStart"/>
            <w:r w:rsidRPr="0025585A">
              <w:t>6</w:t>
            </w:r>
            <w:proofErr w:type="gramEnd"/>
          </w:p>
        </w:tc>
        <w:tc>
          <w:tcPr>
            <w:tcW w:w="851" w:type="dxa"/>
          </w:tcPr>
          <w:p w:rsidR="003544F8" w:rsidRPr="0025585A" w:rsidRDefault="003544F8" w:rsidP="00E06666">
            <w:r w:rsidRPr="0025585A">
              <w:t>МР</w:t>
            </w:r>
            <w:proofErr w:type="gramStart"/>
            <w:r w:rsidRPr="0025585A">
              <w:t>7</w:t>
            </w:r>
            <w:proofErr w:type="gramEnd"/>
          </w:p>
        </w:tc>
        <w:tc>
          <w:tcPr>
            <w:tcW w:w="851" w:type="dxa"/>
          </w:tcPr>
          <w:p w:rsidR="003544F8" w:rsidRPr="0025585A" w:rsidRDefault="003544F8" w:rsidP="00E06666">
            <w:r w:rsidRPr="0025585A">
              <w:t>МР8</w:t>
            </w:r>
          </w:p>
        </w:tc>
        <w:tc>
          <w:tcPr>
            <w:tcW w:w="851" w:type="dxa"/>
          </w:tcPr>
          <w:p w:rsidR="003544F8" w:rsidRPr="0025585A" w:rsidRDefault="003544F8" w:rsidP="00E06666">
            <w:r w:rsidRPr="0025585A">
              <w:t>МР</w:t>
            </w:r>
            <w:proofErr w:type="gramStart"/>
            <w:r w:rsidRPr="0025585A">
              <w:t>9</w:t>
            </w:r>
            <w:proofErr w:type="gramEnd"/>
          </w:p>
        </w:tc>
      </w:tr>
      <w:tr w:rsidR="003544F8" w:rsidRPr="0025585A" w:rsidTr="00E06666">
        <w:trPr>
          <w:trHeight w:val="414"/>
        </w:trPr>
        <w:tc>
          <w:tcPr>
            <w:tcW w:w="7088" w:type="dxa"/>
            <w:gridSpan w:val="2"/>
          </w:tcPr>
          <w:p w:rsidR="003544F8" w:rsidRPr="0025585A" w:rsidRDefault="003544F8" w:rsidP="00E06666">
            <w:r w:rsidRPr="0025585A">
              <w:t>Русский язык и литература</w:t>
            </w:r>
          </w:p>
        </w:tc>
        <w:tc>
          <w:tcPr>
            <w:tcW w:w="850"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0" w:type="dxa"/>
          </w:tcPr>
          <w:p w:rsidR="003544F8" w:rsidRPr="0025585A" w:rsidRDefault="003544F8" w:rsidP="00E06666">
            <w:r w:rsidRPr="0025585A">
              <w:t>+</w:t>
            </w:r>
          </w:p>
        </w:tc>
        <w:tc>
          <w:tcPr>
            <w:tcW w:w="992"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r>
      <w:tr w:rsidR="003544F8" w:rsidRPr="0025585A" w:rsidTr="00E06666">
        <w:trPr>
          <w:trHeight w:val="414"/>
        </w:trPr>
        <w:tc>
          <w:tcPr>
            <w:tcW w:w="7088" w:type="dxa"/>
            <w:gridSpan w:val="2"/>
          </w:tcPr>
          <w:p w:rsidR="003544F8" w:rsidRPr="0025585A" w:rsidRDefault="003544F8" w:rsidP="00E06666">
            <w:r w:rsidRPr="0025585A">
              <w:t>Иностранные языки</w:t>
            </w:r>
          </w:p>
        </w:tc>
        <w:tc>
          <w:tcPr>
            <w:tcW w:w="850"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0" w:type="dxa"/>
          </w:tcPr>
          <w:p w:rsidR="003544F8" w:rsidRPr="0025585A" w:rsidRDefault="003544F8" w:rsidP="00E06666">
            <w:r w:rsidRPr="0025585A">
              <w:t>+</w:t>
            </w:r>
          </w:p>
        </w:tc>
        <w:tc>
          <w:tcPr>
            <w:tcW w:w="992"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r>
      <w:tr w:rsidR="003544F8" w:rsidRPr="0025585A" w:rsidTr="00E06666">
        <w:trPr>
          <w:trHeight w:val="414"/>
        </w:trPr>
        <w:tc>
          <w:tcPr>
            <w:tcW w:w="7088" w:type="dxa"/>
            <w:gridSpan w:val="2"/>
          </w:tcPr>
          <w:p w:rsidR="003544F8" w:rsidRPr="0025585A" w:rsidRDefault="003544F8" w:rsidP="00E06666">
            <w:r w:rsidRPr="0025585A">
              <w:t>Общественные науки</w:t>
            </w:r>
          </w:p>
        </w:tc>
        <w:tc>
          <w:tcPr>
            <w:tcW w:w="850"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0" w:type="dxa"/>
          </w:tcPr>
          <w:p w:rsidR="003544F8" w:rsidRPr="0025585A" w:rsidRDefault="003544F8" w:rsidP="00E06666">
            <w:r w:rsidRPr="0025585A">
              <w:t>+</w:t>
            </w:r>
          </w:p>
        </w:tc>
        <w:tc>
          <w:tcPr>
            <w:tcW w:w="992"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r>
      <w:tr w:rsidR="003544F8" w:rsidRPr="0025585A" w:rsidTr="00E06666">
        <w:trPr>
          <w:trHeight w:val="414"/>
        </w:trPr>
        <w:tc>
          <w:tcPr>
            <w:tcW w:w="7088" w:type="dxa"/>
            <w:gridSpan w:val="2"/>
          </w:tcPr>
          <w:p w:rsidR="003544F8" w:rsidRPr="0025585A" w:rsidRDefault="003544F8" w:rsidP="00E06666">
            <w:r w:rsidRPr="0025585A">
              <w:t>Математика и информатика</w:t>
            </w:r>
          </w:p>
        </w:tc>
        <w:tc>
          <w:tcPr>
            <w:tcW w:w="850"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0" w:type="dxa"/>
          </w:tcPr>
          <w:p w:rsidR="003544F8" w:rsidRPr="0025585A" w:rsidRDefault="003544F8" w:rsidP="00E06666">
            <w:r w:rsidRPr="0025585A">
              <w:t>+</w:t>
            </w:r>
          </w:p>
        </w:tc>
        <w:tc>
          <w:tcPr>
            <w:tcW w:w="992"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r>
      <w:tr w:rsidR="003544F8" w:rsidRPr="0025585A" w:rsidTr="00E06666">
        <w:trPr>
          <w:trHeight w:val="414"/>
        </w:trPr>
        <w:tc>
          <w:tcPr>
            <w:tcW w:w="7088" w:type="dxa"/>
            <w:gridSpan w:val="2"/>
          </w:tcPr>
          <w:p w:rsidR="003544F8" w:rsidRPr="0025585A" w:rsidRDefault="003544F8" w:rsidP="00E06666">
            <w:r w:rsidRPr="0025585A">
              <w:t>Естественные науки</w:t>
            </w:r>
          </w:p>
        </w:tc>
        <w:tc>
          <w:tcPr>
            <w:tcW w:w="850"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0" w:type="dxa"/>
          </w:tcPr>
          <w:p w:rsidR="003544F8" w:rsidRPr="0025585A" w:rsidRDefault="003544F8" w:rsidP="00E06666">
            <w:r w:rsidRPr="0025585A">
              <w:t>+</w:t>
            </w:r>
          </w:p>
        </w:tc>
        <w:tc>
          <w:tcPr>
            <w:tcW w:w="992"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r>
      <w:tr w:rsidR="003544F8" w:rsidRPr="0025585A" w:rsidTr="00E06666">
        <w:trPr>
          <w:trHeight w:val="414"/>
        </w:trPr>
        <w:tc>
          <w:tcPr>
            <w:tcW w:w="7088" w:type="dxa"/>
            <w:gridSpan w:val="2"/>
          </w:tcPr>
          <w:p w:rsidR="003544F8" w:rsidRPr="0025585A" w:rsidRDefault="003544F8" w:rsidP="00E06666">
            <w:r w:rsidRPr="0025585A">
              <w:t xml:space="preserve">Физическая культура, </w:t>
            </w:r>
            <w:r w:rsidR="00E06666">
              <w:t>ОБЗР</w:t>
            </w:r>
          </w:p>
        </w:tc>
        <w:tc>
          <w:tcPr>
            <w:tcW w:w="850"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0" w:type="dxa"/>
          </w:tcPr>
          <w:p w:rsidR="003544F8" w:rsidRPr="0025585A" w:rsidRDefault="003544F8" w:rsidP="00E06666">
            <w:r w:rsidRPr="0025585A">
              <w:t>+</w:t>
            </w:r>
          </w:p>
        </w:tc>
        <w:tc>
          <w:tcPr>
            <w:tcW w:w="992"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r>
      <w:tr w:rsidR="003544F8" w:rsidRPr="0025585A" w:rsidTr="00E06666">
        <w:trPr>
          <w:trHeight w:val="414"/>
        </w:trPr>
        <w:tc>
          <w:tcPr>
            <w:tcW w:w="7088" w:type="dxa"/>
            <w:gridSpan w:val="2"/>
            <w:vAlign w:val="center"/>
          </w:tcPr>
          <w:p w:rsidR="003544F8" w:rsidRPr="0025585A" w:rsidRDefault="003544F8" w:rsidP="00E06666">
            <w:pPr>
              <w:jc w:val="center"/>
            </w:pPr>
            <w:r w:rsidRPr="0025585A">
              <w:t>Направления и формы внеурочной деятельности [1, п.13]</w:t>
            </w:r>
          </w:p>
        </w:tc>
        <w:tc>
          <w:tcPr>
            <w:tcW w:w="850" w:type="dxa"/>
          </w:tcPr>
          <w:p w:rsidR="003544F8" w:rsidRPr="0025585A" w:rsidRDefault="003544F8" w:rsidP="00E06666">
            <w:r w:rsidRPr="0025585A">
              <w:t>МР</w:t>
            </w:r>
            <w:proofErr w:type="gramStart"/>
            <w:r w:rsidRPr="0025585A">
              <w:t>1</w:t>
            </w:r>
            <w:proofErr w:type="gramEnd"/>
          </w:p>
        </w:tc>
        <w:tc>
          <w:tcPr>
            <w:tcW w:w="851" w:type="dxa"/>
          </w:tcPr>
          <w:p w:rsidR="003544F8" w:rsidRPr="0025585A" w:rsidRDefault="003544F8" w:rsidP="00E06666">
            <w:r w:rsidRPr="0025585A">
              <w:t>МР</w:t>
            </w:r>
            <w:proofErr w:type="gramStart"/>
            <w:r w:rsidRPr="0025585A">
              <w:t>2</w:t>
            </w:r>
            <w:proofErr w:type="gramEnd"/>
          </w:p>
        </w:tc>
        <w:tc>
          <w:tcPr>
            <w:tcW w:w="850" w:type="dxa"/>
          </w:tcPr>
          <w:p w:rsidR="003544F8" w:rsidRPr="0025585A" w:rsidRDefault="003544F8" w:rsidP="00E06666">
            <w:r w:rsidRPr="0025585A">
              <w:t>МР3</w:t>
            </w:r>
          </w:p>
        </w:tc>
        <w:tc>
          <w:tcPr>
            <w:tcW w:w="992" w:type="dxa"/>
          </w:tcPr>
          <w:p w:rsidR="003544F8" w:rsidRPr="0025585A" w:rsidRDefault="003544F8" w:rsidP="00E06666">
            <w:r w:rsidRPr="0025585A">
              <w:t>МР</w:t>
            </w:r>
            <w:proofErr w:type="gramStart"/>
            <w:r w:rsidRPr="0025585A">
              <w:t>4</w:t>
            </w:r>
            <w:proofErr w:type="gramEnd"/>
          </w:p>
        </w:tc>
        <w:tc>
          <w:tcPr>
            <w:tcW w:w="851" w:type="dxa"/>
          </w:tcPr>
          <w:p w:rsidR="003544F8" w:rsidRPr="0025585A" w:rsidRDefault="003544F8" w:rsidP="00E06666">
            <w:r w:rsidRPr="0025585A">
              <w:t>МР5</w:t>
            </w:r>
          </w:p>
        </w:tc>
        <w:tc>
          <w:tcPr>
            <w:tcW w:w="851" w:type="dxa"/>
          </w:tcPr>
          <w:p w:rsidR="003544F8" w:rsidRPr="0025585A" w:rsidRDefault="003544F8" w:rsidP="00E06666">
            <w:r w:rsidRPr="0025585A">
              <w:t>МР</w:t>
            </w:r>
            <w:proofErr w:type="gramStart"/>
            <w:r w:rsidRPr="0025585A">
              <w:t>6</w:t>
            </w:r>
            <w:proofErr w:type="gramEnd"/>
          </w:p>
        </w:tc>
        <w:tc>
          <w:tcPr>
            <w:tcW w:w="851" w:type="dxa"/>
          </w:tcPr>
          <w:p w:rsidR="003544F8" w:rsidRPr="0025585A" w:rsidRDefault="003544F8" w:rsidP="00E06666">
            <w:r w:rsidRPr="0025585A">
              <w:t>МР</w:t>
            </w:r>
            <w:proofErr w:type="gramStart"/>
            <w:r w:rsidRPr="0025585A">
              <w:t>7</w:t>
            </w:r>
            <w:proofErr w:type="gramEnd"/>
          </w:p>
        </w:tc>
        <w:tc>
          <w:tcPr>
            <w:tcW w:w="851" w:type="dxa"/>
          </w:tcPr>
          <w:p w:rsidR="003544F8" w:rsidRPr="0025585A" w:rsidRDefault="003544F8" w:rsidP="00E06666">
            <w:r w:rsidRPr="0025585A">
              <w:t>МР8</w:t>
            </w:r>
          </w:p>
        </w:tc>
        <w:tc>
          <w:tcPr>
            <w:tcW w:w="851" w:type="dxa"/>
          </w:tcPr>
          <w:p w:rsidR="003544F8" w:rsidRPr="0025585A" w:rsidRDefault="003544F8" w:rsidP="00E06666">
            <w:r w:rsidRPr="0025585A">
              <w:t>МР</w:t>
            </w:r>
            <w:proofErr w:type="gramStart"/>
            <w:r w:rsidRPr="0025585A">
              <w:t>9</w:t>
            </w:r>
            <w:proofErr w:type="gramEnd"/>
          </w:p>
        </w:tc>
      </w:tr>
      <w:tr w:rsidR="003544F8" w:rsidRPr="0025585A" w:rsidTr="00E06666">
        <w:trPr>
          <w:trHeight w:val="414"/>
        </w:trPr>
        <w:tc>
          <w:tcPr>
            <w:tcW w:w="3048" w:type="dxa"/>
          </w:tcPr>
          <w:p w:rsidR="003544F8" w:rsidRPr="0025585A" w:rsidRDefault="003544F8" w:rsidP="00E06666">
            <w:r w:rsidRPr="0025585A">
              <w:t>Спортивно-оздоровительное</w:t>
            </w:r>
          </w:p>
        </w:tc>
        <w:tc>
          <w:tcPr>
            <w:tcW w:w="4040" w:type="dxa"/>
          </w:tcPr>
          <w:p w:rsidR="003544F8" w:rsidRPr="0025585A" w:rsidRDefault="003544F8" w:rsidP="00E06666">
            <w:r w:rsidRPr="0025585A">
              <w:t>Школьный спортивный клуб, секции, соревнования</w:t>
            </w:r>
          </w:p>
        </w:tc>
        <w:tc>
          <w:tcPr>
            <w:tcW w:w="850"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0" w:type="dxa"/>
          </w:tcPr>
          <w:p w:rsidR="003544F8" w:rsidRPr="0025585A" w:rsidRDefault="003544F8" w:rsidP="00E06666"/>
        </w:tc>
        <w:tc>
          <w:tcPr>
            <w:tcW w:w="992" w:type="dxa"/>
          </w:tcPr>
          <w:p w:rsidR="003544F8" w:rsidRPr="0025585A" w:rsidRDefault="003544F8" w:rsidP="00E06666"/>
        </w:tc>
        <w:tc>
          <w:tcPr>
            <w:tcW w:w="851" w:type="dxa"/>
          </w:tcPr>
          <w:p w:rsidR="003544F8" w:rsidRPr="0025585A" w:rsidRDefault="003544F8" w:rsidP="00E06666"/>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r>
      <w:tr w:rsidR="003544F8" w:rsidRPr="0025585A" w:rsidTr="00E06666">
        <w:trPr>
          <w:trHeight w:val="414"/>
        </w:trPr>
        <w:tc>
          <w:tcPr>
            <w:tcW w:w="3048" w:type="dxa"/>
          </w:tcPr>
          <w:p w:rsidR="003544F8" w:rsidRPr="0025585A" w:rsidRDefault="003544F8" w:rsidP="00E06666">
            <w:r w:rsidRPr="0025585A">
              <w:t>Духовно-нравственное</w:t>
            </w:r>
          </w:p>
        </w:tc>
        <w:tc>
          <w:tcPr>
            <w:tcW w:w="4040" w:type="dxa"/>
          </w:tcPr>
          <w:p w:rsidR="003544F8" w:rsidRPr="0025585A" w:rsidRDefault="003544F8" w:rsidP="00E06666">
            <w:r w:rsidRPr="0025585A">
              <w:t>Поисковые исследования, волонтерская деятельность</w:t>
            </w:r>
          </w:p>
        </w:tc>
        <w:tc>
          <w:tcPr>
            <w:tcW w:w="850"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0" w:type="dxa"/>
          </w:tcPr>
          <w:p w:rsidR="003544F8" w:rsidRPr="0025585A" w:rsidRDefault="003544F8" w:rsidP="00E06666">
            <w:r w:rsidRPr="0025585A">
              <w:t>+</w:t>
            </w:r>
          </w:p>
        </w:tc>
        <w:tc>
          <w:tcPr>
            <w:tcW w:w="992"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r>
      <w:tr w:rsidR="003544F8" w:rsidRPr="0025585A" w:rsidTr="00E06666">
        <w:trPr>
          <w:trHeight w:val="414"/>
        </w:trPr>
        <w:tc>
          <w:tcPr>
            <w:tcW w:w="3048" w:type="dxa"/>
          </w:tcPr>
          <w:p w:rsidR="003544F8" w:rsidRPr="0025585A" w:rsidRDefault="003544F8" w:rsidP="00E06666">
            <w:r w:rsidRPr="0025585A">
              <w:t xml:space="preserve">Социальное </w:t>
            </w:r>
          </w:p>
        </w:tc>
        <w:tc>
          <w:tcPr>
            <w:tcW w:w="4040" w:type="dxa"/>
          </w:tcPr>
          <w:p w:rsidR="003544F8" w:rsidRPr="0025585A" w:rsidRDefault="003544F8" w:rsidP="00E06666">
            <w:r w:rsidRPr="0025585A">
              <w:t>Общественно-полезные практики</w:t>
            </w:r>
          </w:p>
        </w:tc>
        <w:tc>
          <w:tcPr>
            <w:tcW w:w="850"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0" w:type="dxa"/>
          </w:tcPr>
          <w:p w:rsidR="003544F8" w:rsidRPr="0025585A" w:rsidRDefault="003544F8" w:rsidP="00E06666">
            <w:r w:rsidRPr="0025585A">
              <w:t>+</w:t>
            </w:r>
          </w:p>
        </w:tc>
        <w:tc>
          <w:tcPr>
            <w:tcW w:w="992"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r>
      <w:tr w:rsidR="003544F8" w:rsidRPr="0025585A" w:rsidTr="00E06666">
        <w:trPr>
          <w:trHeight w:val="414"/>
        </w:trPr>
        <w:tc>
          <w:tcPr>
            <w:tcW w:w="3048" w:type="dxa"/>
          </w:tcPr>
          <w:p w:rsidR="003544F8" w:rsidRPr="0025585A" w:rsidRDefault="003544F8" w:rsidP="00E06666">
            <w:proofErr w:type="spellStart"/>
            <w:r w:rsidRPr="0025585A">
              <w:t>Общеинтеллектуальное</w:t>
            </w:r>
            <w:proofErr w:type="spellEnd"/>
          </w:p>
        </w:tc>
        <w:tc>
          <w:tcPr>
            <w:tcW w:w="4040" w:type="dxa"/>
          </w:tcPr>
          <w:p w:rsidR="003544F8" w:rsidRPr="0025585A" w:rsidRDefault="003544F8" w:rsidP="00E06666">
            <w:r w:rsidRPr="0025585A">
              <w:t xml:space="preserve">Научные исследования, социальные проекты, конференции, олимпиады, </w:t>
            </w:r>
          </w:p>
        </w:tc>
        <w:tc>
          <w:tcPr>
            <w:tcW w:w="850"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0" w:type="dxa"/>
          </w:tcPr>
          <w:p w:rsidR="003544F8" w:rsidRPr="0025585A" w:rsidRDefault="003544F8" w:rsidP="00E06666">
            <w:r w:rsidRPr="0025585A">
              <w:t>+</w:t>
            </w:r>
          </w:p>
        </w:tc>
        <w:tc>
          <w:tcPr>
            <w:tcW w:w="992"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r>
      <w:tr w:rsidR="003544F8" w:rsidRPr="0025585A" w:rsidTr="00E06666">
        <w:trPr>
          <w:trHeight w:val="414"/>
        </w:trPr>
        <w:tc>
          <w:tcPr>
            <w:tcW w:w="3048" w:type="dxa"/>
          </w:tcPr>
          <w:p w:rsidR="003544F8" w:rsidRPr="0025585A" w:rsidRDefault="003544F8" w:rsidP="00E06666">
            <w:r w:rsidRPr="0025585A">
              <w:t>Общекультурное</w:t>
            </w:r>
          </w:p>
        </w:tc>
        <w:tc>
          <w:tcPr>
            <w:tcW w:w="4040" w:type="dxa"/>
          </w:tcPr>
          <w:p w:rsidR="003544F8" w:rsidRPr="0025585A" w:rsidRDefault="003544F8" w:rsidP="00E06666">
            <w:r w:rsidRPr="0025585A">
              <w:t>Экскурсии, студии</w:t>
            </w:r>
          </w:p>
        </w:tc>
        <w:tc>
          <w:tcPr>
            <w:tcW w:w="850"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0" w:type="dxa"/>
          </w:tcPr>
          <w:p w:rsidR="003544F8" w:rsidRPr="0025585A" w:rsidRDefault="003544F8" w:rsidP="00E06666">
            <w:r w:rsidRPr="0025585A">
              <w:t>+</w:t>
            </w:r>
          </w:p>
        </w:tc>
        <w:tc>
          <w:tcPr>
            <w:tcW w:w="992"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c>
          <w:tcPr>
            <w:tcW w:w="851" w:type="dxa"/>
          </w:tcPr>
          <w:p w:rsidR="003544F8" w:rsidRPr="0025585A" w:rsidRDefault="003544F8" w:rsidP="00E06666">
            <w:r w:rsidRPr="0025585A">
              <w:t>+</w:t>
            </w:r>
          </w:p>
        </w:tc>
      </w:tr>
    </w:tbl>
    <w:p w:rsidR="003544F8" w:rsidRPr="00322F91" w:rsidRDefault="003544F8" w:rsidP="003544F8">
      <w:pPr>
        <w:pStyle w:val="a5"/>
        <w:autoSpaceDE w:val="0"/>
        <w:autoSpaceDN w:val="0"/>
        <w:adjustRightInd w:val="0"/>
        <w:ind w:left="1559"/>
        <w:rPr>
          <w:rFonts w:eastAsia="Calibri"/>
          <w:color w:val="000000"/>
          <w:szCs w:val="28"/>
        </w:rPr>
        <w:sectPr w:rsidR="003544F8" w:rsidRPr="00322F91" w:rsidSect="00E06666">
          <w:pgSz w:w="16840" w:h="11910" w:orient="landscape"/>
          <w:pgMar w:top="740" w:right="1120" w:bottom="740" w:left="1160" w:header="0" w:footer="978" w:gutter="0"/>
          <w:cols w:space="720"/>
          <w:docGrid w:linePitch="381"/>
        </w:sectPr>
      </w:pPr>
      <w:bookmarkStart w:id="7" w:name="_Toc435412697"/>
      <w:bookmarkStart w:id="8" w:name="_Toc453968171"/>
    </w:p>
    <w:p w:rsidR="003544F8" w:rsidRPr="00E51F5A" w:rsidRDefault="003544F8" w:rsidP="003544F8">
      <w:pPr>
        <w:pStyle w:val="3"/>
        <w:spacing w:before="0" w:after="0" w:line="360" w:lineRule="auto"/>
        <w:ind w:left="567"/>
        <w:rPr>
          <w:color w:val="000000"/>
          <w:sz w:val="28"/>
          <w:szCs w:val="28"/>
          <w:u w:color="000000"/>
        </w:rPr>
      </w:pPr>
      <w:r w:rsidRPr="00E51F5A">
        <w:rPr>
          <w:sz w:val="28"/>
          <w:szCs w:val="28"/>
        </w:rPr>
        <w:t>Типовые задачи по формированию универсальных учебных действий</w:t>
      </w:r>
      <w:bookmarkEnd w:id="7"/>
      <w:bookmarkEnd w:id="8"/>
    </w:p>
    <w:p w:rsidR="003544F8" w:rsidRPr="00E51F5A" w:rsidRDefault="003544F8" w:rsidP="003544F8">
      <w:pPr>
        <w:spacing w:line="360" w:lineRule="auto"/>
        <w:ind w:left="567"/>
        <w:rPr>
          <w:sz w:val="28"/>
          <w:szCs w:val="28"/>
          <w:u w:color="000000"/>
          <w:bdr w:val="nil"/>
        </w:rPr>
      </w:pPr>
      <w:r w:rsidRPr="00E51F5A">
        <w:rPr>
          <w:b/>
          <w:sz w:val="28"/>
          <w:szCs w:val="28"/>
          <w:u w:color="000000"/>
          <w:bdr w:val="nil"/>
        </w:rPr>
        <w:t>Типовая задача</w:t>
      </w:r>
      <w:r w:rsidRPr="00E51F5A">
        <w:rPr>
          <w:sz w:val="28"/>
          <w:szCs w:val="28"/>
          <w:u w:color="000000"/>
          <w:bdr w:val="nil"/>
        </w:rPr>
        <w:t xml:space="preserve"> – это универсальное учебное задание, которое может применяться при изучении любого учебного предмета, направлено на освоение или оценку конкретного УУД посредством выполнения определенного алгоритма учебных действий. </w:t>
      </w:r>
    </w:p>
    <w:p w:rsidR="003544F8" w:rsidRPr="00E51F5A" w:rsidRDefault="003544F8" w:rsidP="003544F8">
      <w:pPr>
        <w:pStyle w:val="af3"/>
        <w:spacing w:line="360" w:lineRule="auto"/>
        <w:ind w:left="567"/>
        <w:jc w:val="both"/>
        <w:rPr>
          <w:lang w:val="ru-RU"/>
        </w:rPr>
      </w:pPr>
      <w:r w:rsidRPr="00E51F5A">
        <w:rPr>
          <w:lang w:val="ru-RU"/>
        </w:rPr>
        <w:t xml:space="preserve">Различаются </w:t>
      </w:r>
      <w:r w:rsidRPr="00E51F5A">
        <w:rPr>
          <w:b/>
          <w:lang w:val="ru-RU"/>
        </w:rPr>
        <w:t>два типа задач</w:t>
      </w:r>
      <w:r w:rsidRPr="00E51F5A">
        <w:rPr>
          <w:lang w:val="ru-RU"/>
        </w:rPr>
        <w:t>, связанных с УУД:</w:t>
      </w:r>
    </w:p>
    <w:p w:rsidR="003544F8" w:rsidRPr="00E51F5A" w:rsidRDefault="003544F8" w:rsidP="003544F8">
      <w:pPr>
        <w:pStyle w:val="a5"/>
        <w:widowControl w:val="0"/>
        <w:numPr>
          <w:ilvl w:val="0"/>
          <w:numId w:val="30"/>
        </w:numPr>
        <w:tabs>
          <w:tab w:val="left" w:pos="1387"/>
          <w:tab w:val="left" w:pos="2755"/>
          <w:tab w:val="left" w:pos="4760"/>
          <w:tab w:val="left" w:pos="5259"/>
          <w:tab w:val="left" w:pos="6469"/>
          <w:tab w:val="left" w:pos="8949"/>
        </w:tabs>
        <w:autoSpaceDE w:val="0"/>
        <w:autoSpaceDN w:val="0"/>
        <w:spacing w:line="360" w:lineRule="auto"/>
        <w:ind w:left="567" w:firstLine="0"/>
        <w:jc w:val="both"/>
        <w:rPr>
          <w:sz w:val="28"/>
          <w:szCs w:val="28"/>
        </w:rPr>
      </w:pPr>
      <w:r w:rsidRPr="00E51F5A">
        <w:rPr>
          <w:sz w:val="28"/>
          <w:szCs w:val="28"/>
        </w:rPr>
        <w:t xml:space="preserve">задачи, позволяющие в рамках образовательной деятельности </w:t>
      </w:r>
      <w:r w:rsidRPr="00E51F5A">
        <w:rPr>
          <w:sz w:val="28"/>
          <w:szCs w:val="28"/>
          <w:u w:val="single"/>
        </w:rPr>
        <w:t>сформировать</w:t>
      </w:r>
      <w:r w:rsidRPr="00E51F5A">
        <w:rPr>
          <w:sz w:val="28"/>
          <w:szCs w:val="28"/>
        </w:rPr>
        <w:t xml:space="preserve"> УУД</w:t>
      </w:r>
    </w:p>
    <w:p w:rsidR="003544F8" w:rsidRPr="00E51F5A" w:rsidRDefault="003544F8" w:rsidP="003544F8">
      <w:pPr>
        <w:pStyle w:val="a5"/>
        <w:widowControl w:val="0"/>
        <w:tabs>
          <w:tab w:val="left" w:pos="1387"/>
          <w:tab w:val="left" w:pos="2755"/>
          <w:tab w:val="left" w:pos="4760"/>
          <w:tab w:val="left" w:pos="5259"/>
          <w:tab w:val="left" w:pos="6469"/>
          <w:tab w:val="left" w:pos="8949"/>
        </w:tabs>
        <w:autoSpaceDE w:val="0"/>
        <w:autoSpaceDN w:val="0"/>
        <w:spacing w:line="360" w:lineRule="auto"/>
        <w:ind w:left="567"/>
        <w:rPr>
          <w:sz w:val="28"/>
          <w:szCs w:val="28"/>
        </w:rPr>
      </w:pPr>
      <w:r w:rsidRPr="00E51F5A">
        <w:rPr>
          <w:sz w:val="28"/>
          <w:szCs w:val="28"/>
        </w:rPr>
        <w:t>(типовая задача развития);</w:t>
      </w:r>
    </w:p>
    <w:p w:rsidR="003544F8" w:rsidRPr="00E51F5A" w:rsidRDefault="003544F8" w:rsidP="003544F8">
      <w:pPr>
        <w:pStyle w:val="a5"/>
        <w:widowControl w:val="0"/>
        <w:numPr>
          <w:ilvl w:val="0"/>
          <w:numId w:val="30"/>
        </w:numPr>
        <w:tabs>
          <w:tab w:val="left" w:pos="1387"/>
        </w:tabs>
        <w:autoSpaceDE w:val="0"/>
        <w:autoSpaceDN w:val="0"/>
        <w:spacing w:line="360" w:lineRule="auto"/>
        <w:ind w:left="567" w:firstLine="0"/>
        <w:jc w:val="both"/>
        <w:rPr>
          <w:sz w:val="28"/>
          <w:szCs w:val="28"/>
        </w:rPr>
      </w:pPr>
      <w:r w:rsidRPr="00E51F5A">
        <w:rPr>
          <w:sz w:val="28"/>
          <w:szCs w:val="28"/>
        </w:rPr>
        <w:t xml:space="preserve">задачи, позволяющие </w:t>
      </w:r>
      <w:r w:rsidRPr="00E51F5A">
        <w:rPr>
          <w:sz w:val="28"/>
          <w:szCs w:val="28"/>
          <w:u w:val="single"/>
        </w:rPr>
        <w:t xml:space="preserve">оценить уровень </w:t>
      </w:r>
      <w:proofErr w:type="spellStart"/>
      <w:r w:rsidRPr="00E51F5A">
        <w:rPr>
          <w:sz w:val="28"/>
          <w:szCs w:val="28"/>
          <w:u w:val="single"/>
        </w:rPr>
        <w:t>сформированности</w:t>
      </w:r>
      <w:proofErr w:type="spellEnd"/>
      <w:r w:rsidRPr="00E51F5A">
        <w:rPr>
          <w:sz w:val="28"/>
          <w:szCs w:val="28"/>
          <w:u w:val="single"/>
        </w:rPr>
        <w:t xml:space="preserve"> </w:t>
      </w:r>
      <w:r w:rsidRPr="00E51F5A">
        <w:rPr>
          <w:sz w:val="28"/>
          <w:szCs w:val="28"/>
        </w:rPr>
        <w:t>УУД (типовая задача оценки).</w:t>
      </w:r>
    </w:p>
    <w:p w:rsidR="003544F8" w:rsidRPr="00E51F5A" w:rsidRDefault="003544F8" w:rsidP="003544F8">
      <w:pPr>
        <w:spacing w:line="360" w:lineRule="auto"/>
        <w:ind w:left="567"/>
        <w:rPr>
          <w:sz w:val="28"/>
          <w:szCs w:val="28"/>
          <w:u w:color="000000"/>
          <w:bdr w:val="nil"/>
        </w:rPr>
      </w:pPr>
      <w:r w:rsidRPr="00E51F5A">
        <w:rPr>
          <w:sz w:val="28"/>
          <w:szCs w:val="28"/>
        </w:rPr>
        <w:t>В первом случае задание направлено на формирование одного или целой группы</w:t>
      </w:r>
      <w:r w:rsidRPr="00E51F5A">
        <w:rPr>
          <w:sz w:val="28"/>
          <w:szCs w:val="28"/>
          <w:u w:val="single"/>
        </w:rPr>
        <w:t xml:space="preserve"> связанных</w:t>
      </w:r>
      <w:r w:rsidRPr="00E51F5A">
        <w:rPr>
          <w:sz w:val="28"/>
          <w:szCs w:val="28"/>
        </w:rPr>
        <w:t xml:space="preserve"> друг с другом универсальных учебных действий. Во втором случае задание должно быть сконструировано таким образом, чтобы при его выполнении учащийся</w:t>
      </w:r>
      <w:r w:rsidRPr="00E51F5A">
        <w:rPr>
          <w:sz w:val="28"/>
          <w:szCs w:val="28"/>
          <w:u w:val="single"/>
        </w:rPr>
        <w:t xml:space="preserve"> проявил способность применять</w:t>
      </w:r>
      <w:r w:rsidRPr="00E51F5A">
        <w:rPr>
          <w:sz w:val="28"/>
          <w:szCs w:val="28"/>
        </w:rPr>
        <w:t xml:space="preserve"> какое-то</w:t>
      </w:r>
      <w:r w:rsidRPr="00E51F5A">
        <w:rPr>
          <w:sz w:val="28"/>
          <w:szCs w:val="28"/>
          <w:u w:val="single"/>
        </w:rPr>
        <w:t xml:space="preserve"> конкретное</w:t>
      </w:r>
      <w:r w:rsidRPr="00E51F5A">
        <w:rPr>
          <w:sz w:val="28"/>
          <w:szCs w:val="28"/>
        </w:rPr>
        <w:t xml:space="preserve"> универсальное учебное действие</w:t>
      </w:r>
    </w:p>
    <w:p w:rsidR="003544F8" w:rsidRPr="00E51F5A" w:rsidRDefault="003544F8" w:rsidP="003544F8">
      <w:pPr>
        <w:pStyle w:val="af3"/>
        <w:spacing w:line="360" w:lineRule="auto"/>
        <w:ind w:left="567"/>
        <w:jc w:val="both"/>
        <w:rPr>
          <w:lang w:val="ru-RU"/>
        </w:rPr>
      </w:pPr>
      <w:r w:rsidRPr="00E51F5A">
        <w:rPr>
          <w:u w:color="000000"/>
          <w:bdr w:val="nil"/>
          <w:lang w:val="ru-RU"/>
        </w:rPr>
        <w:t xml:space="preserve">На уровне старшей школы ФГОС определяет </w:t>
      </w:r>
      <w:proofErr w:type="spellStart"/>
      <w:r w:rsidRPr="00E51F5A">
        <w:rPr>
          <w:u w:color="000000"/>
          <w:bdr w:val="nil"/>
          <w:lang w:val="ru-RU"/>
        </w:rPr>
        <w:t>метапредметные</w:t>
      </w:r>
      <w:proofErr w:type="spellEnd"/>
      <w:r w:rsidRPr="00E51F5A">
        <w:rPr>
          <w:u w:color="000000"/>
          <w:bdr w:val="nil"/>
          <w:lang w:val="ru-RU"/>
        </w:rPr>
        <w:t xml:space="preserve"> результаты, которые могут быть получены</w:t>
      </w:r>
      <w:r w:rsidRPr="00E51F5A">
        <w:rPr>
          <w:lang w:val="ru-RU"/>
        </w:rPr>
        <w:t xml:space="preserve"> при выполнении </w:t>
      </w:r>
      <w:r w:rsidRPr="00E51F5A">
        <w:rPr>
          <w:b/>
          <w:lang w:val="ru-RU"/>
        </w:rPr>
        <w:t xml:space="preserve">многошаговых </w:t>
      </w:r>
      <w:r w:rsidRPr="00E51F5A">
        <w:rPr>
          <w:lang w:val="ru-RU"/>
        </w:rPr>
        <w:t>заданий или серии заданий, последовательно связанных между собой алгоритмом исполняемых действий; для оценки умения школьника применять сложное УУД, как правило, используются комплексные задания, реже – простые. Выполнение комплексного задания предполагает применение учащимся всех или большинства компонентов УУД. Простое задание формулируется таким образом, чтобы проявлению и, следовательно, оценке подвергся самый важный или последний шаг УУД.</w:t>
      </w:r>
    </w:p>
    <w:p w:rsidR="003544F8" w:rsidRPr="00E51F5A" w:rsidRDefault="003544F8" w:rsidP="003544F8">
      <w:pPr>
        <w:pStyle w:val="af3"/>
        <w:spacing w:line="360" w:lineRule="auto"/>
        <w:ind w:left="567"/>
        <w:jc w:val="both"/>
        <w:rPr>
          <w:lang w:val="ru-RU"/>
        </w:rPr>
      </w:pPr>
      <w:r w:rsidRPr="00E51F5A">
        <w:rPr>
          <w:lang w:val="ru-RU"/>
        </w:rPr>
        <w:t>Примеры типовых задач для развития УУД предложены в таблицах 10,11,12.</w:t>
      </w:r>
    </w:p>
    <w:p w:rsidR="003544F8" w:rsidRPr="00E51F5A" w:rsidRDefault="003544F8" w:rsidP="003544F8">
      <w:pPr>
        <w:pStyle w:val="af3"/>
        <w:spacing w:line="360" w:lineRule="auto"/>
        <w:ind w:left="567"/>
        <w:jc w:val="both"/>
        <w:rPr>
          <w:lang w:val="ru-RU"/>
        </w:rPr>
      </w:pPr>
      <w:r w:rsidRPr="00E51F5A">
        <w:rPr>
          <w:lang w:val="ru-RU"/>
        </w:rPr>
        <w:t xml:space="preserve">Типовые задачи могут быть использованы на уроках по различным учебным предметам. Распределение типовых задач внутри предмета должно осуществляться с учетом баланса между временем освоения и временем использования соответствующих действий. </w:t>
      </w:r>
    </w:p>
    <w:p w:rsidR="003544F8" w:rsidRPr="00322F91" w:rsidRDefault="003544F8" w:rsidP="003544F8">
      <w:pPr>
        <w:pStyle w:val="af3"/>
        <w:spacing w:line="360" w:lineRule="auto"/>
        <w:ind w:left="567"/>
        <w:jc w:val="both"/>
        <w:rPr>
          <w:lang w:val="ru-RU"/>
        </w:rPr>
      </w:pPr>
      <w:r w:rsidRPr="00322F91">
        <w:rPr>
          <w:lang w:val="ru-RU"/>
        </w:rPr>
        <w:tab/>
      </w:r>
      <w:r w:rsidRPr="00322F91">
        <w:rPr>
          <w:lang w:val="ru-RU"/>
        </w:rPr>
        <w:tab/>
        <w:t xml:space="preserve">В рабочих программах учебных предметов, дополнительных учебных предметов, курсов по выбору отражены особенности содержания и организации </w:t>
      </w:r>
      <w:proofErr w:type="gramStart"/>
      <w:r w:rsidRPr="00322F91">
        <w:rPr>
          <w:lang w:val="ru-RU"/>
        </w:rPr>
        <w:t>обучения по вопросу</w:t>
      </w:r>
      <w:proofErr w:type="gramEnd"/>
      <w:r w:rsidRPr="00322F91">
        <w:rPr>
          <w:lang w:val="ru-RU"/>
        </w:rPr>
        <w:t xml:space="preserve"> развития УУД и использования типовых задач, конкретные примеры приведены в демоверсиях контрольно-измерительных материалов в приложениях к рабочим программам. Подробнее </w:t>
      </w:r>
      <w:proofErr w:type="gramStart"/>
      <w:r w:rsidRPr="00322F91">
        <w:rPr>
          <w:lang w:val="ru-RU"/>
        </w:rPr>
        <w:t>см</w:t>
      </w:r>
      <w:proofErr w:type="gramEnd"/>
      <w:r w:rsidRPr="00322F91">
        <w:rPr>
          <w:lang w:val="ru-RU"/>
        </w:rPr>
        <w:t>. «Положение о рабочей программе 10-11 классов (ФГОС СОО)».</w:t>
      </w:r>
    </w:p>
    <w:p w:rsidR="003544F8" w:rsidRPr="00322F91" w:rsidRDefault="003544F8" w:rsidP="003544F8">
      <w:pPr>
        <w:autoSpaceDE w:val="0"/>
        <w:autoSpaceDN w:val="0"/>
        <w:adjustRightInd w:val="0"/>
        <w:rPr>
          <w:rFonts w:eastAsia="Calibri"/>
          <w:color w:val="000000"/>
          <w:szCs w:val="28"/>
        </w:rPr>
        <w:sectPr w:rsidR="003544F8" w:rsidRPr="00322F91" w:rsidSect="00E06666">
          <w:footerReference w:type="default" r:id="rId15"/>
          <w:pgSz w:w="11910" w:h="16840"/>
          <w:pgMar w:top="1160" w:right="740" w:bottom="1120" w:left="740" w:header="0" w:footer="978" w:gutter="0"/>
          <w:cols w:space="720"/>
          <w:docGrid w:linePitch="381"/>
        </w:sectPr>
      </w:pPr>
    </w:p>
    <w:p w:rsidR="003544F8" w:rsidRPr="00322F91" w:rsidRDefault="003544F8" w:rsidP="003544F8">
      <w:pPr>
        <w:autoSpaceDE w:val="0"/>
        <w:autoSpaceDN w:val="0"/>
        <w:adjustRightInd w:val="0"/>
        <w:ind w:left="709" w:firstLine="360"/>
        <w:rPr>
          <w:rFonts w:eastAsia="Calibri"/>
          <w:color w:val="000000"/>
          <w:szCs w:val="28"/>
        </w:rPr>
      </w:pPr>
      <w:r w:rsidRPr="00322F91">
        <w:rPr>
          <w:rFonts w:eastAsia="Calibri"/>
          <w:color w:val="000000"/>
          <w:szCs w:val="28"/>
        </w:rPr>
        <w:t xml:space="preserve">Таблица 10. Типовые задачи по развитию </w:t>
      </w:r>
      <w:proofErr w:type="gramStart"/>
      <w:r w:rsidRPr="00322F91">
        <w:rPr>
          <w:rFonts w:eastAsia="Calibri"/>
          <w:color w:val="000000"/>
          <w:szCs w:val="28"/>
        </w:rPr>
        <w:t>регулятивных</w:t>
      </w:r>
      <w:proofErr w:type="gramEnd"/>
      <w:r w:rsidRPr="00322F91">
        <w:rPr>
          <w:rFonts w:eastAsia="Calibri"/>
          <w:color w:val="000000"/>
          <w:szCs w:val="28"/>
        </w:rPr>
        <w:t xml:space="preserve"> УУД</w:t>
      </w:r>
    </w:p>
    <w:tbl>
      <w:tblPr>
        <w:tblpPr w:leftFromText="180" w:rightFromText="180" w:vertAnchor="text" w:horzAnchor="margin" w:tblpXSpec="center" w:tblpY="101"/>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5812"/>
        <w:gridCol w:w="4819"/>
        <w:gridCol w:w="6"/>
      </w:tblGrid>
      <w:tr w:rsidR="003544F8" w:rsidRPr="00C27980" w:rsidTr="00E06666">
        <w:trPr>
          <w:gridAfter w:val="1"/>
          <w:wAfter w:w="6" w:type="dxa"/>
        </w:trPr>
        <w:tc>
          <w:tcPr>
            <w:tcW w:w="4815" w:type="dxa"/>
          </w:tcPr>
          <w:p w:rsidR="003544F8" w:rsidRPr="00C27980" w:rsidRDefault="003544F8" w:rsidP="00E06666">
            <w:pPr>
              <w:rPr>
                <w:u w:color="000000"/>
                <w:bdr w:val="nil"/>
              </w:rPr>
            </w:pPr>
            <w:r w:rsidRPr="00C27980">
              <w:rPr>
                <w:u w:color="000000"/>
                <w:bdr w:val="nil"/>
              </w:rPr>
              <w:t>Наименование УУД</w:t>
            </w:r>
          </w:p>
        </w:tc>
        <w:tc>
          <w:tcPr>
            <w:tcW w:w="5812" w:type="dxa"/>
          </w:tcPr>
          <w:p w:rsidR="003544F8" w:rsidRPr="00C27980" w:rsidRDefault="003544F8" w:rsidP="00E06666">
            <w:pPr>
              <w:rPr>
                <w:u w:color="000000"/>
                <w:bdr w:val="nil"/>
              </w:rPr>
            </w:pPr>
            <w:r w:rsidRPr="00C27980">
              <w:rPr>
                <w:u w:color="000000"/>
                <w:bdr w:val="nil"/>
              </w:rPr>
              <w:t>Типовая задача развития</w:t>
            </w:r>
          </w:p>
        </w:tc>
        <w:tc>
          <w:tcPr>
            <w:tcW w:w="4819" w:type="dxa"/>
          </w:tcPr>
          <w:p w:rsidR="003544F8" w:rsidRPr="00C27980" w:rsidRDefault="003544F8" w:rsidP="00E06666">
            <w:pPr>
              <w:rPr>
                <w:u w:color="000000"/>
                <w:bdr w:val="nil"/>
              </w:rPr>
            </w:pPr>
            <w:r w:rsidRPr="00C27980">
              <w:rPr>
                <w:u w:color="000000"/>
                <w:bdr w:val="nil"/>
              </w:rPr>
              <w:t>Типовая задача оценки</w:t>
            </w:r>
          </w:p>
        </w:tc>
      </w:tr>
      <w:tr w:rsidR="003544F8" w:rsidRPr="00C27980" w:rsidTr="00E06666">
        <w:tc>
          <w:tcPr>
            <w:tcW w:w="15452" w:type="dxa"/>
            <w:gridSpan w:val="4"/>
          </w:tcPr>
          <w:p w:rsidR="003544F8" w:rsidRPr="00170280" w:rsidRDefault="003544F8" w:rsidP="00E06666">
            <w:pPr>
              <w:pStyle w:val="a5"/>
              <w:numPr>
                <w:ilvl w:val="0"/>
                <w:numId w:val="29"/>
              </w:numPr>
              <w:autoSpaceDE w:val="0"/>
              <w:autoSpaceDN w:val="0"/>
              <w:adjustRightInd w:val="0"/>
              <w:jc w:val="both"/>
              <w:rPr>
                <w:u w:color="000000"/>
                <w:bdr w:val="nil"/>
                <w:lang w:val="ru-RU" w:eastAsia="ru-RU"/>
              </w:rPr>
            </w:pPr>
            <w:r w:rsidRPr="00170280">
              <w:rPr>
                <w:b/>
                <w:lang w:val="ru-RU"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3544F8" w:rsidRPr="00C27980" w:rsidTr="00E06666">
        <w:trPr>
          <w:gridAfter w:val="1"/>
          <w:wAfter w:w="6" w:type="dxa"/>
        </w:trPr>
        <w:tc>
          <w:tcPr>
            <w:tcW w:w="4815" w:type="dxa"/>
          </w:tcPr>
          <w:p w:rsidR="003544F8" w:rsidRPr="00170280" w:rsidRDefault="003544F8" w:rsidP="00E06666">
            <w:pPr>
              <w:pStyle w:val="a5"/>
              <w:numPr>
                <w:ilvl w:val="1"/>
                <w:numId w:val="28"/>
              </w:numPr>
              <w:suppressAutoHyphens/>
              <w:jc w:val="both"/>
              <w:rPr>
                <w:u w:color="000000"/>
                <w:bdr w:val="nil"/>
                <w:lang w:val="ru-RU" w:eastAsia="ru-RU"/>
              </w:rPr>
            </w:pPr>
            <w:r w:rsidRPr="00170280">
              <w:rPr>
                <w:u w:color="000000"/>
                <w:bdr w:val="nil"/>
                <w:lang w:val="ru-RU" w:eastAsia="ru-RU"/>
              </w:rPr>
              <w:t>Анализировать существующие и планировать будущие образовательные результаты</w:t>
            </w:r>
          </w:p>
        </w:tc>
        <w:tc>
          <w:tcPr>
            <w:tcW w:w="5812" w:type="dxa"/>
          </w:tcPr>
          <w:p w:rsidR="003544F8" w:rsidRPr="00C27980" w:rsidRDefault="003544F8" w:rsidP="00E06666">
            <w:pPr>
              <w:rPr>
                <w:u w:color="000000"/>
                <w:bdr w:val="nil"/>
              </w:rPr>
            </w:pPr>
            <w:r w:rsidRPr="00C27980">
              <w:rPr>
                <w:u w:color="000000"/>
                <w:bdr w:val="nil"/>
              </w:rPr>
              <w:t>Из учебного задания выделить те знания/ умения, которыми владеет и которых не хватает для ее решения</w:t>
            </w:r>
          </w:p>
        </w:tc>
        <w:tc>
          <w:tcPr>
            <w:tcW w:w="4819" w:type="dxa"/>
          </w:tcPr>
          <w:p w:rsidR="003544F8" w:rsidRPr="00C27980" w:rsidRDefault="003544F8" w:rsidP="00E06666">
            <w:pPr>
              <w:rPr>
                <w:u w:color="000000"/>
                <w:bdr w:val="nil"/>
              </w:rPr>
            </w:pPr>
            <w:r w:rsidRPr="00C27980">
              <w:rPr>
                <w:u w:color="000000"/>
                <w:bdr w:val="nil"/>
              </w:rPr>
              <w:t>Определить, какие именно знания/умения необходимы для решения учебного задания</w:t>
            </w:r>
          </w:p>
        </w:tc>
      </w:tr>
      <w:tr w:rsidR="003544F8" w:rsidRPr="00C27980" w:rsidTr="00E06666">
        <w:trPr>
          <w:gridAfter w:val="1"/>
          <w:wAfter w:w="6" w:type="dxa"/>
        </w:trPr>
        <w:tc>
          <w:tcPr>
            <w:tcW w:w="4815" w:type="dxa"/>
          </w:tcPr>
          <w:p w:rsidR="003544F8" w:rsidRPr="00170280" w:rsidRDefault="003544F8" w:rsidP="00E06666">
            <w:pPr>
              <w:pStyle w:val="a5"/>
              <w:numPr>
                <w:ilvl w:val="1"/>
                <w:numId w:val="28"/>
              </w:numPr>
              <w:suppressAutoHyphens/>
              <w:jc w:val="both"/>
              <w:rPr>
                <w:u w:color="000000"/>
                <w:bdr w:val="nil"/>
                <w:lang w:val="ru-RU" w:eastAsia="ru-RU"/>
              </w:rPr>
            </w:pPr>
            <w:r w:rsidRPr="00170280">
              <w:rPr>
                <w:u w:color="000000"/>
                <w:bdr w:val="nil"/>
                <w:lang w:val="ru-RU" w:eastAsia="ru-RU"/>
              </w:rPr>
              <w:t>Идентифицировать собственные проблемы и определять цель обучения</w:t>
            </w:r>
          </w:p>
        </w:tc>
        <w:tc>
          <w:tcPr>
            <w:tcW w:w="5812" w:type="dxa"/>
          </w:tcPr>
          <w:p w:rsidR="003544F8" w:rsidRPr="00C27980" w:rsidRDefault="003544F8" w:rsidP="00E06666">
            <w:pPr>
              <w:rPr>
                <w:u w:color="000000"/>
                <w:bdr w:val="nil"/>
              </w:rPr>
            </w:pPr>
            <w:r w:rsidRPr="00C27980">
              <w:rPr>
                <w:u w:color="000000"/>
                <w:bdr w:val="nil"/>
              </w:rPr>
              <w:t>Установить взаимосвязь между знанием и незнанием материала, необходимого для выполнения учебного задания. Определить, какие именно нужны знания и умения для выполнения учебного задания.</w:t>
            </w:r>
          </w:p>
        </w:tc>
        <w:tc>
          <w:tcPr>
            <w:tcW w:w="4819" w:type="dxa"/>
          </w:tcPr>
          <w:p w:rsidR="003544F8" w:rsidRPr="00C27980" w:rsidRDefault="003544F8" w:rsidP="00E06666">
            <w:pPr>
              <w:rPr>
                <w:u w:color="000000"/>
                <w:bdr w:val="nil"/>
              </w:rPr>
            </w:pPr>
            <w:r w:rsidRPr="00C27980">
              <w:rPr>
                <w:u w:color="000000"/>
                <w:bdr w:val="nil"/>
              </w:rPr>
              <w:t>Оценить свои потенциальные возможности в выполнении учебного задания, каких именно знаний и умений не хватает.</w:t>
            </w:r>
          </w:p>
        </w:tc>
      </w:tr>
      <w:tr w:rsidR="003544F8" w:rsidRPr="00C27980" w:rsidTr="00E06666">
        <w:trPr>
          <w:gridAfter w:val="1"/>
          <w:wAfter w:w="6" w:type="dxa"/>
        </w:trPr>
        <w:tc>
          <w:tcPr>
            <w:tcW w:w="4815" w:type="dxa"/>
          </w:tcPr>
          <w:p w:rsidR="003544F8" w:rsidRPr="00170280" w:rsidRDefault="003544F8" w:rsidP="00E06666">
            <w:pPr>
              <w:pStyle w:val="a5"/>
              <w:numPr>
                <w:ilvl w:val="1"/>
                <w:numId w:val="28"/>
              </w:numPr>
              <w:suppressAutoHyphens/>
              <w:jc w:val="both"/>
              <w:rPr>
                <w:u w:color="000000"/>
                <w:bdr w:val="nil"/>
                <w:lang w:val="ru-RU" w:eastAsia="ru-RU"/>
              </w:rPr>
            </w:pPr>
            <w:r w:rsidRPr="00170280">
              <w:rPr>
                <w:u w:color="000000"/>
                <w:bdr w:val="nil"/>
                <w:lang w:val="ru-RU" w:eastAsia="ru-RU"/>
              </w:rPr>
              <w:t>Формулировать новые задачи/версии решения проблемы</w:t>
            </w:r>
          </w:p>
        </w:tc>
        <w:tc>
          <w:tcPr>
            <w:tcW w:w="5812" w:type="dxa"/>
          </w:tcPr>
          <w:p w:rsidR="003544F8" w:rsidRPr="00C27980" w:rsidRDefault="003544F8" w:rsidP="00E06666">
            <w:pPr>
              <w:rPr>
                <w:u w:color="000000"/>
                <w:bdr w:val="nil"/>
              </w:rPr>
            </w:pPr>
            <w:r w:rsidRPr="00C27980">
              <w:rPr>
                <w:u w:color="000000"/>
                <w:bdr w:val="nil"/>
              </w:rPr>
              <w:t>Предположить, какой именно способ, путь решения проблемы будет самым верным, рациональным, оптимальным и т.д.</w:t>
            </w:r>
          </w:p>
          <w:p w:rsidR="003544F8" w:rsidRPr="00C27980" w:rsidRDefault="003544F8" w:rsidP="00E06666">
            <w:pPr>
              <w:rPr>
                <w:u w:color="000000"/>
                <w:bdr w:val="nil"/>
              </w:rPr>
            </w:pPr>
            <w:r w:rsidRPr="00C27980">
              <w:rPr>
                <w:u w:color="000000"/>
                <w:bdr w:val="nil"/>
              </w:rPr>
              <w:t>Предположить, в каком месте возможна ошибка.</w:t>
            </w:r>
          </w:p>
        </w:tc>
        <w:tc>
          <w:tcPr>
            <w:tcW w:w="4819" w:type="dxa"/>
          </w:tcPr>
          <w:p w:rsidR="003544F8" w:rsidRPr="00C27980" w:rsidRDefault="003544F8" w:rsidP="00E06666">
            <w:pPr>
              <w:rPr>
                <w:u w:color="000000"/>
                <w:bdr w:val="nil"/>
              </w:rPr>
            </w:pPr>
            <w:r w:rsidRPr="00C27980">
              <w:rPr>
                <w:u w:color="000000"/>
                <w:bdr w:val="nil"/>
              </w:rPr>
              <w:t>Обосновать возможность или невозможность выполнения учебного задания.</w:t>
            </w:r>
          </w:p>
          <w:p w:rsidR="003544F8" w:rsidRPr="00C27980" w:rsidRDefault="003544F8" w:rsidP="00E06666">
            <w:pPr>
              <w:rPr>
                <w:u w:color="000000"/>
                <w:bdr w:val="nil"/>
              </w:rPr>
            </w:pPr>
            <w:r w:rsidRPr="00C27980">
              <w:rPr>
                <w:u w:color="000000"/>
                <w:bdr w:val="nil"/>
              </w:rPr>
              <w:t>Определить, как устранить проблему, чтобы получить запланированный результат.</w:t>
            </w:r>
          </w:p>
        </w:tc>
      </w:tr>
      <w:tr w:rsidR="003544F8" w:rsidRPr="00C27980" w:rsidTr="00E06666">
        <w:trPr>
          <w:gridAfter w:val="1"/>
          <w:wAfter w:w="6" w:type="dxa"/>
        </w:trPr>
        <w:tc>
          <w:tcPr>
            <w:tcW w:w="4815" w:type="dxa"/>
          </w:tcPr>
          <w:p w:rsidR="003544F8" w:rsidRPr="00170280" w:rsidRDefault="003544F8" w:rsidP="00E06666">
            <w:pPr>
              <w:pStyle w:val="a5"/>
              <w:numPr>
                <w:ilvl w:val="1"/>
                <w:numId w:val="28"/>
              </w:numPr>
              <w:suppressAutoHyphens/>
              <w:jc w:val="both"/>
              <w:rPr>
                <w:u w:color="000000"/>
                <w:bdr w:val="nil"/>
                <w:lang w:val="ru-RU" w:eastAsia="ru-RU"/>
              </w:rPr>
            </w:pPr>
            <w:r w:rsidRPr="00170280">
              <w:rPr>
                <w:u w:color="000000"/>
                <w:bdr w:val="nil"/>
                <w:lang w:val="ru-RU" w:eastAsia="ru-RU"/>
              </w:rPr>
              <w:t>Ставить цель на основе определенной проблемы</w:t>
            </w:r>
          </w:p>
        </w:tc>
        <w:tc>
          <w:tcPr>
            <w:tcW w:w="5812" w:type="dxa"/>
          </w:tcPr>
          <w:p w:rsidR="003544F8" w:rsidRPr="00C27980" w:rsidRDefault="003544F8" w:rsidP="00E06666">
            <w:pPr>
              <w:rPr>
                <w:u w:color="000000"/>
                <w:bdr w:val="nil"/>
              </w:rPr>
            </w:pPr>
            <w:r w:rsidRPr="00C27980">
              <w:rPr>
                <w:u w:color="000000"/>
                <w:bdr w:val="nil"/>
              </w:rPr>
              <w:t>Определить, что необходимо сделать для решения проблемы с учетом имеющихся ресурсов</w:t>
            </w:r>
          </w:p>
        </w:tc>
        <w:tc>
          <w:tcPr>
            <w:tcW w:w="4819" w:type="dxa"/>
          </w:tcPr>
          <w:p w:rsidR="003544F8" w:rsidRPr="00C27980" w:rsidRDefault="003544F8" w:rsidP="00E06666">
            <w:pPr>
              <w:rPr>
                <w:u w:color="000000"/>
                <w:bdr w:val="nil"/>
              </w:rPr>
            </w:pPr>
            <w:r w:rsidRPr="00C27980">
              <w:rPr>
                <w:u w:color="000000"/>
                <w:bdr w:val="nil"/>
              </w:rPr>
              <w:t>Проверить, правильно ли выполнено задание, достигнута ли цель.</w:t>
            </w:r>
          </w:p>
        </w:tc>
      </w:tr>
      <w:tr w:rsidR="003544F8" w:rsidRPr="00C27980" w:rsidTr="00E06666">
        <w:trPr>
          <w:gridAfter w:val="1"/>
          <w:wAfter w:w="6" w:type="dxa"/>
        </w:trPr>
        <w:tc>
          <w:tcPr>
            <w:tcW w:w="4815" w:type="dxa"/>
          </w:tcPr>
          <w:p w:rsidR="003544F8" w:rsidRPr="00C27980" w:rsidRDefault="003544F8" w:rsidP="00E06666">
            <w:pPr>
              <w:pStyle w:val="TableParagraph"/>
              <w:tabs>
                <w:tab w:val="left" w:pos="2636"/>
              </w:tabs>
              <w:ind w:left="0" w:right="96"/>
              <w:jc w:val="both"/>
              <w:rPr>
                <w:sz w:val="24"/>
                <w:szCs w:val="24"/>
                <w:lang w:val="ru-RU"/>
              </w:rPr>
            </w:pPr>
            <w:r w:rsidRPr="00C27980">
              <w:rPr>
                <w:sz w:val="24"/>
                <w:szCs w:val="24"/>
                <w:lang w:val="ru-RU"/>
              </w:rPr>
              <w:t>1.5. Формулировать учебные задачи как шаги достижения поставленной</w:t>
            </w:r>
            <w:r w:rsidRPr="00C27980">
              <w:rPr>
                <w:sz w:val="24"/>
                <w:szCs w:val="24"/>
                <w:lang w:val="ru-RU"/>
              </w:rPr>
              <w:tab/>
              <w:t>цели деятельности</w:t>
            </w:r>
          </w:p>
        </w:tc>
        <w:tc>
          <w:tcPr>
            <w:tcW w:w="5812" w:type="dxa"/>
          </w:tcPr>
          <w:p w:rsidR="003544F8" w:rsidRPr="00C27980" w:rsidRDefault="003544F8" w:rsidP="00E06666">
            <w:pPr>
              <w:pStyle w:val="TableParagraph"/>
              <w:ind w:left="107" w:right="93"/>
              <w:jc w:val="both"/>
              <w:rPr>
                <w:sz w:val="24"/>
                <w:szCs w:val="24"/>
                <w:lang w:val="ru-RU"/>
              </w:rPr>
            </w:pPr>
            <w:r w:rsidRPr="00C27980">
              <w:rPr>
                <w:sz w:val="24"/>
                <w:szCs w:val="24"/>
                <w:lang w:val="ru-RU"/>
              </w:rPr>
              <w:t>Определить, что нужно сделать для достижения цели в первую очередь, во вторую и т. д. Выстроить действия в алгоритм, последовательность шагов</w:t>
            </w:r>
          </w:p>
        </w:tc>
        <w:tc>
          <w:tcPr>
            <w:tcW w:w="4819" w:type="dxa"/>
          </w:tcPr>
          <w:p w:rsidR="003544F8" w:rsidRPr="00C27980" w:rsidRDefault="003544F8" w:rsidP="00E06666">
            <w:pPr>
              <w:pStyle w:val="TableParagraph"/>
              <w:ind w:left="107" w:right="93"/>
              <w:jc w:val="both"/>
              <w:rPr>
                <w:sz w:val="24"/>
                <w:szCs w:val="24"/>
                <w:lang w:val="ru-RU"/>
              </w:rPr>
            </w:pPr>
            <w:r w:rsidRPr="00C27980">
              <w:rPr>
                <w:sz w:val="24"/>
                <w:szCs w:val="24"/>
                <w:lang w:val="ru-RU"/>
              </w:rPr>
              <w:t xml:space="preserve">Оценить самостоятельно сформулированные     задачи с   точки   зрения    движения к </w:t>
            </w:r>
            <w:r w:rsidRPr="00C27980">
              <w:rPr>
                <w:spacing w:val="-5"/>
                <w:sz w:val="24"/>
                <w:szCs w:val="24"/>
                <w:lang w:val="ru-RU"/>
              </w:rPr>
              <w:t xml:space="preserve">поставленной </w:t>
            </w:r>
            <w:r w:rsidRPr="00C27980">
              <w:rPr>
                <w:spacing w:val="-4"/>
                <w:sz w:val="24"/>
                <w:szCs w:val="24"/>
                <w:lang w:val="ru-RU"/>
              </w:rPr>
              <w:t xml:space="preserve">цели: позволят </w:t>
            </w:r>
            <w:r w:rsidRPr="00C27980">
              <w:rPr>
                <w:sz w:val="24"/>
                <w:szCs w:val="24"/>
                <w:lang w:val="ru-RU"/>
              </w:rPr>
              <w:t>ли ее достичь, оптимален ли перечень, понятны ли формулировки и пр.</w:t>
            </w:r>
          </w:p>
        </w:tc>
      </w:tr>
      <w:tr w:rsidR="003544F8" w:rsidRPr="00C27980" w:rsidTr="00E06666">
        <w:trPr>
          <w:gridAfter w:val="1"/>
          <w:wAfter w:w="6" w:type="dxa"/>
        </w:trPr>
        <w:tc>
          <w:tcPr>
            <w:tcW w:w="4815" w:type="dxa"/>
          </w:tcPr>
          <w:p w:rsidR="003544F8" w:rsidRPr="00C27980" w:rsidRDefault="003544F8" w:rsidP="00E06666">
            <w:pPr>
              <w:pStyle w:val="TableParagraph"/>
              <w:ind w:left="0" w:right="94"/>
              <w:jc w:val="both"/>
              <w:rPr>
                <w:sz w:val="24"/>
                <w:szCs w:val="24"/>
                <w:lang w:val="ru-RU"/>
              </w:rPr>
            </w:pPr>
            <w:r w:rsidRPr="00C27980">
              <w:rPr>
                <w:sz w:val="24"/>
                <w:szCs w:val="24"/>
                <w:lang w:val="ru-RU"/>
              </w:rPr>
              <w:t>1.6. Обосновывать целевые ориентиры и приоритеты ссылками на ценности, указывая и обосновывая логическую</w:t>
            </w:r>
            <w:r>
              <w:rPr>
                <w:sz w:val="24"/>
                <w:szCs w:val="24"/>
                <w:lang w:val="ru-RU"/>
              </w:rPr>
              <w:t xml:space="preserve"> </w:t>
            </w:r>
            <w:r w:rsidRPr="00C27980">
              <w:rPr>
                <w:sz w:val="24"/>
                <w:szCs w:val="24"/>
                <w:lang w:val="ru-RU"/>
              </w:rPr>
              <w:t>последовательность шагов</w:t>
            </w:r>
          </w:p>
        </w:tc>
        <w:tc>
          <w:tcPr>
            <w:tcW w:w="5812" w:type="dxa"/>
          </w:tcPr>
          <w:p w:rsidR="003544F8" w:rsidRPr="00C27980" w:rsidRDefault="003544F8" w:rsidP="00E06666">
            <w:pPr>
              <w:pStyle w:val="TableParagraph"/>
              <w:tabs>
                <w:tab w:val="left" w:pos="2568"/>
                <w:tab w:val="left" w:pos="2896"/>
              </w:tabs>
              <w:ind w:left="107" w:right="95"/>
              <w:jc w:val="both"/>
              <w:rPr>
                <w:sz w:val="24"/>
                <w:szCs w:val="24"/>
                <w:lang w:val="ru-RU"/>
              </w:rPr>
            </w:pPr>
            <w:proofErr w:type="gramStart"/>
            <w:r w:rsidRPr="00C27980">
              <w:rPr>
                <w:sz w:val="24"/>
                <w:szCs w:val="24"/>
                <w:lang w:val="ru-RU"/>
              </w:rPr>
              <w:t>Объяснить, почему (ценности!) и зачем (цель!) именно этот порядок действий (последовательность задач, шагов) необходимо</w:t>
            </w:r>
            <w:r>
              <w:rPr>
                <w:sz w:val="24"/>
                <w:szCs w:val="24"/>
                <w:lang w:val="ru-RU"/>
              </w:rPr>
              <w:t xml:space="preserve"> </w:t>
            </w:r>
            <w:r w:rsidRPr="00C27980">
              <w:rPr>
                <w:sz w:val="24"/>
                <w:szCs w:val="24"/>
                <w:lang w:val="ru-RU"/>
              </w:rPr>
              <w:t>соблюдать</w:t>
            </w:r>
            <w:proofErr w:type="gramEnd"/>
          </w:p>
        </w:tc>
        <w:tc>
          <w:tcPr>
            <w:tcW w:w="4819" w:type="dxa"/>
          </w:tcPr>
          <w:p w:rsidR="003544F8" w:rsidRPr="00C27980" w:rsidRDefault="003544F8" w:rsidP="00E06666">
            <w:pPr>
              <w:pStyle w:val="TableParagraph"/>
              <w:tabs>
                <w:tab w:val="left" w:pos="1546"/>
                <w:tab w:val="left" w:pos="2277"/>
                <w:tab w:val="left" w:pos="2973"/>
              </w:tabs>
              <w:ind w:left="107" w:right="94"/>
              <w:rPr>
                <w:sz w:val="24"/>
                <w:szCs w:val="24"/>
                <w:lang w:val="ru-RU"/>
              </w:rPr>
            </w:pPr>
            <w:r w:rsidRPr="00C27980">
              <w:rPr>
                <w:sz w:val="24"/>
                <w:szCs w:val="24"/>
                <w:lang w:val="ru-RU"/>
              </w:rPr>
              <w:t>Оценить, позволит ли предложенный</w:t>
            </w:r>
            <w:r w:rsidRPr="00C27980">
              <w:rPr>
                <w:sz w:val="24"/>
                <w:szCs w:val="24"/>
                <w:lang w:val="ru-RU"/>
              </w:rPr>
              <w:tab/>
            </w:r>
            <w:r w:rsidRPr="00C27980">
              <w:rPr>
                <w:spacing w:val="-1"/>
                <w:sz w:val="24"/>
                <w:szCs w:val="24"/>
                <w:lang w:val="ru-RU"/>
              </w:rPr>
              <w:t>алгоритм</w:t>
            </w:r>
          </w:p>
          <w:p w:rsidR="003544F8" w:rsidRPr="00C27980" w:rsidRDefault="003544F8" w:rsidP="00E06666">
            <w:pPr>
              <w:pStyle w:val="TableParagraph"/>
              <w:tabs>
                <w:tab w:val="left" w:pos="2412"/>
              </w:tabs>
              <w:ind w:left="107" w:right="95"/>
              <w:rPr>
                <w:sz w:val="24"/>
                <w:szCs w:val="24"/>
                <w:lang w:val="ru-RU"/>
              </w:rPr>
            </w:pPr>
            <w:r w:rsidRPr="00C27980">
              <w:rPr>
                <w:sz w:val="24"/>
                <w:szCs w:val="24"/>
                <w:lang w:val="ru-RU"/>
              </w:rPr>
              <w:t>действий-шагов достичь поставленной</w:t>
            </w:r>
            <w:r>
              <w:rPr>
                <w:sz w:val="24"/>
                <w:szCs w:val="24"/>
                <w:lang w:val="ru-RU"/>
              </w:rPr>
              <w:t xml:space="preserve"> </w:t>
            </w:r>
            <w:r w:rsidRPr="00C27980">
              <w:rPr>
                <w:sz w:val="24"/>
                <w:szCs w:val="24"/>
                <w:lang w:val="ru-RU"/>
              </w:rPr>
              <w:t>цели</w:t>
            </w:r>
          </w:p>
        </w:tc>
      </w:tr>
      <w:tr w:rsidR="003544F8" w:rsidRPr="00C27980" w:rsidTr="00E06666">
        <w:trPr>
          <w:gridAfter w:val="1"/>
          <w:wAfter w:w="6" w:type="dxa"/>
        </w:trPr>
        <w:tc>
          <w:tcPr>
            <w:tcW w:w="4815" w:type="dxa"/>
          </w:tcPr>
          <w:p w:rsidR="003544F8" w:rsidRPr="00C27980" w:rsidRDefault="003544F8" w:rsidP="00E06666">
            <w:pPr>
              <w:pStyle w:val="TableParagraph"/>
              <w:tabs>
                <w:tab w:val="left" w:pos="2184"/>
              </w:tabs>
              <w:ind w:right="91"/>
              <w:jc w:val="both"/>
              <w:rPr>
                <w:sz w:val="24"/>
                <w:szCs w:val="24"/>
                <w:lang w:val="ru-RU"/>
              </w:rPr>
            </w:pPr>
            <w:r w:rsidRPr="00C27980">
              <w:rPr>
                <w:sz w:val="24"/>
                <w:szCs w:val="24"/>
                <w:lang w:val="ru-RU"/>
              </w:rPr>
              <w:t>1.7</w:t>
            </w:r>
            <w:r>
              <w:rPr>
                <w:sz w:val="24"/>
                <w:szCs w:val="24"/>
                <w:lang w:val="ru-RU"/>
              </w:rPr>
              <w:t xml:space="preserve">. </w:t>
            </w:r>
            <w:r w:rsidRPr="00C27980">
              <w:rPr>
                <w:spacing w:val="-5"/>
                <w:sz w:val="24"/>
                <w:szCs w:val="24"/>
                <w:lang w:val="ru-RU"/>
              </w:rPr>
              <w:t xml:space="preserve">Определять </w:t>
            </w:r>
            <w:proofErr w:type="gramStart"/>
            <w:r w:rsidRPr="00C27980">
              <w:rPr>
                <w:spacing w:val="-4"/>
                <w:sz w:val="24"/>
                <w:szCs w:val="24"/>
                <w:lang w:val="ru-RU"/>
              </w:rPr>
              <w:t>необходимые</w:t>
            </w:r>
            <w:proofErr w:type="gramEnd"/>
            <w:r w:rsidRPr="00C27980">
              <w:rPr>
                <w:spacing w:val="-4"/>
                <w:sz w:val="24"/>
                <w:szCs w:val="24"/>
                <w:lang w:val="ru-RU"/>
              </w:rPr>
              <w:t xml:space="preserve"> </w:t>
            </w:r>
            <w:r w:rsidRPr="00C27980">
              <w:rPr>
                <w:sz w:val="24"/>
                <w:szCs w:val="24"/>
                <w:lang w:val="ru-RU"/>
              </w:rPr>
              <w:t>действие (я) в  соответствии с учебной и познавательной задачей и составлять алгоритм действий в  соответствии  с   учебной и познавательной</w:t>
            </w:r>
            <w:r>
              <w:rPr>
                <w:sz w:val="24"/>
                <w:szCs w:val="24"/>
                <w:lang w:val="ru-RU"/>
              </w:rPr>
              <w:t xml:space="preserve"> </w:t>
            </w:r>
            <w:r w:rsidRPr="00C27980">
              <w:rPr>
                <w:sz w:val="24"/>
                <w:szCs w:val="24"/>
                <w:lang w:val="ru-RU"/>
              </w:rPr>
              <w:t>задачей</w:t>
            </w:r>
          </w:p>
        </w:tc>
        <w:tc>
          <w:tcPr>
            <w:tcW w:w="5812" w:type="dxa"/>
          </w:tcPr>
          <w:p w:rsidR="003544F8" w:rsidRPr="00C27980" w:rsidRDefault="003544F8" w:rsidP="00E06666">
            <w:pPr>
              <w:pStyle w:val="TableParagraph"/>
              <w:tabs>
                <w:tab w:val="left" w:pos="2093"/>
              </w:tabs>
              <w:ind w:left="107" w:right="96"/>
              <w:jc w:val="both"/>
              <w:rPr>
                <w:sz w:val="24"/>
                <w:szCs w:val="24"/>
                <w:lang w:val="ru-RU"/>
              </w:rPr>
            </w:pPr>
            <w:r w:rsidRPr="00C27980">
              <w:rPr>
                <w:sz w:val="24"/>
                <w:szCs w:val="24"/>
                <w:lang w:val="ru-RU"/>
              </w:rPr>
              <w:t>Составить несколько вариантов алгоритмов действий. Выбрать определённый алгоритм для выполнения</w:t>
            </w:r>
            <w:r w:rsidRPr="00C27980">
              <w:rPr>
                <w:sz w:val="24"/>
                <w:szCs w:val="24"/>
                <w:lang w:val="ru-RU"/>
              </w:rPr>
              <w:tab/>
              <w:t>поставленной задачи</w:t>
            </w:r>
          </w:p>
        </w:tc>
        <w:tc>
          <w:tcPr>
            <w:tcW w:w="4819" w:type="dxa"/>
          </w:tcPr>
          <w:p w:rsidR="003544F8" w:rsidRPr="00C27980" w:rsidRDefault="003544F8" w:rsidP="00E06666">
            <w:pPr>
              <w:pStyle w:val="TableParagraph"/>
              <w:ind w:left="107" w:right="90"/>
              <w:jc w:val="both"/>
              <w:rPr>
                <w:sz w:val="24"/>
                <w:szCs w:val="24"/>
                <w:lang w:val="ru-RU"/>
              </w:rPr>
            </w:pPr>
            <w:r w:rsidRPr="00C27980">
              <w:rPr>
                <w:sz w:val="24"/>
                <w:szCs w:val="24"/>
                <w:lang w:val="ru-RU"/>
              </w:rPr>
              <w:t xml:space="preserve">Оценить правильность </w:t>
            </w:r>
            <w:r w:rsidRPr="00C27980">
              <w:rPr>
                <w:spacing w:val="-4"/>
                <w:sz w:val="24"/>
                <w:szCs w:val="24"/>
                <w:lang w:val="ru-RU"/>
              </w:rPr>
              <w:t xml:space="preserve">выбора </w:t>
            </w:r>
            <w:r w:rsidRPr="00C27980">
              <w:rPr>
                <w:spacing w:val="-5"/>
                <w:sz w:val="24"/>
                <w:szCs w:val="24"/>
                <w:lang w:val="ru-RU"/>
              </w:rPr>
              <w:t xml:space="preserve">действий </w:t>
            </w:r>
            <w:r w:rsidRPr="00C27980">
              <w:rPr>
                <w:sz w:val="24"/>
                <w:szCs w:val="24"/>
                <w:lang w:val="ru-RU"/>
              </w:rPr>
              <w:t xml:space="preserve">и </w:t>
            </w:r>
            <w:r w:rsidRPr="00C27980">
              <w:rPr>
                <w:spacing w:val="-5"/>
                <w:sz w:val="24"/>
                <w:szCs w:val="24"/>
                <w:lang w:val="ru-RU"/>
              </w:rPr>
              <w:t xml:space="preserve">составленного </w:t>
            </w:r>
            <w:r w:rsidRPr="00C27980">
              <w:rPr>
                <w:sz w:val="24"/>
                <w:szCs w:val="24"/>
                <w:lang w:val="ru-RU"/>
              </w:rPr>
              <w:t>алгоритма</w:t>
            </w:r>
          </w:p>
        </w:tc>
      </w:tr>
      <w:tr w:rsidR="003544F8" w:rsidRPr="00C27980" w:rsidTr="00E06666">
        <w:trPr>
          <w:gridAfter w:val="1"/>
          <w:wAfter w:w="6" w:type="dxa"/>
        </w:trPr>
        <w:tc>
          <w:tcPr>
            <w:tcW w:w="4815" w:type="dxa"/>
          </w:tcPr>
          <w:p w:rsidR="003544F8" w:rsidRPr="00C27980" w:rsidRDefault="003544F8" w:rsidP="00E06666">
            <w:pPr>
              <w:pStyle w:val="TableParagraph"/>
              <w:rPr>
                <w:sz w:val="24"/>
                <w:szCs w:val="24"/>
                <w:lang w:val="ru-RU"/>
              </w:rPr>
            </w:pPr>
            <w:r w:rsidRPr="00C27980">
              <w:rPr>
                <w:sz w:val="24"/>
                <w:szCs w:val="24"/>
                <w:lang w:val="ru-RU"/>
              </w:rPr>
              <w:t>1.8</w:t>
            </w:r>
            <w:proofErr w:type="gramStart"/>
            <w:r w:rsidRPr="00C27980">
              <w:rPr>
                <w:sz w:val="24"/>
                <w:szCs w:val="24"/>
                <w:lang w:val="ru-RU"/>
              </w:rPr>
              <w:t xml:space="preserve"> О</w:t>
            </w:r>
            <w:proofErr w:type="gramEnd"/>
            <w:r w:rsidRPr="00C27980">
              <w:rPr>
                <w:sz w:val="24"/>
                <w:szCs w:val="24"/>
                <w:lang w:val="ru-RU"/>
              </w:rPr>
              <w:t>босновывать</w:t>
            </w:r>
            <w:r>
              <w:rPr>
                <w:sz w:val="24"/>
                <w:szCs w:val="24"/>
                <w:lang w:val="ru-RU"/>
              </w:rPr>
              <w:t xml:space="preserve"> </w:t>
            </w:r>
            <w:r w:rsidRPr="00C27980">
              <w:rPr>
                <w:sz w:val="24"/>
                <w:szCs w:val="24"/>
                <w:lang w:val="ru-RU"/>
              </w:rPr>
              <w:t>и осуществлять</w:t>
            </w:r>
            <w:r>
              <w:rPr>
                <w:sz w:val="24"/>
                <w:szCs w:val="24"/>
                <w:lang w:val="ru-RU"/>
              </w:rPr>
              <w:t xml:space="preserve"> </w:t>
            </w:r>
            <w:r w:rsidRPr="00C27980">
              <w:rPr>
                <w:sz w:val="24"/>
                <w:szCs w:val="24"/>
                <w:lang w:val="ru-RU"/>
              </w:rPr>
              <w:t>выбор наиболее эффективных способов решения учебных  и познавательных задач</w:t>
            </w:r>
          </w:p>
        </w:tc>
        <w:tc>
          <w:tcPr>
            <w:tcW w:w="5812" w:type="dxa"/>
          </w:tcPr>
          <w:p w:rsidR="003544F8" w:rsidRPr="00C27980" w:rsidRDefault="003544F8" w:rsidP="00E06666">
            <w:pPr>
              <w:pStyle w:val="TableParagraph"/>
              <w:ind w:left="107" w:right="97"/>
              <w:jc w:val="both"/>
              <w:rPr>
                <w:sz w:val="24"/>
                <w:szCs w:val="24"/>
                <w:lang w:val="ru-RU"/>
              </w:rPr>
            </w:pPr>
            <w:r w:rsidRPr="00C27980">
              <w:rPr>
                <w:sz w:val="24"/>
                <w:szCs w:val="24"/>
                <w:lang w:val="ru-RU"/>
              </w:rPr>
              <w:t>Выбрать наиболее эффективный способ решения учебной задачи и объяснить выбор</w:t>
            </w:r>
          </w:p>
        </w:tc>
        <w:tc>
          <w:tcPr>
            <w:tcW w:w="4819" w:type="dxa"/>
          </w:tcPr>
          <w:p w:rsidR="003544F8" w:rsidRPr="00C27980" w:rsidRDefault="003544F8" w:rsidP="00E06666">
            <w:pPr>
              <w:pStyle w:val="TableParagraph"/>
              <w:tabs>
                <w:tab w:val="left" w:pos="1671"/>
              </w:tabs>
              <w:ind w:left="107" w:right="95"/>
              <w:jc w:val="both"/>
              <w:rPr>
                <w:sz w:val="24"/>
                <w:szCs w:val="24"/>
                <w:lang w:val="ru-RU"/>
              </w:rPr>
            </w:pPr>
            <w:r w:rsidRPr="00C27980">
              <w:rPr>
                <w:sz w:val="24"/>
                <w:szCs w:val="24"/>
                <w:lang w:val="ru-RU"/>
              </w:rPr>
              <w:t>Оценить эффективность способа решения учебной задачи</w:t>
            </w:r>
          </w:p>
        </w:tc>
      </w:tr>
      <w:tr w:rsidR="003544F8" w:rsidRPr="00C27980" w:rsidTr="00E06666">
        <w:trPr>
          <w:gridAfter w:val="1"/>
          <w:wAfter w:w="6" w:type="dxa"/>
        </w:trPr>
        <w:tc>
          <w:tcPr>
            <w:tcW w:w="4815" w:type="dxa"/>
          </w:tcPr>
          <w:p w:rsidR="003544F8" w:rsidRPr="00C27980" w:rsidRDefault="003544F8" w:rsidP="00E06666">
            <w:pPr>
              <w:pStyle w:val="TableParagraph"/>
              <w:rPr>
                <w:sz w:val="24"/>
                <w:szCs w:val="24"/>
                <w:lang w:val="ru-RU"/>
              </w:rPr>
            </w:pPr>
            <w:r w:rsidRPr="00C27980">
              <w:rPr>
                <w:sz w:val="24"/>
                <w:szCs w:val="24"/>
                <w:lang w:val="ru-RU"/>
              </w:rPr>
              <w:t>1.9</w:t>
            </w:r>
            <w:proofErr w:type="gramStart"/>
            <w:r w:rsidRPr="00C27980">
              <w:rPr>
                <w:sz w:val="24"/>
                <w:szCs w:val="24"/>
                <w:lang w:val="ru-RU"/>
              </w:rPr>
              <w:t xml:space="preserve"> О</w:t>
            </w:r>
            <w:proofErr w:type="gramEnd"/>
            <w:r w:rsidRPr="00C27980">
              <w:rPr>
                <w:sz w:val="24"/>
                <w:szCs w:val="24"/>
                <w:lang w:val="ru-RU"/>
              </w:rPr>
              <w:t xml:space="preserve">пределять/находить, в </w:t>
            </w:r>
            <w:r w:rsidRPr="00C27980">
              <w:rPr>
                <w:spacing w:val="-3"/>
                <w:sz w:val="24"/>
                <w:szCs w:val="24"/>
                <w:lang w:val="ru-RU"/>
              </w:rPr>
              <w:t xml:space="preserve">том </w:t>
            </w:r>
            <w:r w:rsidRPr="00C27980">
              <w:rPr>
                <w:spacing w:val="-4"/>
                <w:sz w:val="24"/>
                <w:szCs w:val="24"/>
                <w:lang w:val="ru-RU"/>
              </w:rPr>
              <w:t xml:space="preserve">числе </w:t>
            </w:r>
            <w:r w:rsidRPr="00C27980">
              <w:rPr>
                <w:sz w:val="24"/>
                <w:szCs w:val="24"/>
                <w:lang w:val="ru-RU"/>
              </w:rPr>
              <w:t xml:space="preserve">из </w:t>
            </w:r>
            <w:r w:rsidRPr="00C27980">
              <w:rPr>
                <w:spacing w:val="-5"/>
                <w:sz w:val="24"/>
                <w:szCs w:val="24"/>
                <w:lang w:val="ru-RU"/>
              </w:rPr>
              <w:t xml:space="preserve">предложенных </w:t>
            </w:r>
            <w:r w:rsidRPr="00C27980">
              <w:rPr>
                <w:sz w:val="24"/>
                <w:szCs w:val="24"/>
                <w:lang w:val="ru-RU"/>
              </w:rPr>
              <w:t>вариантов, условия для выполнения</w:t>
            </w:r>
            <w:r>
              <w:rPr>
                <w:sz w:val="24"/>
                <w:szCs w:val="24"/>
                <w:lang w:val="ru-RU"/>
              </w:rPr>
              <w:t xml:space="preserve"> </w:t>
            </w:r>
            <w:r w:rsidRPr="00C27980">
              <w:rPr>
                <w:spacing w:val="-1"/>
                <w:sz w:val="24"/>
                <w:szCs w:val="24"/>
                <w:lang w:val="ru-RU"/>
              </w:rPr>
              <w:t xml:space="preserve">учебной </w:t>
            </w:r>
            <w:r w:rsidRPr="00C27980">
              <w:rPr>
                <w:sz w:val="24"/>
                <w:szCs w:val="24"/>
                <w:lang w:val="ru-RU"/>
              </w:rPr>
              <w:t>и познавательной</w:t>
            </w:r>
            <w:r>
              <w:rPr>
                <w:sz w:val="24"/>
                <w:szCs w:val="24"/>
                <w:lang w:val="ru-RU"/>
              </w:rPr>
              <w:t xml:space="preserve"> </w:t>
            </w:r>
            <w:r w:rsidRPr="00C27980">
              <w:rPr>
                <w:sz w:val="24"/>
                <w:szCs w:val="24"/>
                <w:lang w:val="ru-RU"/>
              </w:rPr>
              <w:t>задачи</w:t>
            </w:r>
          </w:p>
        </w:tc>
        <w:tc>
          <w:tcPr>
            <w:tcW w:w="5812" w:type="dxa"/>
          </w:tcPr>
          <w:p w:rsidR="003544F8" w:rsidRPr="00C27980" w:rsidRDefault="003544F8" w:rsidP="00E06666">
            <w:pPr>
              <w:pStyle w:val="TableParagraph"/>
              <w:ind w:left="107" w:right="98"/>
              <w:jc w:val="both"/>
              <w:rPr>
                <w:sz w:val="24"/>
                <w:szCs w:val="24"/>
                <w:lang w:val="ru-RU"/>
              </w:rPr>
            </w:pPr>
            <w:r w:rsidRPr="00C27980">
              <w:rPr>
                <w:sz w:val="24"/>
                <w:szCs w:val="24"/>
                <w:lang w:val="ru-RU"/>
              </w:rPr>
              <w:t>Выделить главное условие, необходимое для решения учебной задачи</w:t>
            </w:r>
          </w:p>
        </w:tc>
        <w:tc>
          <w:tcPr>
            <w:tcW w:w="4819" w:type="dxa"/>
          </w:tcPr>
          <w:p w:rsidR="003544F8" w:rsidRPr="00C27980" w:rsidRDefault="003544F8" w:rsidP="00E06666">
            <w:pPr>
              <w:pStyle w:val="TableParagraph"/>
              <w:ind w:left="107" w:right="97"/>
              <w:jc w:val="both"/>
              <w:rPr>
                <w:sz w:val="24"/>
                <w:szCs w:val="24"/>
                <w:lang w:val="ru-RU"/>
              </w:rPr>
            </w:pPr>
            <w:r w:rsidRPr="00C27980">
              <w:rPr>
                <w:sz w:val="24"/>
                <w:szCs w:val="24"/>
                <w:lang w:val="ru-RU"/>
              </w:rPr>
              <w:t>Обосновать выбор главного условия решения учебной задачи</w:t>
            </w:r>
          </w:p>
        </w:tc>
      </w:tr>
      <w:tr w:rsidR="003544F8" w:rsidRPr="00C27980" w:rsidTr="00E06666">
        <w:trPr>
          <w:gridAfter w:val="1"/>
          <w:wAfter w:w="6" w:type="dxa"/>
        </w:trPr>
        <w:tc>
          <w:tcPr>
            <w:tcW w:w="4815" w:type="dxa"/>
          </w:tcPr>
          <w:p w:rsidR="003544F8" w:rsidRPr="00C27980" w:rsidRDefault="003544F8" w:rsidP="00E06666">
            <w:pPr>
              <w:pStyle w:val="TableParagraph"/>
              <w:tabs>
                <w:tab w:val="left" w:pos="628"/>
                <w:tab w:val="left" w:pos="1066"/>
                <w:tab w:val="left" w:pos="1352"/>
                <w:tab w:val="left" w:pos="1613"/>
                <w:tab w:val="left" w:pos="1719"/>
                <w:tab w:val="left" w:pos="1798"/>
                <w:tab w:val="left" w:pos="2139"/>
                <w:tab w:val="left" w:pos="2348"/>
                <w:tab w:val="left" w:pos="2439"/>
              </w:tabs>
              <w:rPr>
                <w:sz w:val="24"/>
                <w:szCs w:val="24"/>
                <w:lang w:val="ru-RU"/>
              </w:rPr>
            </w:pPr>
            <w:r w:rsidRPr="00C27980">
              <w:rPr>
                <w:sz w:val="24"/>
                <w:szCs w:val="24"/>
                <w:lang w:val="ru-RU"/>
              </w:rPr>
              <w:t>1.10</w:t>
            </w:r>
            <w:proofErr w:type="gramStart"/>
            <w:r w:rsidRPr="00C27980">
              <w:rPr>
                <w:sz w:val="24"/>
                <w:szCs w:val="24"/>
                <w:lang w:val="ru-RU"/>
              </w:rPr>
              <w:t xml:space="preserve"> В</w:t>
            </w:r>
            <w:proofErr w:type="gramEnd"/>
            <w:r w:rsidRPr="00C27980">
              <w:rPr>
                <w:sz w:val="24"/>
                <w:szCs w:val="24"/>
                <w:lang w:val="ru-RU"/>
              </w:rPr>
              <w:t>ыстраивать жизненные планы</w:t>
            </w:r>
            <w:r>
              <w:rPr>
                <w:sz w:val="24"/>
                <w:szCs w:val="24"/>
                <w:lang w:val="ru-RU"/>
              </w:rPr>
              <w:t xml:space="preserve"> </w:t>
            </w:r>
            <w:r w:rsidRPr="00C27980">
              <w:rPr>
                <w:sz w:val="24"/>
                <w:szCs w:val="24"/>
                <w:lang w:val="ru-RU"/>
              </w:rPr>
              <w:t>на</w:t>
            </w:r>
            <w:r>
              <w:rPr>
                <w:sz w:val="24"/>
                <w:szCs w:val="24"/>
                <w:lang w:val="ru-RU"/>
              </w:rPr>
              <w:t xml:space="preserve"> </w:t>
            </w:r>
            <w:r w:rsidRPr="00C27980">
              <w:rPr>
                <w:sz w:val="24"/>
                <w:szCs w:val="24"/>
                <w:lang w:val="ru-RU"/>
              </w:rPr>
              <w:t>краткосрочное будущее (заявлять целевые ориентиры, ставить адекватные им задачи и предлагать</w:t>
            </w:r>
            <w:r w:rsidRPr="00C27980">
              <w:rPr>
                <w:sz w:val="24"/>
                <w:szCs w:val="24"/>
                <w:lang w:val="ru-RU"/>
              </w:rPr>
              <w:tab/>
              <w:t xml:space="preserve">действия, указывая и обосновывая </w:t>
            </w:r>
            <w:r w:rsidRPr="00C27980">
              <w:rPr>
                <w:spacing w:val="-5"/>
                <w:sz w:val="24"/>
                <w:szCs w:val="24"/>
                <w:lang w:val="ru-RU"/>
              </w:rPr>
              <w:t xml:space="preserve">логическую последовательность </w:t>
            </w:r>
            <w:r w:rsidRPr="00C27980">
              <w:rPr>
                <w:sz w:val="24"/>
                <w:szCs w:val="24"/>
                <w:lang w:val="ru-RU"/>
              </w:rPr>
              <w:t>шагов)</w:t>
            </w:r>
          </w:p>
        </w:tc>
        <w:tc>
          <w:tcPr>
            <w:tcW w:w="5812" w:type="dxa"/>
          </w:tcPr>
          <w:p w:rsidR="003544F8" w:rsidRPr="00C27980" w:rsidRDefault="003544F8" w:rsidP="00E06666">
            <w:pPr>
              <w:pStyle w:val="TableParagraph"/>
              <w:ind w:left="107" w:right="94"/>
              <w:jc w:val="both"/>
              <w:rPr>
                <w:sz w:val="24"/>
                <w:szCs w:val="24"/>
                <w:lang w:val="ru-RU"/>
              </w:rPr>
            </w:pPr>
            <w:r w:rsidRPr="00C27980">
              <w:rPr>
                <w:sz w:val="24"/>
                <w:szCs w:val="24"/>
                <w:lang w:val="ru-RU"/>
              </w:rPr>
              <w:t>Описать свое желание в конкретных образах, предметах (кем быть, каким стать, что иметь). Определить, что нужно сделать для достижения цели, какие именно шаги-действия       предпринять и в какой</w:t>
            </w:r>
            <w:r>
              <w:rPr>
                <w:sz w:val="24"/>
                <w:szCs w:val="24"/>
                <w:lang w:val="ru-RU"/>
              </w:rPr>
              <w:t xml:space="preserve"> </w:t>
            </w:r>
            <w:r w:rsidRPr="00C27980">
              <w:rPr>
                <w:sz w:val="24"/>
                <w:szCs w:val="24"/>
                <w:lang w:val="ru-RU"/>
              </w:rPr>
              <w:t>последовательности</w:t>
            </w:r>
          </w:p>
        </w:tc>
        <w:tc>
          <w:tcPr>
            <w:tcW w:w="4819" w:type="dxa"/>
          </w:tcPr>
          <w:p w:rsidR="003544F8" w:rsidRPr="00C27980" w:rsidRDefault="003544F8" w:rsidP="00E06666">
            <w:pPr>
              <w:pStyle w:val="TableParagraph"/>
              <w:ind w:left="107" w:right="96"/>
              <w:jc w:val="both"/>
              <w:rPr>
                <w:sz w:val="24"/>
                <w:szCs w:val="24"/>
                <w:lang w:val="ru-RU"/>
              </w:rPr>
            </w:pPr>
            <w:r w:rsidRPr="00C27980">
              <w:rPr>
                <w:sz w:val="24"/>
                <w:szCs w:val="24"/>
                <w:lang w:val="ru-RU"/>
              </w:rPr>
              <w:t>Объяснить, что и в каком порядке нужно сделать для достижения поставленной цели,  почему  эти   действия и именно в такой последовательности нужно предпринять</w:t>
            </w:r>
          </w:p>
        </w:tc>
      </w:tr>
      <w:tr w:rsidR="003544F8" w:rsidRPr="00C27980" w:rsidTr="00E06666">
        <w:trPr>
          <w:gridAfter w:val="1"/>
          <w:wAfter w:w="6" w:type="dxa"/>
        </w:trPr>
        <w:tc>
          <w:tcPr>
            <w:tcW w:w="4815" w:type="dxa"/>
          </w:tcPr>
          <w:p w:rsidR="003544F8" w:rsidRPr="00C27980" w:rsidRDefault="003544F8" w:rsidP="00E06666">
            <w:pPr>
              <w:pStyle w:val="TableParagraph"/>
              <w:tabs>
                <w:tab w:val="left" w:pos="2906"/>
              </w:tabs>
              <w:jc w:val="both"/>
              <w:rPr>
                <w:sz w:val="24"/>
                <w:szCs w:val="24"/>
                <w:lang w:val="ru-RU"/>
              </w:rPr>
            </w:pPr>
            <w:r w:rsidRPr="00C27980">
              <w:rPr>
                <w:spacing w:val="-4"/>
                <w:sz w:val="24"/>
                <w:szCs w:val="24"/>
                <w:lang w:val="ru-RU"/>
              </w:rPr>
              <w:t>1.11 С</w:t>
            </w:r>
            <w:r w:rsidRPr="00C27980">
              <w:rPr>
                <w:sz w:val="24"/>
                <w:szCs w:val="24"/>
                <w:lang w:val="ru-RU"/>
              </w:rPr>
              <w:t>амостоятельно искать</w:t>
            </w:r>
            <w:r>
              <w:rPr>
                <w:sz w:val="24"/>
                <w:szCs w:val="24"/>
                <w:lang w:val="ru-RU"/>
              </w:rPr>
              <w:t xml:space="preserve"> </w:t>
            </w:r>
            <w:r w:rsidRPr="00C27980">
              <w:rPr>
                <w:sz w:val="24"/>
                <w:szCs w:val="24"/>
                <w:lang w:val="ru-RU"/>
              </w:rPr>
              <w:t>средства/ресурсы</w:t>
            </w:r>
            <w:r>
              <w:rPr>
                <w:sz w:val="24"/>
                <w:szCs w:val="24"/>
                <w:lang w:val="ru-RU"/>
              </w:rPr>
              <w:t xml:space="preserve"> </w:t>
            </w:r>
            <w:r w:rsidRPr="00C27980">
              <w:rPr>
                <w:sz w:val="24"/>
                <w:szCs w:val="24"/>
                <w:lang w:val="ru-RU"/>
              </w:rPr>
              <w:t>для решения задачи/достижения цели</w:t>
            </w:r>
          </w:p>
        </w:tc>
        <w:tc>
          <w:tcPr>
            <w:tcW w:w="5812" w:type="dxa"/>
          </w:tcPr>
          <w:p w:rsidR="003544F8" w:rsidRPr="00C27980" w:rsidRDefault="003544F8" w:rsidP="00E06666">
            <w:pPr>
              <w:pStyle w:val="TableParagraph"/>
              <w:tabs>
                <w:tab w:val="left" w:pos="2667"/>
              </w:tabs>
              <w:ind w:left="107"/>
              <w:rPr>
                <w:sz w:val="24"/>
                <w:szCs w:val="24"/>
                <w:lang w:val="ru-RU"/>
              </w:rPr>
            </w:pPr>
            <w:r w:rsidRPr="00C27980">
              <w:rPr>
                <w:sz w:val="24"/>
                <w:szCs w:val="24"/>
                <w:lang w:val="ru-RU"/>
              </w:rPr>
              <w:t>Самостоятельно</w:t>
            </w:r>
            <w:r>
              <w:rPr>
                <w:sz w:val="24"/>
                <w:szCs w:val="24"/>
                <w:lang w:val="ru-RU"/>
              </w:rPr>
              <w:t xml:space="preserve"> </w:t>
            </w:r>
            <w:r w:rsidRPr="00C27980">
              <w:rPr>
                <w:sz w:val="24"/>
                <w:szCs w:val="24"/>
                <w:lang w:val="ru-RU"/>
              </w:rPr>
              <w:t>выбрать</w:t>
            </w:r>
            <w:r>
              <w:rPr>
                <w:sz w:val="24"/>
                <w:szCs w:val="24"/>
                <w:lang w:val="ru-RU"/>
              </w:rPr>
              <w:t xml:space="preserve"> </w:t>
            </w:r>
            <w:r w:rsidRPr="00C27980">
              <w:rPr>
                <w:sz w:val="24"/>
                <w:szCs w:val="24"/>
                <w:lang w:val="ru-RU"/>
              </w:rPr>
              <w:t>средства/ресурсы</w:t>
            </w:r>
            <w:r>
              <w:rPr>
                <w:sz w:val="24"/>
                <w:szCs w:val="24"/>
                <w:lang w:val="ru-RU"/>
              </w:rPr>
              <w:t xml:space="preserve"> </w:t>
            </w:r>
            <w:r w:rsidRPr="00C27980">
              <w:rPr>
                <w:sz w:val="24"/>
                <w:szCs w:val="24"/>
                <w:lang w:val="ru-RU"/>
              </w:rPr>
              <w:t>решения учебной задачи / достижения поставленной</w:t>
            </w:r>
            <w:r>
              <w:rPr>
                <w:sz w:val="24"/>
                <w:szCs w:val="24"/>
                <w:lang w:val="ru-RU"/>
              </w:rPr>
              <w:t xml:space="preserve"> </w:t>
            </w:r>
            <w:r w:rsidRPr="00C27980">
              <w:rPr>
                <w:sz w:val="24"/>
                <w:szCs w:val="24"/>
                <w:lang w:val="ru-RU"/>
              </w:rPr>
              <w:t>цели</w:t>
            </w:r>
          </w:p>
        </w:tc>
        <w:tc>
          <w:tcPr>
            <w:tcW w:w="4819" w:type="dxa"/>
          </w:tcPr>
          <w:p w:rsidR="003544F8" w:rsidRPr="00C27980" w:rsidRDefault="003544F8" w:rsidP="00E06666">
            <w:pPr>
              <w:pStyle w:val="TableParagraph"/>
              <w:ind w:left="107" w:right="97"/>
              <w:jc w:val="both"/>
              <w:rPr>
                <w:sz w:val="24"/>
                <w:szCs w:val="24"/>
                <w:lang w:val="ru-RU"/>
              </w:rPr>
            </w:pPr>
            <w:r w:rsidRPr="00C27980">
              <w:rPr>
                <w:sz w:val="24"/>
                <w:szCs w:val="24"/>
                <w:lang w:val="ru-RU"/>
              </w:rPr>
              <w:t>Самостоятельно оценить выбранные средства/ресурсы решения учебной задачи</w:t>
            </w:r>
          </w:p>
        </w:tc>
      </w:tr>
      <w:tr w:rsidR="003544F8" w:rsidRPr="00C27980" w:rsidTr="00E06666">
        <w:trPr>
          <w:gridAfter w:val="1"/>
          <w:wAfter w:w="6" w:type="dxa"/>
        </w:trPr>
        <w:tc>
          <w:tcPr>
            <w:tcW w:w="4815" w:type="dxa"/>
          </w:tcPr>
          <w:p w:rsidR="003544F8" w:rsidRPr="00C27980" w:rsidRDefault="003544F8" w:rsidP="00E06666">
            <w:pPr>
              <w:pStyle w:val="TableParagraph"/>
              <w:tabs>
                <w:tab w:val="left" w:pos="2091"/>
                <w:tab w:val="left" w:pos="2639"/>
              </w:tabs>
              <w:ind w:right="94"/>
              <w:rPr>
                <w:sz w:val="24"/>
                <w:szCs w:val="24"/>
                <w:lang w:val="ru-RU"/>
              </w:rPr>
            </w:pPr>
            <w:r w:rsidRPr="00C27980">
              <w:rPr>
                <w:sz w:val="24"/>
                <w:szCs w:val="24"/>
                <w:lang w:val="ru-RU"/>
              </w:rPr>
              <w:t>1.12</w:t>
            </w:r>
            <w:proofErr w:type="gramStart"/>
            <w:r w:rsidRPr="00C27980">
              <w:rPr>
                <w:sz w:val="24"/>
                <w:szCs w:val="24"/>
                <w:lang w:val="ru-RU"/>
              </w:rPr>
              <w:t xml:space="preserve"> С</w:t>
            </w:r>
            <w:proofErr w:type="gramEnd"/>
            <w:r w:rsidRPr="00C27980">
              <w:rPr>
                <w:sz w:val="24"/>
                <w:szCs w:val="24"/>
                <w:lang w:val="ru-RU"/>
              </w:rPr>
              <w:t>оставлять план решения проблемы</w:t>
            </w:r>
          </w:p>
          <w:p w:rsidR="003544F8" w:rsidRPr="00C27980" w:rsidRDefault="003544F8" w:rsidP="00E06666">
            <w:pPr>
              <w:pStyle w:val="TableParagraph"/>
              <w:tabs>
                <w:tab w:val="left" w:pos="2259"/>
              </w:tabs>
              <w:ind w:right="94"/>
              <w:rPr>
                <w:sz w:val="24"/>
                <w:szCs w:val="24"/>
                <w:lang w:val="ru-RU"/>
              </w:rPr>
            </w:pPr>
            <w:r w:rsidRPr="00C27980">
              <w:rPr>
                <w:sz w:val="24"/>
                <w:szCs w:val="24"/>
                <w:lang w:val="ru-RU"/>
              </w:rPr>
              <w:t>(выполнения проекта, проведения исследования)</w:t>
            </w:r>
          </w:p>
        </w:tc>
        <w:tc>
          <w:tcPr>
            <w:tcW w:w="5812" w:type="dxa"/>
          </w:tcPr>
          <w:p w:rsidR="003544F8" w:rsidRPr="00C27980" w:rsidRDefault="003544F8" w:rsidP="00E06666">
            <w:pPr>
              <w:pStyle w:val="TableParagraph"/>
              <w:ind w:left="107" w:right="98"/>
              <w:jc w:val="both"/>
              <w:rPr>
                <w:sz w:val="24"/>
                <w:szCs w:val="24"/>
                <w:lang w:val="ru-RU"/>
              </w:rPr>
            </w:pPr>
            <w:r w:rsidRPr="00C27980">
              <w:rPr>
                <w:sz w:val="24"/>
                <w:szCs w:val="24"/>
                <w:lang w:val="ru-RU"/>
              </w:rPr>
              <w:t>Составить алгоритм решения учебной задачи.</w:t>
            </w:r>
          </w:p>
          <w:p w:rsidR="003544F8" w:rsidRPr="00C27980" w:rsidRDefault="003544F8" w:rsidP="00E06666">
            <w:pPr>
              <w:pStyle w:val="TableParagraph"/>
              <w:ind w:left="107" w:right="93"/>
              <w:jc w:val="both"/>
              <w:rPr>
                <w:sz w:val="24"/>
                <w:szCs w:val="24"/>
                <w:lang w:val="ru-RU"/>
              </w:rPr>
            </w:pPr>
            <w:r w:rsidRPr="00C27980">
              <w:rPr>
                <w:sz w:val="24"/>
                <w:szCs w:val="24"/>
                <w:lang w:val="ru-RU"/>
              </w:rPr>
              <w:t>Составить календарный план- график выполнения задач по реализации проекта, проведения исследования</w:t>
            </w:r>
          </w:p>
        </w:tc>
        <w:tc>
          <w:tcPr>
            <w:tcW w:w="4819" w:type="dxa"/>
          </w:tcPr>
          <w:p w:rsidR="003544F8" w:rsidRPr="00C27980" w:rsidRDefault="003544F8" w:rsidP="00E06666">
            <w:pPr>
              <w:pStyle w:val="TableParagraph"/>
              <w:tabs>
                <w:tab w:val="left" w:pos="1829"/>
              </w:tabs>
              <w:ind w:left="107" w:right="97"/>
              <w:jc w:val="both"/>
              <w:rPr>
                <w:sz w:val="24"/>
                <w:szCs w:val="24"/>
                <w:lang w:val="ru-RU"/>
              </w:rPr>
            </w:pPr>
            <w:r w:rsidRPr="00C27980">
              <w:rPr>
                <w:sz w:val="24"/>
                <w:szCs w:val="24"/>
                <w:lang w:val="ru-RU"/>
              </w:rPr>
              <w:t xml:space="preserve">Оценить </w:t>
            </w:r>
            <w:r w:rsidRPr="00C27980">
              <w:rPr>
                <w:spacing w:val="-1"/>
                <w:sz w:val="24"/>
                <w:szCs w:val="24"/>
                <w:lang w:val="ru-RU"/>
              </w:rPr>
              <w:t xml:space="preserve">правильность </w:t>
            </w:r>
            <w:r w:rsidRPr="00C27980">
              <w:rPr>
                <w:sz w:val="24"/>
                <w:szCs w:val="24"/>
                <w:lang w:val="ru-RU"/>
              </w:rPr>
              <w:t>алгоритма решения учебной задачи.</w:t>
            </w:r>
          </w:p>
          <w:p w:rsidR="003544F8" w:rsidRPr="00C27980" w:rsidRDefault="003544F8" w:rsidP="00E06666">
            <w:pPr>
              <w:pStyle w:val="TableParagraph"/>
              <w:tabs>
                <w:tab w:val="left" w:pos="2324"/>
              </w:tabs>
              <w:ind w:left="107" w:right="96"/>
              <w:jc w:val="both"/>
              <w:rPr>
                <w:sz w:val="24"/>
                <w:szCs w:val="24"/>
                <w:lang w:val="ru-RU"/>
              </w:rPr>
            </w:pPr>
            <w:r w:rsidRPr="00C27980">
              <w:rPr>
                <w:sz w:val="24"/>
                <w:szCs w:val="24"/>
                <w:lang w:val="ru-RU"/>
              </w:rPr>
              <w:t>Обосновать порядок, последовательность шагов- действий, планируемых для решения</w:t>
            </w:r>
            <w:r>
              <w:rPr>
                <w:sz w:val="24"/>
                <w:szCs w:val="24"/>
                <w:lang w:val="ru-RU"/>
              </w:rPr>
              <w:t xml:space="preserve"> </w:t>
            </w:r>
            <w:r w:rsidRPr="00C27980">
              <w:rPr>
                <w:sz w:val="24"/>
                <w:szCs w:val="24"/>
                <w:lang w:val="ru-RU"/>
              </w:rPr>
              <w:t>проблемы</w:t>
            </w:r>
          </w:p>
        </w:tc>
      </w:tr>
      <w:tr w:rsidR="003544F8" w:rsidRPr="009E5953" w:rsidTr="00E06666">
        <w:trPr>
          <w:gridAfter w:val="1"/>
          <w:wAfter w:w="6" w:type="dxa"/>
        </w:trPr>
        <w:tc>
          <w:tcPr>
            <w:tcW w:w="4815" w:type="dxa"/>
          </w:tcPr>
          <w:p w:rsidR="003544F8" w:rsidRPr="00C27980" w:rsidRDefault="003544F8" w:rsidP="00E06666">
            <w:pPr>
              <w:pStyle w:val="TableParagraph"/>
              <w:tabs>
                <w:tab w:val="left" w:pos="532"/>
                <w:tab w:val="left" w:pos="930"/>
                <w:tab w:val="left" w:pos="2277"/>
                <w:tab w:val="left" w:pos="2440"/>
              </w:tabs>
              <w:ind w:right="95"/>
              <w:rPr>
                <w:sz w:val="24"/>
                <w:szCs w:val="24"/>
                <w:lang w:val="ru-RU"/>
              </w:rPr>
            </w:pPr>
            <w:r w:rsidRPr="00C27980">
              <w:rPr>
                <w:sz w:val="24"/>
                <w:szCs w:val="24"/>
                <w:lang w:val="ru-RU"/>
              </w:rPr>
              <w:t>1.13</w:t>
            </w:r>
            <w:proofErr w:type="gramStart"/>
            <w:r w:rsidRPr="00C27980">
              <w:rPr>
                <w:sz w:val="24"/>
                <w:szCs w:val="24"/>
                <w:lang w:val="ru-RU"/>
              </w:rPr>
              <w:t xml:space="preserve"> О</w:t>
            </w:r>
            <w:proofErr w:type="gramEnd"/>
            <w:r w:rsidRPr="00C27980">
              <w:rPr>
                <w:sz w:val="24"/>
                <w:szCs w:val="24"/>
                <w:lang w:val="ru-RU"/>
              </w:rPr>
              <w:t>пределять потенциальные затруднения при решении</w:t>
            </w:r>
            <w:r w:rsidRPr="00C27980">
              <w:rPr>
                <w:sz w:val="24"/>
                <w:szCs w:val="24"/>
                <w:lang w:val="ru-RU"/>
              </w:rPr>
              <w:tab/>
            </w:r>
            <w:r w:rsidRPr="00C27980">
              <w:rPr>
                <w:spacing w:val="-1"/>
                <w:sz w:val="24"/>
                <w:szCs w:val="24"/>
                <w:lang w:val="ru-RU"/>
              </w:rPr>
              <w:t xml:space="preserve">учебной </w:t>
            </w:r>
            <w:r w:rsidRPr="00C27980">
              <w:rPr>
                <w:sz w:val="24"/>
                <w:szCs w:val="24"/>
                <w:lang w:val="ru-RU"/>
              </w:rPr>
              <w:t>и познавательной задачи и находить средства для их устранения</w:t>
            </w:r>
          </w:p>
        </w:tc>
        <w:tc>
          <w:tcPr>
            <w:tcW w:w="5812" w:type="dxa"/>
          </w:tcPr>
          <w:p w:rsidR="003544F8" w:rsidRPr="00C27980" w:rsidRDefault="003544F8" w:rsidP="00E06666">
            <w:pPr>
              <w:pStyle w:val="TableParagraph"/>
              <w:ind w:left="107" w:right="96"/>
              <w:jc w:val="both"/>
              <w:rPr>
                <w:sz w:val="24"/>
                <w:szCs w:val="24"/>
                <w:lang w:val="ru-RU"/>
              </w:rPr>
            </w:pPr>
            <w:r w:rsidRPr="00C27980">
              <w:rPr>
                <w:sz w:val="24"/>
                <w:szCs w:val="24"/>
                <w:lang w:val="ru-RU"/>
              </w:rPr>
              <w:t>Определить алгоритм действий, необходимых для решения проблемы, которая может возникнуть при решении учебной задачи.</w:t>
            </w:r>
          </w:p>
        </w:tc>
        <w:tc>
          <w:tcPr>
            <w:tcW w:w="4819" w:type="dxa"/>
          </w:tcPr>
          <w:p w:rsidR="003544F8" w:rsidRPr="00C27980" w:rsidRDefault="003544F8" w:rsidP="00E06666">
            <w:pPr>
              <w:pStyle w:val="TableParagraph"/>
              <w:tabs>
                <w:tab w:val="left" w:pos="1877"/>
                <w:tab w:val="left" w:pos="2100"/>
              </w:tabs>
              <w:ind w:left="107" w:right="94"/>
              <w:jc w:val="both"/>
              <w:rPr>
                <w:sz w:val="24"/>
                <w:szCs w:val="24"/>
                <w:lang w:val="ru-RU"/>
              </w:rPr>
            </w:pPr>
            <w:r w:rsidRPr="00C27980">
              <w:rPr>
                <w:sz w:val="24"/>
                <w:szCs w:val="24"/>
                <w:lang w:val="ru-RU"/>
              </w:rPr>
              <w:t>Оценить адекватность используемых сре</w:t>
            </w:r>
            <w:proofErr w:type="gramStart"/>
            <w:r w:rsidRPr="00C27980">
              <w:rPr>
                <w:sz w:val="24"/>
                <w:szCs w:val="24"/>
                <w:lang w:val="ru-RU"/>
              </w:rPr>
              <w:t>дств дл</w:t>
            </w:r>
            <w:proofErr w:type="gramEnd"/>
            <w:r w:rsidRPr="00C27980">
              <w:rPr>
                <w:sz w:val="24"/>
                <w:szCs w:val="24"/>
                <w:lang w:val="ru-RU"/>
              </w:rPr>
              <w:t>я разрешения возникшей проблемы</w:t>
            </w:r>
          </w:p>
        </w:tc>
      </w:tr>
      <w:tr w:rsidR="003544F8" w:rsidRPr="009E5953" w:rsidTr="00E06666">
        <w:trPr>
          <w:gridAfter w:val="1"/>
          <w:wAfter w:w="6" w:type="dxa"/>
        </w:trPr>
        <w:tc>
          <w:tcPr>
            <w:tcW w:w="4815" w:type="dxa"/>
          </w:tcPr>
          <w:p w:rsidR="003544F8" w:rsidRPr="00C27980" w:rsidRDefault="003544F8" w:rsidP="00E06666">
            <w:pPr>
              <w:pStyle w:val="TableParagraph"/>
              <w:tabs>
                <w:tab w:val="left" w:pos="2237"/>
                <w:tab w:val="left" w:pos="2568"/>
              </w:tabs>
              <w:ind w:right="96"/>
              <w:jc w:val="both"/>
              <w:rPr>
                <w:sz w:val="24"/>
                <w:szCs w:val="24"/>
                <w:lang w:val="ru-RU"/>
              </w:rPr>
            </w:pPr>
            <w:r w:rsidRPr="00C27980">
              <w:rPr>
                <w:sz w:val="24"/>
                <w:szCs w:val="24"/>
                <w:lang w:val="ru-RU"/>
              </w:rPr>
              <w:t>1.14</w:t>
            </w:r>
            <w:proofErr w:type="gramStart"/>
            <w:r w:rsidRPr="00C27980">
              <w:rPr>
                <w:sz w:val="24"/>
                <w:szCs w:val="24"/>
                <w:lang w:val="ru-RU"/>
              </w:rPr>
              <w:t xml:space="preserve"> О</w:t>
            </w:r>
            <w:proofErr w:type="gramEnd"/>
            <w:r w:rsidRPr="00C27980">
              <w:rPr>
                <w:sz w:val="24"/>
                <w:szCs w:val="24"/>
                <w:lang w:val="ru-RU"/>
              </w:rPr>
              <w:t xml:space="preserve">писывать свой опыт, оформляя его для передачи другим людям в виде технологии </w:t>
            </w:r>
            <w:r w:rsidRPr="00C27980">
              <w:rPr>
                <w:spacing w:val="-1"/>
                <w:sz w:val="24"/>
                <w:szCs w:val="24"/>
                <w:lang w:val="ru-RU"/>
              </w:rPr>
              <w:t xml:space="preserve">решения </w:t>
            </w:r>
            <w:r w:rsidRPr="00C27980">
              <w:rPr>
                <w:sz w:val="24"/>
                <w:szCs w:val="24"/>
                <w:lang w:val="ru-RU"/>
              </w:rPr>
              <w:t>практических задач определенного</w:t>
            </w:r>
            <w:r>
              <w:rPr>
                <w:sz w:val="24"/>
                <w:szCs w:val="24"/>
                <w:lang w:val="ru-RU"/>
              </w:rPr>
              <w:t xml:space="preserve"> </w:t>
            </w:r>
            <w:r w:rsidRPr="00C27980">
              <w:rPr>
                <w:sz w:val="24"/>
                <w:szCs w:val="24"/>
                <w:lang w:val="ru-RU"/>
              </w:rPr>
              <w:t>класса</w:t>
            </w:r>
          </w:p>
        </w:tc>
        <w:tc>
          <w:tcPr>
            <w:tcW w:w="5812" w:type="dxa"/>
          </w:tcPr>
          <w:p w:rsidR="003544F8" w:rsidRPr="00C27980" w:rsidRDefault="003544F8" w:rsidP="00E06666">
            <w:pPr>
              <w:pStyle w:val="TableParagraph"/>
              <w:tabs>
                <w:tab w:val="left" w:pos="1832"/>
              </w:tabs>
              <w:ind w:left="107" w:right="97"/>
              <w:jc w:val="both"/>
              <w:rPr>
                <w:sz w:val="24"/>
                <w:szCs w:val="24"/>
                <w:lang w:val="ru-RU"/>
              </w:rPr>
            </w:pPr>
            <w:r w:rsidRPr="00C27980">
              <w:rPr>
                <w:sz w:val="24"/>
                <w:szCs w:val="24"/>
                <w:lang w:val="ru-RU"/>
              </w:rPr>
              <w:t>Описать алгоритм решения задачи, использованные средства и ресурсы, необходимые условия так, чтобы другой смог воспользоваться этим</w:t>
            </w:r>
            <w:r>
              <w:rPr>
                <w:sz w:val="24"/>
                <w:szCs w:val="24"/>
                <w:lang w:val="ru-RU"/>
              </w:rPr>
              <w:t xml:space="preserve"> </w:t>
            </w:r>
            <w:r w:rsidRPr="00C27980">
              <w:rPr>
                <w:sz w:val="24"/>
                <w:szCs w:val="24"/>
                <w:lang w:val="ru-RU"/>
              </w:rPr>
              <w:t>опытом</w:t>
            </w:r>
          </w:p>
        </w:tc>
        <w:tc>
          <w:tcPr>
            <w:tcW w:w="4819" w:type="dxa"/>
          </w:tcPr>
          <w:p w:rsidR="003544F8" w:rsidRPr="00C27980" w:rsidRDefault="003544F8" w:rsidP="00E06666">
            <w:pPr>
              <w:pStyle w:val="TableParagraph"/>
              <w:ind w:left="107" w:right="97"/>
              <w:jc w:val="both"/>
              <w:rPr>
                <w:sz w:val="24"/>
                <w:szCs w:val="24"/>
                <w:lang w:val="ru-RU"/>
              </w:rPr>
            </w:pPr>
            <w:r w:rsidRPr="00C27980">
              <w:rPr>
                <w:sz w:val="24"/>
                <w:szCs w:val="24"/>
                <w:lang w:val="ru-RU"/>
              </w:rPr>
              <w:t>Оценить представленный опыт решения задачи с точки зрения возможности его применения в своей жизни</w:t>
            </w:r>
          </w:p>
        </w:tc>
      </w:tr>
      <w:tr w:rsidR="003544F8" w:rsidRPr="009E5953" w:rsidTr="00E06666">
        <w:trPr>
          <w:gridAfter w:val="1"/>
          <w:wAfter w:w="6" w:type="dxa"/>
        </w:trPr>
        <w:tc>
          <w:tcPr>
            <w:tcW w:w="4815" w:type="dxa"/>
          </w:tcPr>
          <w:p w:rsidR="003544F8" w:rsidRPr="00C27980" w:rsidRDefault="003544F8" w:rsidP="00E06666">
            <w:pPr>
              <w:pStyle w:val="TableParagraph"/>
              <w:rPr>
                <w:sz w:val="24"/>
                <w:szCs w:val="24"/>
                <w:lang w:val="ru-RU"/>
              </w:rPr>
            </w:pPr>
            <w:r w:rsidRPr="00C27980">
              <w:rPr>
                <w:sz w:val="24"/>
                <w:szCs w:val="24"/>
                <w:lang w:val="ru-RU"/>
              </w:rPr>
              <w:t>1.15</w:t>
            </w:r>
            <w:proofErr w:type="gramStart"/>
            <w:r w:rsidRPr="00C27980">
              <w:rPr>
                <w:sz w:val="24"/>
                <w:szCs w:val="24"/>
                <w:lang w:val="ru-RU"/>
              </w:rPr>
              <w:t xml:space="preserve"> П</w:t>
            </w:r>
            <w:proofErr w:type="gramEnd"/>
            <w:r w:rsidRPr="00C27980">
              <w:rPr>
                <w:sz w:val="24"/>
                <w:szCs w:val="24"/>
                <w:lang w:val="ru-RU"/>
              </w:rPr>
              <w:t>ланировать и</w:t>
            </w:r>
            <w:r w:rsidRPr="00C27980">
              <w:rPr>
                <w:sz w:val="24"/>
                <w:szCs w:val="24"/>
                <w:lang w:val="ru-RU"/>
              </w:rPr>
              <w:tab/>
              <w:t xml:space="preserve">корректировать </w:t>
            </w:r>
            <w:r w:rsidRPr="00C27980">
              <w:rPr>
                <w:spacing w:val="-1"/>
                <w:sz w:val="24"/>
                <w:szCs w:val="24"/>
                <w:lang w:val="ru-RU"/>
              </w:rPr>
              <w:t xml:space="preserve">свою </w:t>
            </w:r>
            <w:r w:rsidRPr="00C27980">
              <w:rPr>
                <w:sz w:val="24"/>
                <w:szCs w:val="24"/>
                <w:lang w:val="ru-RU"/>
              </w:rPr>
              <w:t>индивидуальную образовательную траекторию</w:t>
            </w:r>
          </w:p>
        </w:tc>
        <w:tc>
          <w:tcPr>
            <w:tcW w:w="5812" w:type="dxa"/>
          </w:tcPr>
          <w:p w:rsidR="003544F8" w:rsidRPr="00C27980" w:rsidRDefault="003544F8" w:rsidP="00E06666">
            <w:pPr>
              <w:pStyle w:val="TableParagraph"/>
              <w:ind w:left="107" w:right="95"/>
              <w:jc w:val="both"/>
              <w:rPr>
                <w:sz w:val="24"/>
                <w:szCs w:val="24"/>
                <w:lang w:val="ru-RU"/>
              </w:rPr>
            </w:pPr>
            <w:r w:rsidRPr="00C27980">
              <w:rPr>
                <w:sz w:val="24"/>
                <w:szCs w:val="24"/>
                <w:lang w:val="ru-RU"/>
              </w:rPr>
              <w:t>Составить план индивидуальной работы. Внести необходимые дополнения и изменения в план индивидуальной работы</w:t>
            </w:r>
          </w:p>
        </w:tc>
        <w:tc>
          <w:tcPr>
            <w:tcW w:w="4819" w:type="dxa"/>
          </w:tcPr>
          <w:p w:rsidR="003544F8" w:rsidRPr="00C27980" w:rsidRDefault="003544F8" w:rsidP="00E06666">
            <w:pPr>
              <w:pStyle w:val="TableParagraph"/>
              <w:tabs>
                <w:tab w:val="left" w:pos="891"/>
                <w:tab w:val="left" w:pos="2896"/>
              </w:tabs>
              <w:ind w:left="107" w:right="96"/>
              <w:jc w:val="both"/>
              <w:rPr>
                <w:sz w:val="24"/>
                <w:szCs w:val="24"/>
                <w:lang w:val="ru-RU"/>
              </w:rPr>
            </w:pPr>
            <w:r w:rsidRPr="00C27980">
              <w:rPr>
                <w:sz w:val="24"/>
                <w:szCs w:val="24"/>
                <w:lang w:val="ru-RU"/>
              </w:rPr>
              <w:t>Оценить адекватность плана и актуальность его коррекции. Разработать план изучения отдельной темы учебной программы</w:t>
            </w:r>
          </w:p>
        </w:tc>
      </w:tr>
    </w:tbl>
    <w:tbl>
      <w:tblPr>
        <w:tblW w:w="154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21"/>
        <w:gridCol w:w="5811"/>
        <w:gridCol w:w="4820"/>
      </w:tblGrid>
      <w:tr w:rsidR="003544F8" w:rsidRPr="009E5953" w:rsidTr="00E06666">
        <w:trPr>
          <w:trHeight w:val="416"/>
        </w:trPr>
        <w:tc>
          <w:tcPr>
            <w:tcW w:w="15452" w:type="dxa"/>
            <w:gridSpan w:val="3"/>
          </w:tcPr>
          <w:p w:rsidR="003544F8" w:rsidRPr="00C27980" w:rsidRDefault="003544F8" w:rsidP="00E06666">
            <w:pPr>
              <w:pStyle w:val="TableParagraph"/>
              <w:tabs>
                <w:tab w:val="center" w:pos="4677"/>
                <w:tab w:val="right" w:pos="9355"/>
              </w:tabs>
              <w:suppressAutoHyphens/>
              <w:ind w:left="107" w:right="95" w:firstLine="709"/>
              <w:jc w:val="both"/>
              <w:rPr>
                <w:b/>
                <w:sz w:val="24"/>
                <w:szCs w:val="24"/>
                <w:lang w:val="ru-RU"/>
              </w:rPr>
            </w:pPr>
            <w:r w:rsidRPr="00C27980">
              <w:rPr>
                <w:b/>
                <w:sz w:val="24"/>
                <w:szCs w:val="24"/>
                <w:lang w:val="ru-RU"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tc>
      </w:tr>
      <w:tr w:rsidR="003544F8" w:rsidRPr="00C27980" w:rsidTr="00E06666">
        <w:trPr>
          <w:trHeight w:val="669"/>
        </w:trPr>
        <w:tc>
          <w:tcPr>
            <w:tcW w:w="4821" w:type="dxa"/>
          </w:tcPr>
          <w:p w:rsidR="003544F8" w:rsidRPr="00C27980" w:rsidRDefault="003544F8" w:rsidP="00E06666">
            <w:pPr>
              <w:pStyle w:val="TableParagraph"/>
              <w:tabs>
                <w:tab w:val="left" w:pos="1729"/>
                <w:tab w:val="center" w:pos="4677"/>
                <w:tab w:val="right" w:pos="9355"/>
              </w:tabs>
              <w:suppressAutoHyphens/>
              <w:ind w:right="95"/>
              <w:jc w:val="both"/>
              <w:rPr>
                <w:sz w:val="24"/>
                <w:szCs w:val="24"/>
                <w:lang w:val="ru-RU"/>
              </w:rPr>
            </w:pPr>
            <w:r w:rsidRPr="00C27980">
              <w:rPr>
                <w:sz w:val="24"/>
                <w:szCs w:val="24"/>
                <w:lang w:val="ru-RU"/>
              </w:rPr>
              <w:t>1.16</w:t>
            </w:r>
            <w:proofErr w:type="gramStart"/>
            <w:r w:rsidRPr="00C27980">
              <w:rPr>
                <w:sz w:val="24"/>
                <w:szCs w:val="24"/>
                <w:lang w:val="ru-RU"/>
              </w:rPr>
              <w:t xml:space="preserve">  О</w:t>
            </w:r>
            <w:proofErr w:type="gramEnd"/>
            <w:r w:rsidRPr="00C27980">
              <w:rPr>
                <w:sz w:val="24"/>
                <w:szCs w:val="24"/>
                <w:lang w:val="ru-RU"/>
              </w:rPr>
              <w:t>пределять  совместно с педагогом и сверстниками критерии планируемых результатов и критерии оценки своей учебной деятельности</w:t>
            </w:r>
          </w:p>
        </w:tc>
        <w:tc>
          <w:tcPr>
            <w:tcW w:w="5811" w:type="dxa"/>
          </w:tcPr>
          <w:p w:rsidR="003544F8" w:rsidRPr="00C27980" w:rsidRDefault="003544F8" w:rsidP="00E06666">
            <w:pPr>
              <w:pStyle w:val="TableParagraph"/>
              <w:tabs>
                <w:tab w:val="left" w:pos="1664"/>
                <w:tab w:val="left" w:pos="2655"/>
                <w:tab w:val="center" w:pos="4677"/>
                <w:tab w:val="right" w:pos="9355"/>
              </w:tabs>
              <w:suppressAutoHyphens/>
              <w:ind w:left="107" w:right="95"/>
              <w:jc w:val="both"/>
              <w:rPr>
                <w:sz w:val="24"/>
                <w:szCs w:val="24"/>
                <w:lang w:val="ru-RU"/>
              </w:rPr>
            </w:pPr>
            <w:r w:rsidRPr="00C27980">
              <w:rPr>
                <w:sz w:val="24"/>
                <w:szCs w:val="24"/>
                <w:lang w:val="ru-RU"/>
              </w:rPr>
              <w:t>Из предложенных критериев выбрать те, которые соответствуют поставленной задаче</w:t>
            </w:r>
          </w:p>
        </w:tc>
        <w:tc>
          <w:tcPr>
            <w:tcW w:w="4820" w:type="dxa"/>
          </w:tcPr>
          <w:p w:rsidR="003544F8" w:rsidRPr="00C27980" w:rsidRDefault="003544F8" w:rsidP="00E06666">
            <w:pPr>
              <w:pStyle w:val="TableParagraph"/>
              <w:tabs>
                <w:tab w:val="center" w:pos="4677"/>
                <w:tab w:val="right" w:pos="9355"/>
              </w:tabs>
              <w:suppressAutoHyphens/>
              <w:ind w:left="107" w:right="95"/>
              <w:jc w:val="both"/>
              <w:rPr>
                <w:sz w:val="24"/>
                <w:szCs w:val="24"/>
                <w:lang w:val="ru-RU"/>
              </w:rPr>
            </w:pPr>
            <w:r w:rsidRPr="00C27980">
              <w:rPr>
                <w:sz w:val="24"/>
                <w:szCs w:val="24"/>
                <w:lang w:val="ru-RU"/>
              </w:rPr>
              <w:t>Разработать критерии оценки на примере выполнения учебного задания</w:t>
            </w:r>
          </w:p>
        </w:tc>
      </w:tr>
      <w:tr w:rsidR="003544F8" w:rsidRPr="00C27980" w:rsidTr="00E06666">
        <w:trPr>
          <w:trHeight w:val="962"/>
        </w:trPr>
        <w:tc>
          <w:tcPr>
            <w:tcW w:w="4821" w:type="dxa"/>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1.17</w:t>
            </w:r>
            <w:proofErr w:type="gramStart"/>
            <w:r w:rsidRPr="00C27980">
              <w:rPr>
                <w:sz w:val="24"/>
                <w:szCs w:val="24"/>
                <w:lang w:val="ru-RU"/>
              </w:rPr>
              <w:t xml:space="preserve"> С</w:t>
            </w:r>
            <w:proofErr w:type="gramEnd"/>
            <w:r w:rsidRPr="00C27980">
              <w:rPr>
                <w:sz w:val="24"/>
                <w:szCs w:val="24"/>
                <w:lang w:val="ru-RU"/>
              </w:rPr>
              <w:t>истематизировать (в том числе выбирать приоритетные) критерии планируемых    результатов и оценки своей</w:t>
            </w:r>
            <w:r>
              <w:rPr>
                <w:sz w:val="24"/>
                <w:szCs w:val="24"/>
                <w:lang w:val="ru-RU"/>
              </w:rPr>
              <w:t xml:space="preserve"> </w:t>
            </w:r>
            <w:r w:rsidRPr="00C27980">
              <w:rPr>
                <w:sz w:val="24"/>
                <w:szCs w:val="24"/>
                <w:lang w:val="ru-RU"/>
              </w:rPr>
              <w:t>деятельности</w:t>
            </w:r>
          </w:p>
        </w:tc>
        <w:tc>
          <w:tcPr>
            <w:tcW w:w="5811" w:type="dxa"/>
          </w:tcPr>
          <w:p w:rsidR="003544F8" w:rsidRPr="00C27980" w:rsidRDefault="003544F8" w:rsidP="00E06666">
            <w:pPr>
              <w:pStyle w:val="TableParagraph"/>
              <w:tabs>
                <w:tab w:val="center" w:pos="4677"/>
                <w:tab w:val="right" w:pos="9355"/>
              </w:tabs>
              <w:suppressAutoHyphens/>
              <w:ind w:left="107" w:right="97"/>
              <w:jc w:val="both"/>
              <w:rPr>
                <w:sz w:val="24"/>
                <w:szCs w:val="24"/>
                <w:lang w:val="ru-RU"/>
              </w:rPr>
            </w:pPr>
            <w:r w:rsidRPr="00C27980">
              <w:rPr>
                <w:sz w:val="24"/>
                <w:szCs w:val="24"/>
                <w:lang w:val="ru-RU"/>
              </w:rPr>
              <w:t>Определить, все ли критерии позволят оценить результаты деятельности</w:t>
            </w:r>
          </w:p>
        </w:tc>
        <w:tc>
          <w:tcPr>
            <w:tcW w:w="4820" w:type="dxa"/>
          </w:tcPr>
          <w:p w:rsidR="003544F8" w:rsidRPr="00C27980" w:rsidRDefault="003544F8" w:rsidP="00E06666">
            <w:pPr>
              <w:pStyle w:val="TableParagraph"/>
              <w:tabs>
                <w:tab w:val="left" w:pos="2398"/>
                <w:tab w:val="center" w:pos="4677"/>
                <w:tab w:val="right" w:pos="9355"/>
              </w:tabs>
              <w:suppressAutoHyphens/>
              <w:ind w:left="107" w:right="95"/>
              <w:jc w:val="both"/>
              <w:rPr>
                <w:sz w:val="24"/>
                <w:szCs w:val="24"/>
                <w:lang w:val="ru-RU"/>
              </w:rPr>
            </w:pPr>
            <w:r w:rsidRPr="00C27980">
              <w:rPr>
                <w:sz w:val="24"/>
                <w:szCs w:val="24"/>
                <w:lang w:val="ru-RU"/>
              </w:rPr>
              <w:t>Исходя из предложенных критериев, оценить выполнение учебного задания</w:t>
            </w:r>
          </w:p>
        </w:tc>
      </w:tr>
      <w:tr w:rsidR="003544F8" w:rsidRPr="00C27980" w:rsidTr="00E06666">
        <w:trPr>
          <w:trHeight w:val="976"/>
        </w:trPr>
        <w:tc>
          <w:tcPr>
            <w:tcW w:w="4821" w:type="dxa"/>
          </w:tcPr>
          <w:p w:rsidR="003544F8" w:rsidRPr="00C27980" w:rsidRDefault="003544F8" w:rsidP="00E06666">
            <w:pPr>
              <w:pStyle w:val="TableParagraph"/>
              <w:tabs>
                <w:tab w:val="left" w:pos="2288"/>
                <w:tab w:val="left" w:pos="2544"/>
                <w:tab w:val="center" w:pos="4677"/>
                <w:tab w:val="right" w:pos="9355"/>
              </w:tabs>
              <w:suppressAutoHyphens/>
              <w:ind w:right="94"/>
              <w:jc w:val="both"/>
              <w:rPr>
                <w:sz w:val="24"/>
                <w:szCs w:val="24"/>
                <w:lang w:val="ru-RU"/>
              </w:rPr>
            </w:pPr>
            <w:r w:rsidRPr="00C27980">
              <w:rPr>
                <w:sz w:val="24"/>
                <w:szCs w:val="24"/>
                <w:lang w:val="ru-RU"/>
              </w:rPr>
              <w:t>1.18</w:t>
            </w:r>
            <w:r>
              <w:rPr>
                <w:sz w:val="24"/>
                <w:szCs w:val="24"/>
                <w:lang w:val="ru-RU"/>
              </w:rPr>
              <w:t>.</w:t>
            </w:r>
            <w:r w:rsidRPr="00C27980">
              <w:rPr>
                <w:sz w:val="24"/>
                <w:szCs w:val="24"/>
                <w:lang w:val="ru-RU"/>
              </w:rPr>
              <w:t xml:space="preserve"> Отбирать инструменты для оценивания своей деятельности, осуществлять самоконтроль</w:t>
            </w:r>
            <w:r>
              <w:rPr>
                <w:sz w:val="24"/>
                <w:szCs w:val="24"/>
                <w:lang w:val="ru-RU"/>
              </w:rPr>
              <w:t xml:space="preserve"> </w:t>
            </w:r>
            <w:r w:rsidRPr="00C27980">
              <w:rPr>
                <w:sz w:val="24"/>
                <w:szCs w:val="24"/>
                <w:lang w:val="ru-RU"/>
              </w:rPr>
              <w:t>своей деятельности в рамках предложенных</w:t>
            </w:r>
            <w:r>
              <w:rPr>
                <w:sz w:val="24"/>
                <w:szCs w:val="24"/>
                <w:lang w:val="ru-RU"/>
              </w:rPr>
              <w:t xml:space="preserve"> </w:t>
            </w:r>
            <w:r w:rsidRPr="00C27980">
              <w:rPr>
                <w:spacing w:val="-1"/>
                <w:sz w:val="24"/>
                <w:szCs w:val="24"/>
                <w:lang w:val="ru-RU"/>
              </w:rPr>
              <w:t xml:space="preserve">условий </w:t>
            </w:r>
            <w:r w:rsidRPr="00C27980">
              <w:rPr>
                <w:sz w:val="24"/>
                <w:szCs w:val="24"/>
                <w:lang w:val="ru-RU"/>
              </w:rPr>
              <w:t>и</w:t>
            </w:r>
            <w:r>
              <w:rPr>
                <w:sz w:val="24"/>
                <w:szCs w:val="24"/>
                <w:lang w:val="ru-RU"/>
              </w:rPr>
              <w:t xml:space="preserve"> </w:t>
            </w:r>
            <w:r w:rsidRPr="00C27980">
              <w:rPr>
                <w:sz w:val="24"/>
                <w:szCs w:val="24"/>
                <w:lang w:val="ru-RU"/>
              </w:rPr>
              <w:t>требований</w:t>
            </w:r>
          </w:p>
        </w:tc>
        <w:tc>
          <w:tcPr>
            <w:tcW w:w="5811" w:type="dxa"/>
          </w:tcPr>
          <w:p w:rsidR="003544F8" w:rsidRPr="00C27980" w:rsidRDefault="003544F8" w:rsidP="00E06666">
            <w:pPr>
              <w:pStyle w:val="TableParagraph"/>
              <w:tabs>
                <w:tab w:val="center" w:pos="4677"/>
                <w:tab w:val="right" w:pos="9355"/>
              </w:tabs>
              <w:suppressAutoHyphens/>
              <w:ind w:left="107" w:right="97"/>
              <w:jc w:val="both"/>
              <w:rPr>
                <w:sz w:val="24"/>
                <w:szCs w:val="24"/>
                <w:lang w:val="ru-RU"/>
              </w:rPr>
            </w:pPr>
            <w:r w:rsidRPr="00C27980">
              <w:rPr>
                <w:sz w:val="24"/>
                <w:szCs w:val="24"/>
                <w:lang w:val="ru-RU"/>
              </w:rPr>
              <w:t xml:space="preserve">Выбрать способ и средство оценки своей работы из </w:t>
            </w:r>
            <w:proofErr w:type="gramStart"/>
            <w:r w:rsidRPr="00C27980">
              <w:rPr>
                <w:sz w:val="24"/>
                <w:szCs w:val="24"/>
                <w:lang w:val="ru-RU"/>
              </w:rPr>
              <w:t>предложенных</w:t>
            </w:r>
            <w:proofErr w:type="gramEnd"/>
          </w:p>
        </w:tc>
        <w:tc>
          <w:tcPr>
            <w:tcW w:w="4820" w:type="dxa"/>
          </w:tcPr>
          <w:p w:rsidR="003544F8" w:rsidRPr="00C27980" w:rsidRDefault="003544F8" w:rsidP="00E06666">
            <w:pPr>
              <w:pStyle w:val="TableParagraph"/>
              <w:tabs>
                <w:tab w:val="center" w:pos="4677"/>
                <w:tab w:val="right" w:pos="9355"/>
              </w:tabs>
              <w:suppressAutoHyphens/>
              <w:ind w:left="107" w:right="94"/>
              <w:jc w:val="both"/>
              <w:rPr>
                <w:sz w:val="24"/>
                <w:szCs w:val="24"/>
                <w:lang w:val="ru-RU"/>
              </w:rPr>
            </w:pPr>
            <w:r w:rsidRPr="00C27980">
              <w:rPr>
                <w:sz w:val="24"/>
                <w:szCs w:val="24"/>
                <w:lang w:val="ru-RU"/>
              </w:rPr>
              <w:t>Оценить, все ли необходимые условия есть для выполнения деятельности, соответствует ли деятельность требованиям</w:t>
            </w:r>
          </w:p>
        </w:tc>
      </w:tr>
      <w:tr w:rsidR="003544F8" w:rsidRPr="00C27980" w:rsidTr="00E06666">
        <w:trPr>
          <w:trHeight w:val="580"/>
        </w:trPr>
        <w:tc>
          <w:tcPr>
            <w:tcW w:w="4821" w:type="dxa"/>
          </w:tcPr>
          <w:p w:rsidR="003544F8" w:rsidRPr="00C27980" w:rsidRDefault="003544F8" w:rsidP="00E06666">
            <w:pPr>
              <w:pStyle w:val="TableParagraph"/>
              <w:tabs>
                <w:tab w:val="left" w:pos="2600"/>
                <w:tab w:val="center" w:pos="4677"/>
                <w:tab w:val="right" w:pos="9355"/>
              </w:tabs>
              <w:suppressAutoHyphens/>
              <w:ind w:right="98"/>
              <w:jc w:val="both"/>
              <w:rPr>
                <w:sz w:val="24"/>
                <w:szCs w:val="24"/>
                <w:lang w:val="ru-RU"/>
              </w:rPr>
            </w:pPr>
            <w:r w:rsidRPr="00C27980">
              <w:rPr>
                <w:sz w:val="24"/>
                <w:szCs w:val="24"/>
                <w:lang w:val="ru-RU"/>
              </w:rPr>
              <w:t>1.19</w:t>
            </w:r>
            <w:r>
              <w:rPr>
                <w:sz w:val="24"/>
                <w:szCs w:val="24"/>
                <w:lang w:val="ru-RU"/>
              </w:rPr>
              <w:t xml:space="preserve">. </w:t>
            </w:r>
            <w:r w:rsidRPr="00C27980">
              <w:rPr>
                <w:sz w:val="24"/>
                <w:szCs w:val="24"/>
                <w:lang w:val="ru-RU"/>
              </w:rPr>
              <w:t>Оценивать</w:t>
            </w:r>
            <w:r>
              <w:rPr>
                <w:sz w:val="24"/>
                <w:szCs w:val="24"/>
                <w:lang w:val="ru-RU"/>
              </w:rPr>
              <w:t xml:space="preserve"> </w:t>
            </w:r>
            <w:r w:rsidRPr="00C27980">
              <w:rPr>
                <w:spacing w:val="-1"/>
                <w:sz w:val="24"/>
                <w:szCs w:val="24"/>
                <w:lang w:val="ru-RU"/>
              </w:rPr>
              <w:t xml:space="preserve">свою </w:t>
            </w:r>
            <w:r w:rsidRPr="00C27980">
              <w:rPr>
                <w:sz w:val="24"/>
                <w:szCs w:val="24"/>
                <w:lang w:val="ru-RU"/>
              </w:rPr>
              <w:t>деятельность, аргументируя причины достижения или отсутствия планируемого результата</w:t>
            </w:r>
          </w:p>
        </w:tc>
        <w:tc>
          <w:tcPr>
            <w:tcW w:w="5811" w:type="dxa"/>
          </w:tcPr>
          <w:p w:rsidR="003544F8" w:rsidRPr="00C27980" w:rsidRDefault="003544F8" w:rsidP="00E06666">
            <w:pPr>
              <w:pStyle w:val="TableParagraph"/>
              <w:tabs>
                <w:tab w:val="left" w:pos="2688"/>
                <w:tab w:val="center" w:pos="4677"/>
                <w:tab w:val="right" w:pos="9355"/>
              </w:tabs>
              <w:suppressAutoHyphens/>
              <w:ind w:left="107" w:right="97"/>
              <w:jc w:val="both"/>
              <w:rPr>
                <w:sz w:val="24"/>
                <w:szCs w:val="24"/>
                <w:lang w:val="ru-RU"/>
              </w:rPr>
            </w:pPr>
            <w:r w:rsidRPr="00C27980">
              <w:rPr>
                <w:sz w:val="24"/>
                <w:szCs w:val="24"/>
                <w:lang w:val="ru-RU"/>
              </w:rPr>
              <w:t>Проанализировать</w:t>
            </w:r>
            <w:r>
              <w:rPr>
                <w:sz w:val="24"/>
                <w:szCs w:val="24"/>
                <w:lang w:val="ru-RU"/>
              </w:rPr>
              <w:t xml:space="preserve"> </w:t>
            </w:r>
            <w:r w:rsidRPr="00C27980">
              <w:rPr>
                <w:sz w:val="24"/>
                <w:szCs w:val="24"/>
                <w:lang w:val="ru-RU"/>
              </w:rPr>
              <w:t>процесс выполнения учебного задания</w:t>
            </w:r>
            <w:r>
              <w:rPr>
                <w:sz w:val="24"/>
                <w:szCs w:val="24"/>
                <w:lang w:val="ru-RU"/>
              </w:rPr>
              <w:t xml:space="preserve"> </w:t>
            </w:r>
            <w:r w:rsidRPr="00C27980">
              <w:rPr>
                <w:sz w:val="24"/>
                <w:szCs w:val="24"/>
                <w:lang w:val="ru-RU"/>
              </w:rPr>
              <w:t>с</w:t>
            </w:r>
            <w:r>
              <w:rPr>
                <w:sz w:val="24"/>
                <w:szCs w:val="24"/>
                <w:lang w:val="ru-RU"/>
              </w:rPr>
              <w:t xml:space="preserve"> </w:t>
            </w:r>
            <w:r w:rsidRPr="00C27980">
              <w:rPr>
                <w:sz w:val="24"/>
                <w:szCs w:val="24"/>
                <w:lang w:val="ru-RU"/>
              </w:rPr>
              <w:t>точки зрения достижения результата и причин его отсутствия</w:t>
            </w:r>
          </w:p>
        </w:tc>
        <w:tc>
          <w:tcPr>
            <w:tcW w:w="4820" w:type="dxa"/>
          </w:tcPr>
          <w:p w:rsidR="003544F8" w:rsidRPr="00C27980" w:rsidRDefault="003544F8" w:rsidP="00E06666">
            <w:pPr>
              <w:pStyle w:val="TableParagraph"/>
              <w:tabs>
                <w:tab w:val="left" w:pos="1410"/>
                <w:tab w:val="left" w:pos="2074"/>
                <w:tab w:val="center" w:pos="4677"/>
                <w:tab w:val="right" w:pos="9355"/>
              </w:tabs>
              <w:suppressAutoHyphens/>
              <w:ind w:right="96"/>
              <w:jc w:val="both"/>
              <w:rPr>
                <w:sz w:val="24"/>
                <w:szCs w:val="24"/>
              </w:rPr>
            </w:pPr>
            <w:proofErr w:type="spellStart"/>
            <w:r w:rsidRPr="00C27980">
              <w:rPr>
                <w:sz w:val="24"/>
                <w:szCs w:val="24"/>
              </w:rPr>
              <w:t>Доказать</w:t>
            </w:r>
            <w:proofErr w:type="spellEnd"/>
            <w:r w:rsidRPr="00C27980">
              <w:rPr>
                <w:sz w:val="24"/>
                <w:szCs w:val="24"/>
              </w:rPr>
              <w:t>,</w:t>
            </w:r>
            <w:r w:rsidRPr="00C27980">
              <w:rPr>
                <w:sz w:val="24"/>
                <w:szCs w:val="24"/>
                <w:lang w:val="ru-RU"/>
              </w:rPr>
              <w:t xml:space="preserve"> </w:t>
            </w:r>
            <w:proofErr w:type="spellStart"/>
            <w:r w:rsidRPr="00C27980">
              <w:rPr>
                <w:sz w:val="24"/>
                <w:szCs w:val="24"/>
              </w:rPr>
              <w:t>что</w:t>
            </w:r>
            <w:proofErr w:type="spellEnd"/>
            <w:r w:rsidRPr="00C27980">
              <w:rPr>
                <w:sz w:val="24"/>
                <w:szCs w:val="24"/>
                <w:lang w:val="ru-RU"/>
              </w:rPr>
              <w:t xml:space="preserve"> </w:t>
            </w:r>
            <w:proofErr w:type="spellStart"/>
            <w:r w:rsidRPr="00C27980">
              <w:rPr>
                <w:sz w:val="24"/>
                <w:szCs w:val="24"/>
              </w:rPr>
              <w:t>результаты</w:t>
            </w:r>
            <w:proofErr w:type="spellEnd"/>
            <w:r w:rsidRPr="00C27980">
              <w:rPr>
                <w:sz w:val="24"/>
                <w:szCs w:val="24"/>
                <w:lang w:val="ru-RU"/>
              </w:rPr>
              <w:t xml:space="preserve"> </w:t>
            </w:r>
            <w:proofErr w:type="spellStart"/>
            <w:r w:rsidRPr="00C27980">
              <w:rPr>
                <w:sz w:val="24"/>
                <w:szCs w:val="24"/>
              </w:rPr>
              <w:t>достигнуты</w:t>
            </w:r>
            <w:proofErr w:type="spellEnd"/>
          </w:p>
        </w:tc>
      </w:tr>
      <w:tr w:rsidR="003544F8" w:rsidRPr="00C27980" w:rsidTr="00E06666">
        <w:trPr>
          <w:trHeight w:val="1060"/>
        </w:trPr>
        <w:tc>
          <w:tcPr>
            <w:tcW w:w="4821" w:type="dxa"/>
          </w:tcPr>
          <w:p w:rsidR="003544F8" w:rsidRPr="00C27980" w:rsidRDefault="003544F8" w:rsidP="00E06666">
            <w:pPr>
              <w:pStyle w:val="TableParagraph"/>
              <w:tabs>
                <w:tab w:val="left" w:pos="2182"/>
                <w:tab w:val="center" w:pos="4677"/>
                <w:tab w:val="right" w:pos="9355"/>
              </w:tabs>
              <w:suppressAutoHyphens/>
              <w:ind w:right="93"/>
              <w:jc w:val="both"/>
              <w:rPr>
                <w:sz w:val="24"/>
                <w:szCs w:val="24"/>
                <w:lang w:val="ru-RU"/>
              </w:rPr>
            </w:pPr>
            <w:r w:rsidRPr="00C27980">
              <w:rPr>
                <w:sz w:val="24"/>
                <w:szCs w:val="24"/>
                <w:lang w:val="ru-RU"/>
              </w:rPr>
              <w:t>1.20</w:t>
            </w:r>
            <w:proofErr w:type="gramStart"/>
            <w:r w:rsidRPr="00C27980">
              <w:rPr>
                <w:sz w:val="24"/>
                <w:szCs w:val="24"/>
                <w:lang w:val="ru-RU"/>
              </w:rPr>
              <w:t xml:space="preserve"> Н</w:t>
            </w:r>
            <w:proofErr w:type="gramEnd"/>
            <w:r w:rsidRPr="00C27980">
              <w:rPr>
                <w:sz w:val="24"/>
                <w:szCs w:val="24"/>
                <w:lang w:val="ru-RU"/>
              </w:rPr>
              <w:t>аходить достаточные средства для выполнения учебных</w:t>
            </w:r>
            <w:r>
              <w:rPr>
                <w:sz w:val="24"/>
                <w:szCs w:val="24"/>
                <w:lang w:val="ru-RU"/>
              </w:rPr>
              <w:t xml:space="preserve"> </w:t>
            </w:r>
            <w:r w:rsidRPr="00C27980">
              <w:rPr>
                <w:sz w:val="24"/>
                <w:szCs w:val="24"/>
                <w:lang w:val="ru-RU"/>
              </w:rPr>
              <w:t>действий в изменяющейся ситуации и/или при отсутствии планируемого</w:t>
            </w:r>
            <w:r>
              <w:rPr>
                <w:sz w:val="24"/>
                <w:szCs w:val="24"/>
                <w:lang w:val="ru-RU"/>
              </w:rPr>
              <w:t xml:space="preserve"> </w:t>
            </w:r>
            <w:r w:rsidRPr="00C27980">
              <w:rPr>
                <w:sz w:val="24"/>
                <w:szCs w:val="24"/>
                <w:lang w:val="ru-RU"/>
              </w:rPr>
              <w:t>результата</w:t>
            </w:r>
          </w:p>
        </w:tc>
        <w:tc>
          <w:tcPr>
            <w:tcW w:w="5811" w:type="dxa"/>
          </w:tcPr>
          <w:p w:rsidR="003544F8" w:rsidRPr="00C27980" w:rsidRDefault="003544F8" w:rsidP="00E06666">
            <w:pPr>
              <w:pStyle w:val="TableParagraph"/>
              <w:tabs>
                <w:tab w:val="center" w:pos="4677"/>
                <w:tab w:val="right" w:pos="9355"/>
              </w:tabs>
              <w:suppressAutoHyphens/>
              <w:ind w:left="107" w:right="94" w:firstLine="709"/>
              <w:jc w:val="both"/>
              <w:rPr>
                <w:sz w:val="24"/>
                <w:szCs w:val="24"/>
                <w:lang w:val="ru-RU"/>
              </w:rPr>
            </w:pPr>
            <w:r w:rsidRPr="00C27980">
              <w:rPr>
                <w:sz w:val="24"/>
                <w:szCs w:val="24"/>
                <w:lang w:val="ru-RU"/>
              </w:rPr>
              <w:t>Определить, какие средства необходимы для выполнения учебного задания и достижения цели.</w:t>
            </w:r>
            <w:r>
              <w:rPr>
                <w:sz w:val="24"/>
                <w:szCs w:val="24"/>
                <w:lang w:val="ru-RU"/>
              </w:rPr>
              <w:t xml:space="preserve"> </w:t>
            </w:r>
            <w:r w:rsidRPr="00C27980">
              <w:rPr>
                <w:sz w:val="24"/>
                <w:szCs w:val="24"/>
                <w:lang w:val="ru-RU"/>
              </w:rPr>
              <w:t>Привлечь</w:t>
            </w:r>
            <w:r>
              <w:rPr>
                <w:sz w:val="24"/>
                <w:szCs w:val="24"/>
                <w:lang w:val="ru-RU"/>
              </w:rPr>
              <w:t xml:space="preserve"> </w:t>
            </w:r>
            <w:r w:rsidRPr="00C27980">
              <w:rPr>
                <w:sz w:val="24"/>
                <w:szCs w:val="24"/>
                <w:lang w:val="ru-RU"/>
              </w:rPr>
              <w:t>дополнительные средства для выполнения учебных действий в случае необходимости или изменения ситуации</w:t>
            </w:r>
          </w:p>
        </w:tc>
        <w:tc>
          <w:tcPr>
            <w:tcW w:w="4820" w:type="dxa"/>
          </w:tcPr>
          <w:p w:rsidR="003544F8" w:rsidRPr="00C27980" w:rsidRDefault="003544F8" w:rsidP="00E06666">
            <w:pPr>
              <w:pStyle w:val="TableParagraph"/>
              <w:tabs>
                <w:tab w:val="left" w:pos="1551"/>
                <w:tab w:val="left" w:pos="1745"/>
                <w:tab w:val="left" w:pos="2974"/>
                <w:tab w:val="center" w:pos="4677"/>
                <w:tab w:val="right" w:pos="9355"/>
              </w:tabs>
              <w:suppressAutoHyphens/>
              <w:ind w:left="107" w:right="95"/>
              <w:jc w:val="both"/>
              <w:rPr>
                <w:sz w:val="24"/>
                <w:szCs w:val="24"/>
                <w:lang w:val="ru-RU"/>
              </w:rPr>
            </w:pPr>
            <w:r w:rsidRPr="00C27980">
              <w:rPr>
                <w:sz w:val="24"/>
                <w:szCs w:val="24"/>
                <w:lang w:val="ru-RU"/>
              </w:rPr>
              <w:t xml:space="preserve">Оценить, были ли </w:t>
            </w:r>
            <w:r w:rsidRPr="00C27980">
              <w:rPr>
                <w:spacing w:val="-5"/>
                <w:sz w:val="24"/>
                <w:szCs w:val="24"/>
                <w:lang w:val="ru-RU"/>
              </w:rPr>
              <w:t xml:space="preserve">достаточными </w:t>
            </w:r>
            <w:r w:rsidRPr="00C27980">
              <w:rPr>
                <w:spacing w:val="-4"/>
                <w:sz w:val="24"/>
                <w:szCs w:val="24"/>
                <w:lang w:val="ru-RU"/>
              </w:rPr>
              <w:t xml:space="preserve">для достижения </w:t>
            </w:r>
            <w:r w:rsidRPr="00C27980">
              <w:rPr>
                <w:sz w:val="24"/>
                <w:szCs w:val="24"/>
                <w:lang w:val="ru-RU"/>
              </w:rPr>
              <w:t xml:space="preserve">цели </w:t>
            </w:r>
            <w:r w:rsidRPr="00C27980">
              <w:rPr>
                <w:spacing w:val="-1"/>
                <w:sz w:val="24"/>
                <w:szCs w:val="24"/>
                <w:lang w:val="ru-RU"/>
              </w:rPr>
              <w:t xml:space="preserve">использованные </w:t>
            </w:r>
            <w:r w:rsidRPr="00C27980">
              <w:rPr>
                <w:sz w:val="24"/>
                <w:szCs w:val="24"/>
                <w:lang w:val="ru-RU"/>
              </w:rPr>
              <w:t>средства, привлекались ли дополнительные</w:t>
            </w:r>
          </w:p>
        </w:tc>
      </w:tr>
      <w:tr w:rsidR="003544F8" w:rsidRPr="00C27980" w:rsidTr="00E06666">
        <w:trPr>
          <w:trHeight w:val="927"/>
        </w:trPr>
        <w:tc>
          <w:tcPr>
            <w:tcW w:w="4821" w:type="dxa"/>
          </w:tcPr>
          <w:p w:rsidR="003544F8" w:rsidRPr="00C27980" w:rsidRDefault="003544F8" w:rsidP="00E06666">
            <w:pPr>
              <w:pStyle w:val="TableParagraph"/>
              <w:tabs>
                <w:tab w:val="left" w:pos="529"/>
                <w:tab w:val="left" w:pos="763"/>
                <w:tab w:val="left" w:pos="1373"/>
                <w:tab w:val="left" w:pos="1769"/>
                <w:tab w:val="left" w:pos="1859"/>
                <w:tab w:val="left" w:pos="2038"/>
                <w:tab w:val="left" w:pos="2116"/>
                <w:tab w:val="left" w:pos="2401"/>
                <w:tab w:val="center" w:pos="4677"/>
                <w:tab w:val="right" w:pos="9355"/>
              </w:tabs>
              <w:suppressAutoHyphens/>
              <w:ind w:right="93"/>
              <w:jc w:val="both"/>
              <w:rPr>
                <w:sz w:val="24"/>
                <w:szCs w:val="24"/>
                <w:lang w:val="ru-RU"/>
              </w:rPr>
            </w:pPr>
            <w:r w:rsidRPr="00C27980">
              <w:rPr>
                <w:sz w:val="24"/>
                <w:szCs w:val="24"/>
                <w:lang w:val="ru-RU"/>
              </w:rPr>
              <w:t>1.21</w:t>
            </w:r>
            <w:proofErr w:type="gramStart"/>
            <w:r w:rsidRPr="00C27980">
              <w:rPr>
                <w:sz w:val="24"/>
                <w:szCs w:val="24"/>
                <w:lang w:val="ru-RU"/>
              </w:rPr>
              <w:tab/>
              <w:t>Р</w:t>
            </w:r>
            <w:proofErr w:type="gramEnd"/>
            <w:r w:rsidRPr="00C27980">
              <w:rPr>
                <w:sz w:val="24"/>
                <w:szCs w:val="24"/>
                <w:lang w:val="ru-RU"/>
              </w:rPr>
              <w:t xml:space="preserve">аботая по своему плану, вносить  коррективы в текущую деятельность на основе </w:t>
            </w:r>
            <w:r>
              <w:rPr>
                <w:sz w:val="24"/>
                <w:szCs w:val="24"/>
                <w:lang w:val="ru-RU"/>
              </w:rPr>
              <w:t xml:space="preserve">анализа изменений ситуации для </w:t>
            </w:r>
            <w:r w:rsidRPr="00C27980">
              <w:rPr>
                <w:sz w:val="24"/>
                <w:szCs w:val="24"/>
                <w:lang w:val="ru-RU"/>
              </w:rPr>
              <w:t>получени</w:t>
            </w:r>
            <w:r>
              <w:rPr>
                <w:sz w:val="24"/>
                <w:szCs w:val="24"/>
                <w:lang w:val="ru-RU"/>
              </w:rPr>
              <w:t xml:space="preserve">я запланированных характеристик </w:t>
            </w:r>
            <w:r w:rsidRPr="00C27980">
              <w:rPr>
                <w:sz w:val="24"/>
                <w:szCs w:val="24"/>
                <w:lang w:val="ru-RU"/>
              </w:rPr>
              <w:t>продукта/ результата</w:t>
            </w:r>
          </w:p>
        </w:tc>
        <w:tc>
          <w:tcPr>
            <w:tcW w:w="5811" w:type="dxa"/>
          </w:tcPr>
          <w:p w:rsidR="003544F8" w:rsidRPr="00C27980" w:rsidRDefault="003544F8" w:rsidP="00E06666">
            <w:pPr>
              <w:pStyle w:val="TableParagraph"/>
              <w:tabs>
                <w:tab w:val="center" w:pos="4677"/>
                <w:tab w:val="right" w:pos="9355"/>
              </w:tabs>
              <w:suppressAutoHyphens/>
              <w:ind w:left="107" w:right="93"/>
              <w:jc w:val="both"/>
              <w:rPr>
                <w:sz w:val="24"/>
                <w:szCs w:val="24"/>
                <w:lang w:val="ru-RU"/>
              </w:rPr>
            </w:pPr>
            <w:r w:rsidRPr="00C27980">
              <w:rPr>
                <w:sz w:val="24"/>
                <w:szCs w:val="24"/>
                <w:lang w:val="ru-RU"/>
              </w:rPr>
              <w:t>Учесть при разработке плана действий возможные варианты изменения ситуации и выхода  из</w:t>
            </w:r>
            <w:r>
              <w:rPr>
                <w:sz w:val="24"/>
                <w:szCs w:val="24"/>
                <w:lang w:val="ru-RU"/>
              </w:rPr>
              <w:t xml:space="preserve"> </w:t>
            </w:r>
            <w:r w:rsidRPr="00C27980">
              <w:rPr>
                <w:sz w:val="24"/>
                <w:szCs w:val="24"/>
                <w:lang w:val="ru-RU"/>
              </w:rPr>
              <w:t>них</w:t>
            </w:r>
          </w:p>
        </w:tc>
        <w:tc>
          <w:tcPr>
            <w:tcW w:w="4820" w:type="dxa"/>
          </w:tcPr>
          <w:p w:rsidR="003544F8" w:rsidRPr="00C27980" w:rsidRDefault="003544F8" w:rsidP="00E06666">
            <w:pPr>
              <w:pStyle w:val="TableParagraph"/>
              <w:tabs>
                <w:tab w:val="left" w:pos="1721"/>
                <w:tab w:val="left" w:pos="2500"/>
                <w:tab w:val="center" w:pos="4677"/>
                <w:tab w:val="right" w:pos="9355"/>
              </w:tabs>
              <w:suppressAutoHyphens/>
              <w:ind w:left="107" w:right="96"/>
              <w:jc w:val="both"/>
              <w:rPr>
                <w:sz w:val="24"/>
                <w:szCs w:val="24"/>
                <w:lang w:val="ru-RU"/>
              </w:rPr>
            </w:pPr>
            <w:r w:rsidRPr="00C27980">
              <w:rPr>
                <w:sz w:val="24"/>
                <w:szCs w:val="24"/>
                <w:lang w:val="ru-RU"/>
              </w:rPr>
              <w:t>Оценить, изменилась ли ситуация при выполнении плана действий и принять решение о корректировке действий с учетом достижения</w:t>
            </w:r>
            <w:r>
              <w:rPr>
                <w:sz w:val="24"/>
                <w:szCs w:val="24"/>
                <w:lang w:val="ru-RU"/>
              </w:rPr>
              <w:t xml:space="preserve"> </w:t>
            </w:r>
            <w:r w:rsidRPr="00C27980">
              <w:rPr>
                <w:sz w:val="24"/>
                <w:szCs w:val="24"/>
                <w:lang w:val="ru-RU"/>
              </w:rPr>
              <w:t>результата</w:t>
            </w:r>
          </w:p>
        </w:tc>
      </w:tr>
      <w:tr w:rsidR="003544F8" w:rsidRPr="00C27980" w:rsidTr="00E06666">
        <w:trPr>
          <w:trHeight w:val="1265"/>
        </w:trPr>
        <w:tc>
          <w:tcPr>
            <w:tcW w:w="4821" w:type="dxa"/>
          </w:tcPr>
          <w:p w:rsidR="003544F8" w:rsidRPr="00C27980" w:rsidRDefault="003544F8" w:rsidP="00E06666">
            <w:pPr>
              <w:pStyle w:val="TableParagraph"/>
              <w:tabs>
                <w:tab w:val="left" w:pos="1247"/>
                <w:tab w:val="left" w:pos="1691"/>
                <w:tab w:val="left" w:pos="2041"/>
                <w:tab w:val="center" w:pos="4677"/>
                <w:tab w:val="right" w:pos="9355"/>
              </w:tabs>
              <w:suppressAutoHyphens/>
              <w:ind w:right="93"/>
              <w:jc w:val="both"/>
              <w:rPr>
                <w:sz w:val="24"/>
                <w:szCs w:val="24"/>
                <w:lang w:val="ru-RU"/>
              </w:rPr>
            </w:pPr>
            <w:r w:rsidRPr="00C27980">
              <w:rPr>
                <w:sz w:val="24"/>
                <w:szCs w:val="24"/>
                <w:lang w:val="ru-RU"/>
              </w:rPr>
              <w:t>1.22</w:t>
            </w:r>
            <w:proofErr w:type="gramStart"/>
            <w:r w:rsidRPr="00C27980">
              <w:rPr>
                <w:sz w:val="24"/>
                <w:szCs w:val="24"/>
                <w:lang w:val="ru-RU"/>
              </w:rPr>
              <w:t xml:space="preserve"> У</w:t>
            </w:r>
            <w:proofErr w:type="gramEnd"/>
            <w:r w:rsidRPr="00C27980">
              <w:rPr>
                <w:sz w:val="24"/>
                <w:szCs w:val="24"/>
                <w:lang w:val="ru-RU"/>
              </w:rPr>
              <w:t>станавливать связь между</w:t>
            </w:r>
            <w:r>
              <w:rPr>
                <w:sz w:val="24"/>
                <w:szCs w:val="24"/>
                <w:lang w:val="ru-RU"/>
              </w:rPr>
              <w:t xml:space="preserve"> </w:t>
            </w:r>
            <w:r w:rsidRPr="00C27980">
              <w:rPr>
                <w:sz w:val="24"/>
                <w:szCs w:val="24"/>
                <w:lang w:val="ru-RU"/>
              </w:rPr>
              <w:t>полученными характеристиками продукта и характеристиками процесса деятельности, по завершении деятельности предлагать изменение характеристик процесса для получения улучшенных характеристик</w:t>
            </w:r>
            <w:r w:rsidR="00E06666">
              <w:rPr>
                <w:sz w:val="24"/>
                <w:szCs w:val="24"/>
                <w:lang w:val="ru-RU"/>
              </w:rPr>
              <w:t xml:space="preserve"> </w:t>
            </w:r>
            <w:r w:rsidRPr="00C27980">
              <w:rPr>
                <w:sz w:val="24"/>
                <w:szCs w:val="24"/>
                <w:lang w:val="ru-RU"/>
              </w:rPr>
              <w:t>продукта</w:t>
            </w:r>
          </w:p>
        </w:tc>
        <w:tc>
          <w:tcPr>
            <w:tcW w:w="5811" w:type="dxa"/>
          </w:tcPr>
          <w:p w:rsidR="003544F8" w:rsidRPr="00C27980" w:rsidRDefault="003544F8" w:rsidP="00E06666">
            <w:pPr>
              <w:pStyle w:val="TableParagraph"/>
              <w:tabs>
                <w:tab w:val="center" w:pos="4677"/>
                <w:tab w:val="right" w:pos="9355"/>
              </w:tabs>
              <w:suppressAutoHyphens/>
              <w:ind w:left="107" w:right="95"/>
              <w:jc w:val="both"/>
              <w:rPr>
                <w:sz w:val="24"/>
                <w:szCs w:val="24"/>
                <w:lang w:val="ru-RU"/>
              </w:rPr>
            </w:pPr>
            <w:r w:rsidRPr="00C27980">
              <w:rPr>
                <w:sz w:val="24"/>
                <w:szCs w:val="24"/>
                <w:lang w:val="ru-RU"/>
              </w:rPr>
              <w:t xml:space="preserve">Провести анализ полученного результата с точки зрения </w:t>
            </w:r>
            <w:r w:rsidRPr="00C27980">
              <w:rPr>
                <w:spacing w:val="-5"/>
                <w:sz w:val="24"/>
                <w:szCs w:val="24"/>
                <w:lang w:val="ru-RU"/>
              </w:rPr>
              <w:t xml:space="preserve">деятельности </w:t>
            </w:r>
            <w:r w:rsidRPr="00C27980">
              <w:rPr>
                <w:sz w:val="24"/>
                <w:szCs w:val="24"/>
                <w:lang w:val="ru-RU"/>
              </w:rPr>
              <w:t xml:space="preserve">по </w:t>
            </w:r>
            <w:r w:rsidRPr="00C27980">
              <w:rPr>
                <w:spacing w:val="-3"/>
                <w:sz w:val="24"/>
                <w:szCs w:val="24"/>
                <w:lang w:val="ru-RU"/>
              </w:rPr>
              <w:t xml:space="preserve">его </w:t>
            </w:r>
            <w:r w:rsidRPr="00C27980">
              <w:rPr>
                <w:spacing w:val="-4"/>
                <w:sz w:val="24"/>
                <w:szCs w:val="24"/>
                <w:lang w:val="ru-RU"/>
              </w:rPr>
              <w:t xml:space="preserve">достижению </w:t>
            </w:r>
            <w:r w:rsidRPr="00C27980">
              <w:rPr>
                <w:sz w:val="24"/>
                <w:szCs w:val="24"/>
                <w:lang w:val="ru-RU"/>
              </w:rPr>
              <w:t>(что     было      сделано      или не сделано и как было сделано, что повлияло на</w:t>
            </w:r>
            <w:r>
              <w:rPr>
                <w:sz w:val="24"/>
                <w:szCs w:val="24"/>
                <w:lang w:val="ru-RU"/>
              </w:rPr>
              <w:t xml:space="preserve"> </w:t>
            </w:r>
            <w:r w:rsidRPr="00C27980">
              <w:rPr>
                <w:sz w:val="24"/>
                <w:szCs w:val="24"/>
                <w:lang w:val="ru-RU"/>
              </w:rPr>
              <w:t>результат)</w:t>
            </w:r>
          </w:p>
        </w:tc>
        <w:tc>
          <w:tcPr>
            <w:tcW w:w="4820" w:type="dxa"/>
          </w:tcPr>
          <w:p w:rsidR="003544F8" w:rsidRPr="00C27980" w:rsidRDefault="003544F8" w:rsidP="00E06666">
            <w:pPr>
              <w:pStyle w:val="TableParagraph"/>
              <w:tabs>
                <w:tab w:val="left" w:pos="2000"/>
                <w:tab w:val="left" w:pos="2234"/>
                <w:tab w:val="center" w:pos="4677"/>
                <w:tab w:val="right" w:pos="9355"/>
              </w:tabs>
              <w:suppressAutoHyphens/>
              <w:ind w:left="107" w:right="95"/>
              <w:jc w:val="both"/>
              <w:rPr>
                <w:sz w:val="24"/>
                <w:szCs w:val="24"/>
                <w:lang w:val="ru-RU"/>
              </w:rPr>
            </w:pPr>
            <w:r w:rsidRPr="00C27980">
              <w:rPr>
                <w:sz w:val="24"/>
                <w:szCs w:val="24"/>
                <w:lang w:val="ru-RU"/>
              </w:rPr>
              <w:t>Оценить, соответствует ли полученный</w:t>
            </w:r>
            <w:r w:rsidRPr="00C27980">
              <w:rPr>
                <w:sz w:val="24"/>
                <w:szCs w:val="24"/>
                <w:lang w:val="ru-RU"/>
              </w:rPr>
              <w:tab/>
              <w:t xml:space="preserve"> результат (продукт) заявленным требованиям. Если нет, найти причины или предложить другие способы, средства, ресурсы для улучшения характеристик</w:t>
            </w:r>
            <w:r>
              <w:rPr>
                <w:sz w:val="24"/>
                <w:szCs w:val="24"/>
                <w:lang w:val="ru-RU"/>
              </w:rPr>
              <w:t xml:space="preserve"> </w:t>
            </w:r>
            <w:r w:rsidRPr="00C27980">
              <w:rPr>
                <w:sz w:val="24"/>
                <w:szCs w:val="24"/>
                <w:lang w:val="ru-RU"/>
              </w:rPr>
              <w:t>продукта</w:t>
            </w:r>
          </w:p>
        </w:tc>
      </w:tr>
      <w:tr w:rsidR="003544F8" w:rsidRPr="00C27980" w:rsidTr="00E06666">
        <w:trPr>
          <w:trHeight w:val="1058"/>
        </w:trPr>
        <w:tc>
          <w:tcPr>
            <w:tcW w:w="4821" w:type="dxa"/>
          </w:tcPr>
          <w:p w:rsidR="003544F8" w:rsidRPr="00C27980" w:rsidRDefault="003544F8" w:rsidP="00E06666">
            <w:pPr>
              <w:pStyle w:val="TableParagraph"/>
              <w:tabs>
                <w:tab w:val="center" w:pos="4677"/>
                <w:tab w:val="right" w:pos="9355"/>
              </w:tabs>
              <w:suppressAutoHyphens/>
              <w:ind w:right="95"/>
              <w:jc w:val="both"/>
              <w:rPr>
                <w:sz w:val="24"/>
                <w:szCs w:val="24"/>
                <w:lang w:val="ru-RU"/>
              </w:rPr>
            </w:pPr>
            <w:r w:rsidRPr="00C27980">
              <w:rPr>
                <w:sz w:val="24"/>
                <w:szCs w:val="24"/>
                <w:lang w:val="ru-RU"/>
              </w:rPr>
              <w:t>1.23</w:t>
            </w:r>
            <w:proofErr w:type="gramStart"/>
            <w:r w:rsidRPr="00C27980">
              <w:rPr>
                <w:sz w:val="24"/>
                <w:szCs w:val="24"/>
                <w:lang w:val="ru-RU"/>
              </w:rPr>
              <w:t xml:space="preserve"> С</w:t>
            </w:r>
            <w:proofErr w:type="gramEnd"/>
            <w:r w:rsidRPr="00C27980">
              <w:rPr>
                <w:sz w:val="24"/>
                <w:szCs w:val="24"/>
                <w:lang w:val="ru-RU"/>
              </w:rPr>
              <w:t>верять свои действия с целью и при необходимости исправлять ошибки</w:t>
            </w:r>
            <w:r>
              <w:rPr>
                <w:sz w:val="24"/>
                <w:szCs w:val="24"/>
                <w:lang w:val="ru-RU"/>
              </w:rPr>
              <w:t xml:space="preserve"> </w:t>
            </w:r>
            <w:r w:rsidRPr="00C27980">
              <w:rPr>
                <w:sz w:val="24"/>
                <w:szCs w:val="24"/>
                <w:lang w:val="ru-RU"/>
              </w:rPr>
              <w:t>самостоятельно</w:t>
            </w:r>
          </w:p>
        </w:tc>
        <w:tc>
          <w:tcPr>
            <w:tcW w:w="5811" w:type="dxa"/>
          </w:tcPr>
          <w:p w:rsidR="003544F8" w:rsidRPr="00C27980" w:rsidRDefault="003544F8" w:rsidP="00E06666">
            <w:pPr>
              <w:pStyle w:val="TableParagraph"/>
              <w:tabs>
                <w:tab w:val="center" w:pos="4677"/>
                <w:tab w:val="right" w:pos="9355"/>
              </w:tabs>
              <w:suppressAutoHyphens/>
              <w:ind w:left="107" w:right="96"/>
              <w:jc w:val="both"/>
              <w:rPr>
                <w:sz w:val="24"/>
                <w:szCs w:val="24"/>
                <w:lang w:val="ru-RU"/>
              </w:rPr>
            </w:pPr>
            <w:r w:rsidRPr="00C27980">
              <w:rPr>
                <w:sz w:val="24"/>
                <w:szCs w:val="24"/>
                <w:lang w:val="ru-RU"/>
              </w:rPr>
              <w:t>Проанализировать пройденный путь на соответствие цели и скорректировать при необходимости.</w:t>
            </w:r>
          </w:p>
          <w:p w:rsidR="003544F8" w:rsidRPr="00C27980" w:rsidRDefault="003544F8" w:rsidP="00E06666">
            <w:pPr>
              <w:pStyle w:val="TableParagraph"/>
              <w:tabs>
                <w:tab w:val="center" w:pos="4677"/>
                <w:tab w:val="right" w:pos="9355"/>
              </w:tabs>
              <w:suppressAutoHyphens/>
              <w:ind w:left="107" w:right="95"/>
              <w:jc w:val="both"/>
              <w:rPr>
                <w:sz w:val="24"/>
                <w:szCs w:val="24"/>
                <w:lang w:val="ru-RU"/>
              </w:rPr>
            </w:pPr>
            <w:r w:rsidRPr="00C27980">
              <w:rPr>
                <w:sz w:val="24"/>
                <w:szCs w:val="24"/>
                <w:lang w:val="ru-RU"/>
              </w:rPr>
              <w:t>Проанализировать неправильно выполненное учебное задание, определить, почему была допущена ошибка, исправить ее</w:t>
            </w:r>
          </w:p>
        </w:tc>
        <w:tc>
          <w:tcPr>
            <w:tcW w:w="4820" w:type="dxa"/>
          </w:tcPr>
          <w:p w:rsidR="003544F8" w:rsidRPr="00C27980" w:rsidRDefault="003544F8" w:rsidP="00E06666">
            <w:pPr>
              <w:pStyle w:val="TableParagraph"/>
              <w:tabs>
                <w:tab w:val="center" w:pos="4677"/>
                <w:tab w:val="right" w:pos="9355"/>
              </w:tabs>
              <w:suppressAutoHyphens/>
              <w:ind w:left="107" w:right="94"/>
              <w:jc w:val="both"/>
              <w:rPr>
                <w:sz w:val="24"/>
                <w:szCs w:val="24"/>
                <w:lang w:val="ru-RU"/>
              </w:rPr>
            </w:pPr>
            <w:r w:rsidRPr="00C27980">
              <w:rPr>
                <w:sz w:val="24"/>
                <w:szCs w:val="24"/>
                <w:lang w:val="ru-RU"/>
              </w:rPr>
              <w:t>Оценить свои действия с точки зрения продвижения к цели: способствуют ли ее достижению, достаточны ли, есть ли лишние и т.д.</w:t>
            </w:r>
          </w:p>
        </w:tc>
      </w:tr>
      <w:tr w:rsidR="003544F8" w:rsidRPr="00C27980" w:rsidTr="00E06666">
        <w:trPr>
          <w:trHeight w:val="705"/>
        </w:trPr>
        <w:tc>
          <w:tcPr>
            <w:tcW w:w="4821" w:type="dxa"/>
          </w:tcPr>
          <w:p w:rsidR="003544F8" w:rsidRPr="00C27980" w:rsidRDefault="003544F8" w:rsidP="00E06666">
            <w:pPr>
              <w:pStyle w:val="TableParagraph"/>
              <w:tabs>
                <w:tab w:val="center" w:pos="4677"/>
                <w:tab w:val="right" w:pos="9355"/>
              </w:tabs>
              <w:suppressAutoHyphens/>
              <w:ind w:right="91"/>
              <w:jc w:val="both"/>
              <w:rPr>
                <w:sz w:val="24"/>
                <w:szCs w:val="24"/>
                <w:lang w:val="ru-RU"/>
              </w:rPr>
            </w:pPr>
            <w:r w:rsidRPr="00C27980">
              <w:rPr>
                <w:spacing w:val="-6"/>
                <w:sz w:val="24"/>
                <w:szCs w:val="24"/>
                <w:lang w:val="ru-RU"/>
              </w:rPr>
              <w:t>1.24</w:t>
            </w:r>
            <w:proofErr w:type="gramStart"/>
            <w:r w:rsidRPr="00C27980">
              <w:rPr>
                <w:spacing w:val="-6"/>
                <w:sz w:val="24"/>
                <w:szCs w:val="24"/>
                <w:lang w:val="ru-RU"/>
              </w:rPr>
              <w:t xml:space="preserve"> </w:t>
            </w:r>
            <w:r w:rsidRPr="00C27980">
              <w:rPr>
                <w:sz w:val="24"/>
                <w:szCs w:val="24"/>
                <w:lang w:val="ru-RU"/>
              </w:rPr>
              <w:t>О</w:t>
            </w:r>
            <w:proofErr w:type="gramEnd"/>
            <w:r w:rsidRPr="00C27980">
              <w:rPr>
                <w:sz w:val="24"/>
                <w:szCs w:val="24"/>
                <w:lang w:val="ru-RU"/>
              </w:rPr>
              <w:t xml:space="preserve">пределять критерии </w:t>
            </w:r>
            <w:r w:rsidRPr="00C27980">
              <w:rPr>
                <w:spacing w:val="-5"/>
                <w:sz w:val="24"/>
                <w:szCs w:val="24"/>
                <w:lang w:val="ru-RU"/>
              </w:rPr>
              <w:t xml:space="preserve">правильности </w:t>
            </w:r>
            <w:r w:rsidRPr="00C27980">
              <w:rPr>
                <w:spacing w:val="-4"/>
                <w:sz w:val="24"/>
                <w:szCs w:val="24"/>
                <w:lang w:val="ru-RU"/>
              </w:rPr>
              <w:t xml:space="preserve">(корректности) </w:t>
            </w:r>
            <w:r w:rsidRPr="00C27980">
              <w:rPr>
                <w:sz w:val="24"/>
                <w:szCs w:val="24"/>
                <w:lang w:val="ru-RU"/>
              </w:rPr>
              <w:t>выполнения учебной задачи</w:t>
            </w:r>
          </w:p>
        </w:tc>
        <w:tc>
          <w:tcPr>
            <w:tcW w:w="5811" w:type="dxa"/>
          </w:tcPr>
          <w:p w:rsidR="003544F8" w:rsidRPr="00C27980" w:rsidRDefault="003544F8" w:rsidP="00E06666">
            <w:pPr>
              <w:pStyle w:val="TableParagraph"/>
              <w:tabs>
                <w:tab w:val="center" w:pos="4677"/>
                <w:tab w:val="right" w:pos="9355"/>
              </w:tabs>
              <w:suppressAutoHyphens/>
              <w:ind w:left="107" w:right="97"/>
              <w:jc w:val="both"/>
              <w:rPr>
                <w:sz w:val="24"/>
                <w:szCs w:val="24"/>
                <w:lang w:val="ru-RU"/>
              </w:rPr>
            </w:pPr>
            <w:r w:rsidRPr="00C27980">
              <w:rPr>
                <w:sz w:val="24"/>
                <w:szCs w:val="24"/>
                <w:lang w:val="ru-RU"/>
              </w:rPr>
              <w:t>Из ряда предложенных критериев выбрать те, которые позволят оценить правильность выполнения учебного задания</w:t>
            </w:r>
          </w:p>
        </w:tc>
        <w:tc>
          <w:tcPr>
            <w:tcW w:w="4820" w:type="dxa"/>
          </w:tcPr>
          <w:p w:rsidR="003544F8" w:rsidRPr="00C27980" w:rsidRDefault="003544F8" w:rsidP="00E06666">
            <w:pPr>
              <w:pStyle w:val="TableParagraph"/>
              <w:tabs>
                <w:tab w:val="center" w:pos="4677"/>
                <w:tab w:val="right" w:pos="9355"/>
              </w:tabs>
              <w:suppressAutoHyphens/>
              <w:ind w:left="107"/>
              <w:jc w:val="both"/>
              <w:rPr>
                <w:sz w:val="24"/>
                <w:szCs w:val="24"/>
                <w:lang w:val="ru-RU"/>
              </w:rPr>
            </w:pPr>
            <w:r w:rsidRPr="00C27980">
              <w:rPr>
                <w:sz w:val="24"/>
                <w:szCs w:val="24"/>
                <w:lang w:val="ru-RU"/>
              </w:rPr>
              <w:t>Предложить критерии оценки выполнения учебного задания</w:t>
            </w:r>
          </w:p>
        </w:tc>
      </w:tr>
      <w:tr w:rsidR="003544F8" w:rsidRPr="00C27980" w:rsidTr="00E06666">
        <w:trPr>
          <w:trHeight w:val="1126"/>
        </w:trPr>
        <w:tc>
          <w:tcPr>
            <w:tcW w:w="4821" w:type="dxa"/>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1.25</w:t>
            </w:r>
            <w:proofErr w:type="gramStart"/>
            <w:r w:rsidRPr="00C27980">
              <w:rPr>
                <w:sz w:val="24"/>
                <w:szCs w:val="24"/>
                <w:lang w:val="ru-RU"/>
              </w:rPr>
              <w:t xml:space="preserve"> А</w:t>
            </w:r>
            <w:proofErr w:type="gramEnd"/>
            <w:r w:rsidRPr="00C27980">
              <w:rPr>
                <w:sz w:val="24"/>
                <w:szCs w:val="24"/>
                <w:lang w:val="ru-RU"/>
              </w:rPr>
              <w:t>нализировать</w:t>
            </w:r>
            <w:r>
              <w:rPr>
                <w:sz w:val="24"/>
                <w:szCs w:val="24"/>
                <w:lang w:val="ru-RU"/>
              </w:rPr>
              <w:t xml:space="preserve"> </w:t>
            </w:r>
            <w:r w:rsidRPr="00C27980">
              <w:rPr>
                <w:sz w:val="24"/>
                <w:szCs w:val="24"/>
                <w:lang w:val="ru-RU"/>
              </w:rPr>
              <w:t>и обосновывать применение соответствующего инструментария для выполнения учебной задачи</w:t>
            </w:r>
          </w:p>
        </w:tc>
        <w:tc>
          <w:tcPr>
            <w:tcW w:w="5811" w:type="dxa"/>
          </w:tcPr>
          <w:p w:rsidR="003544F8" w:rsidRPr="00C27980" w:rsidRDefault="003544F8" w:rsidP="00E06666">
            <w:pPr>
              <w:pStyle w:val="TableParagraph"/>
              <w:tabs>
                <w:tab w:val="center" w:pos="4677"/>
                <w:tab w:val="right" w:pos="9355"/>
              </w:tabs>
              <w:suppressAutoHyphens/>
              <w:ind w:left="107" w:right="95"/>
              <w:jc w:val="both"/>
              <w:rPr>
                <w:sz w:val="24"/>
                <w:szCs w:val="24"/>
                <w:lang w:val="ru-RU"/>
              </w:rPr>
            </w:pPr>
            <w:r w:rsidRPr="00C27980">
              <w:rPr>
                <w:sz w:val="24"/>
                <w:szCs w:val="24"/>
                <w:lang w:val="ru-RU"/>
              </w:rPr>
              <w:t>Выбрать способ и средство/ инструмент для выполнения учебного задания</w:t>
            </w:r>
          </w:p>
        </w:tc>
        <w:tc>
          <w:tcPr>
            <w:tcW w:w="4820" w:type="dxa"/>
          </w:tcPr>
          <w:p w:rsidR="003544F8" w:rsidRPr="00C27980" w:rsidRDefault="003544F8" w:rsidP="00E06666">
            <w:pPr>
              <w:pStyle w:val="TableParagraph"/>
              <w:tabs>
                <w:tab w:val="left" w:pos="1532"/>
                <w:tab w:val="left" w:pos="2305"/>
                <w:tab w:val="center" w:pos="4677"/>
                <w:tab w:val="right" w:pos="9355"/>
              </w:tabs>
              <w:suppressAutoHyphens/>
              <w:ind w:left="107" w:right="91"/>
              <w:jc w:val="both"/>
              <w:rPr>
                <w:sz w:val="24"/>
                <w:szCs w:val="24"/>
                <w:lang w:val="ru-RU"/>
              </w:rPr>
            </w:pPr>
            <w:r w:rsidRPr="00C27980">
              <w:rPr>
                <w:spacing w:val="-5"/>
                <w:sz w:val="24"/>
                <w:szCs w:val="24"/>
                <w:lang w:val="ru-RU"/>
              </w:rPr>
              <w:t xml:space="preserve">Доказать </w:t>
            </w:r>
            <w:r w:rsidRPr="00C27980">
              <w:rPr>
                <w:spacing w:val="-4"/>
                <w:sz w:val="24"/>
                <w:szCs w:val="24"/>
                <w:lang w:val="ru-RU"/>
              </w:rPr>
              <w:t xml:space="preserve">правильность выбора способа </w:t>
            </w:r>
            <w:r w:rsidRPr="00C27980">
              <w:rPr>
                <w:sz w:val="24"/>
                <w:szCs w:val="24"/>
                <w:lang w:val="ru-RU"/>
              </w:rPr>
              <w:t xml:space="preserve">и </w:t>
            </w:r>
            <w:r w:rsidRPr="00C27980">
              <w:rPr>
                <w:spacing w:val="-5"/>
                <w:sz w:val="24"/>
                <w:szCs w:val="24"/>
                <w:lang w:val="ru-RU"/>
              </w:rPr>
              <w:t xml:space="preserve">средства/ инструмента </w:t>
            </w:r>
            <w:r w:rsidRPr="00C27980">
              <w:rPr>
                <w:sz w:val="24"/>
                <w:szCs w:val="24"/>
                <w:lang w:val="ru-RU"/>
              </w:rPr>
              <w:t>для выполнения учебного</w:t>
            </w:r>
            <w:r>
              <w:rPr>
                <w:sz w:val="24"/>
                <w:szCs w:val="24"/>
                <w:lang w:val="ru-RU"/>
              </w:rPr>
              <w:t xml:space="preserve"> </w:t>
            </w:r>
            <w:r w:rsidRPr="00C27980">
              <w:rPr>
                <w:sz w:val="24"/>
                <w:szCs w:val="24"/>
                <w:lang w:val="ru-RU"/>
              </w:rPr>
              <w:t>задания</w:t>
            </w:r>
          </w:p>
        </w:tc>
      </w:tr>
      <w:tr w:rsidR="003544F8" w:rsidRPr="00C27980" w:rsidTr="00E06666">
        <w:trPr>
          <w:trHeight w:val="1126"/>
        </w:trPr>
        <w:tc>
          <w:tcPr>
            <w:tcW w:w="4821" w:type="dxa"/>
          </w:tcPr>
          <w:p w:rsidR="003544F8" w:rsidRPr="00C27980" w:rsidRDefault="003544F8" w:rsidP="00E06666">
            <w:pPr>
              <w:pStyle w:val="TableParagraph"/>
              <w:tabs>
                <w:tab w:val="left" w:pos="2213"/>
                <w:tab w:val="center" w:pos="4677"/>
                <w:tab w:val="right" w:pos="9355"/>
              </w:tabs>
              <w:suppressAutoHyphens/>
              <w:ind w:right="94"/>
              <w:jc w:val="both"/>
              <w:rPr>
                <w:sz w:val="24"/>
                <w:szCs w:val="24"/>
                <w:lang w:val="ru-RU"/>
              </w:rPr>
            </w:pPr>
            <w:r w:rsidRPr="00C27980">
              <w:rPr>
                <w:sz w:val="24"/>
                <w:szCs w:val="24"/>
                <w:lang w:val="ru-RU"/>
              </w:rPr>
              <w:t>1.26 Свободно пользоваться выработанными критериями оценки и самооценки, исходя из цели и имеющихся критериев,</w:t>
            </w:r>
            <w:r w:rsidRPr="00C27980">
              <w:rPr>
                <w:sz w:val="24"/>
                <w:szCs w:val="24"/>
                <w:lang w:val="ru-RU"/>
              </w:rPr>
              <w:tab/>
              <w:t>различая результат и способы действий</w:t>
            </w:r>
          </w:p>
        </w:tc>
        <w:tc>
          <w:tcPr>
            <w:tcW w:w="5811" w:type="dxa"/>
          </w:tcPr>
          <w:p w:rsidR="003544F8" w:rsidRPr="00C27980" w:rsidRDefault="003544F8" w:rsidP="00E06666">
            <w:pPr>
              <w:pStyle w:val="TableParagraph"/>
              <w:tabs>
                <w:tab w:val="center" w:pos="4677"/>
                <w:tab w:val="right" w:pos="9355"/>
              </w:tabs>
              <w:suppressAutoHyphens/>
              <w:ind w:left="107" w:right="97"/>
              <w:jc w:val="both"/>
              <w:rPr>
                <w:sz w:val="24"/>
                <w:szCs w:val="24"/>
                <w:lang w:val="ru-RU"/>
              </w:rPr>
            </w:pPr>
            <w:r w:rsidRPr="00C27980">
              <w:rPr>
                <w:sz w:val="24"/>
                <w:szCs w:val="24"/>
                <w:lang w:val="ru-RU"/>
              </w:rPr>
              <w:t>Определить цель и способ выполнения задания, отобрать или предложить критерии оценки достижения результата и его соответствия поставленной цели</w:t>
            </w:r>
          </w:p>
        </w:tc>
        <w:tc>
          <w:tcPr>
            <w:tcW w:w="4820" w:type="dxa"/>
          </w:tcPr>
          <w:p w:rsidR="003544F8" w:rsidRPr="00C27980" w:rsidRDefault="003544F8" w:rsidP="00E06666">
            <w:pPr>
              <w:pStyle w:val="TableParagraph"/>
              <w:tabs>
                <w:tab w:val="left" w:pos="1983"/>
                <w:tab w:val="center" w:pos="4677"/>
                <w:tab w:val="right" w:pos="9355"/>
              </w:tabs>
              <w:suppressAutoHyphens/>
              <w:ind w:left="107" w:right="94"/>
              <w:jc w:val="both"/>
              <w:rPr>
                <w:sz w:val="24"/>
                <w:szCs w:val="24"/>
                <w:lang w:val="ru-RU"/>
              </w:rPr>
            </w:pPr>
            <w:r w:rsidRPr="00C27980">
              <w:rPr>
                <w:sz w:val="24"/>
                <w:szCs w:val="24"/>
                <w:lang w:val="ru-RU"/>
              </w:rPr>
              <w:t>Оценить</w:t>
            </w:r>
            <w:r>
              <w:rPr>
                <w:sz w:val="24"/>
                <w:szCs w:val="24"/>
                <w:lang w:val="ru-RU"/>
              </w:rPr>
              <w:t xml:space="preserve"> </w:t>
            </w:r>
            <w:r w:rsidRPr="00C27980">
              <w:rPr>
                <w:sz w:val="24"/>
                <w:szCs w:val="24"/>
                <w:lang w:val="ru-RU"/>
              </w:rPr>
              <w:t>выполнение учебного задания с помощью выработанных критериев с точки зрения достижения цели, используемых способов и достигнутых</w:t>
            </w:r>
            <w:r>
              <w:rPr>
                <w:sz w:val="24"/>
                <w:szCs w:val="24"/>
                <w:lang w:val="ru-RU"/>
              </w:rPr>
              <w:t xml:space="preserve"> </w:t>
            </w:r>
            <w:r w:rsidRPr="00C27980">
              <w:rPr>
                <w:sz w:val="24"/>
                <w:szCs w:val="24"/>
                <w:lang w:val="ru-RU"/>
              </w:rPr>
              <w:t>результатов</w:t>
            </w:r>
          </w:p>
        </w:tc>
      </w:tr>
      <w:tr w:rsidR="003544F8" w:rsidRPr="00C27980" w:rsidTr="00E06666">
        <w:trPr>
          <w:trHeight w:val="1126"/>
        </w:trPr>
        <w:tc>
          <w:tcPr>
            <w:tcW w:w="4821" w:type="dxa"/>
          </w:tcPr>
          <w:p w:rsidR="003544F8" w:rsidRPr="00C27980" w:rsidRDefault="003544F8" w:rsidP="00E06666">
            <w:pPr>
              <w:pStyle w:val="TableParagraph"/>
              <w:tabs>
                <w:tab w:val="left" w:pos="1751"/>
                <w:tab w:val="left" w:pos="2288"/>
                <w:tab w:val="center" w:pos="4677"/>
                <w:tab w:val="right" w:pos="9355"/>
              </w:tabs>
              <w:suppressAutoHyphens/>
              <w:ind w:right="95"/>
              <w:jc w:val="both"/>
              <w:rPr>
                <w:sz w:val="24"/>
                <w:szCs w:val="24"/>
                <w:lang w:val="ru-RU"/>
              </w:rPr>
            </w:pPr>
            <w:r w:rsidRPr="00C27980">
              <w:rPr>
                <w:sz w:val="24"/>
                <w:szCs w:val="24"/>
                <w:lang w:val="ru-RU"/>
              </w:rPr>
              <w:t>1.27</w:t>
            </w:r>
            <w:proofErr w:type="gramStart"/>
            <w:r w:rsidRPr="00C27980">
              <w:rPr>
                <w:sz w:val="24"/>
                <w:szCs w:val="24"/>
                <w:lang w:val="ru-RU"/>
              </w:rPr>
              <w:t xml:space="preserve"> О</w:t>
            </w:r>
            <w:proofErr w:type="gramEnd"/>
            <w:r w:rsidRPr="00C27980">
              <w:rPr>
                <w:sz w:val="24"/>
                <w:szCs w:val="24"/>
                <w:lang w:val="ru-RU"/>
              </w:rPr>
              <w:t>ценивать продукт своей деятельности по заданным и/или самостоятельно</w:t>
            </w:r>
            <w:r>
              <w:rPr>
                <w:sz w:val="24"/>
                <w:szCs w:val="24"/>
                <w:lang w:val="ru-RU"/>
              </w:rPr>
              <w:t xml:space="preserve"> </w:t>
            </w:r>
            <w:r w:rsidRPr="00C27980">
              <w:rPr>
                <w:sz w:val="24"/>
                <w:szCs w:val="24"/>
                <w:lang w:val="ru-RU"/>
              </w:rPr>
              <w:t>определенным     критериям в соответствии с целью деятельности</w:t>
            </w:r>
          </w:p>
        </w:tc>
        <w:tc>
          <w:tcPr>
            <w:tcW w:w="5811" w:type="dxa"/>
          </w:tcPr>
          <w:p w:rsidR="003544F8" w:rsidRPr="00C27980" w:rsidRDefault="003544F8" w:rsidP="00E06666">
            <w:pPr>
              <w:pStyle w:val="TableParagraph"/>
              <w:tabs>
                <w:tab w:val="center" w:pos="4677"/>
                <w:tab w:val="right" w:pos="9355"/>
              </w:tabs>
              <w:suppressAutoHyphens/>
              <w:ind w:left="107" w:right="96"/>
              <w:jc w:val="both"/>
              <w:rPr>
                <w:sz w:val="24"/>
                <w:szCs w:val="24"/>
                <w:lang w:val="ru-RU"/>
              </w:rPr>
            </w:pPr>
            <w:r w:rsidRPr="00C27980">
              <w:rPr>
                <w:sz w:val="24"/>
                <w:szCs w:val="24"/>
                <w:lang w:val="ru-RU"/>
              </w:rPr>
              <w:t>Дать оценку результату своей деятельности по заданным критериям на соответствие цели деятельности</w:t>
            </w:r>
          </w:p>
        </w:tc>
        <w:tc>
          <w:tcPr>
            <w:tcW w:w="4820" w:type="dxa"/>
          </w:tcPr>
          <w:p w:rsidR="003544F8" w:rsidRPr="00C27980" w:rsidRDefault="003544F8" w:rsidP="00E06666">
            <w:pPr>
              <w:pStyle w:val="TableParagraph"/>
              <w:tabs>
                <w:tab w:val="left" w:pos="2975"/>
                <w:tab w:val="center" w:pos="4677"/>
                <w:tab w:val="right" w:pos="9355"/>
              </w:tabs>
              <w:suppressAutoHyphens/>
              <w:ind w:left="107" w:right="95"/>
              <w:jc w:val="both"/>
              <w:rPr>
                <w:sz w:val="24"/>
                <w:szCs w:val="24"/>
                <w:lang w:val="ru-RU"/>
              </w:rPr>
            </w:pPr>
            <w:r w:rsidRPr="00C27980">
              <w:rPr>
                <w:sz w:val="24"/>
                <w:szCs w:val="24"/>
                <w:lang w:val="ru-RU"/>
              </w:rPr>
              <w:t>Оценить конечный результат деятельности по определенным критериям</w:t>
            </w:r>
          </w:p>
        </w:tc>
      </w:tr>
      <w:tr w:rsidR="003544F8" w:rsidRPr="00A70DDE" w:rsidTr="00E06666">
        <w:trPr>
          <w:trHeight w:val="1126"/>
        </w:trPr>
        <w:tc>
          <w:tcPr>
            <w:tcW w:w="4821" w:type="dxa"/>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1.28. Обосновывать</w:t>
            </w:r>
            <w:r>
              <w:rPr>
                <w:sz w:val="24"/>
                <w:szCs w:val="24"/>
                <w:lang w:val="ru-RU"/>
              </w:rPr>
              <w:t xml:space="preserve"> д</w:t>
            </w:r>
            <w:r w:rsidRPr="00C27980">
              <w:rPr>
                <w:sz w:val="24"/>
                <w:szCs w:val="24"/>
                <w:lang w:val="ru-RU"/>
              </w:rPr>
              <w:t>остижимость</w:t>
            </w:r>
            <w:r>
              <w:rPr>
                <w:sz w:val="24"/>
                <w:szCs w:val="24"/>
                <w:lang w:val="ru-RU"/>
              </w:rPr>
              <w:t xml:space="preserve"> </w:t>
            </w:r>
            <w:r w:rsidRPr="00C27980">
              <w:rPr>
                <w:sz w:val="24"/>
                <w:szCs w:val="24"/>
                <w:lang w:val="ru-RU"/>
              </w:rPr>
              <w:t>цели выбранным</w:t>
            </w:r>
            <w:r>
              <w:rPr>
                <w:sz w:val="24"/>
                <w:szCs w:val="24"/>
                <w:lang w:val="ru-RU"/>
              </w:rPr>
              <w:t xml:space="preserve"> </w:t>
            </w:r>
            <w:r w:rsidRPr="00C27980">
              <w:rPr>
                <w:sz w:val="24"/>
                <w:szCs w:val="24"/>
                <w:lang w:val="ru-RU"/>
              </w:rPr>
              <w:t>способом на основе оценки своих внутренних</w:t>
            </w:r>
            <w:r>
              <w:rPr>
                <w:sz w:val="24"/>
                <w:szCs w:val="24"/>
                <w:lang w:val="ru-RU"/>
              </w:rPr>
              <w:t xml:space="preserve"> </w:t>
            </w:r>
            <w:r w:rsidRPr="00C27980">
              <w:rPr>
                <w:sz w:val="24"/>
                <w:szCs w:val="24"/>
                <w:lang w:val="ru-RU"/>
              </w:rPr>
              <w:t>ресурсов и доступных внешних ресурсов</w:t>
            </w:r>
          </w:p>
        </w:tc>
        <w:tc>
          <w:tcPr>
            <w:tcW w:w="5811" w:type="dxa"/>
          </w:tcPr>
          <w:p w:rsidR="003544F8" w:rsidRPr="00C27980" w:rsidRDefault="003544F8" w:rsidP="00E06666">
            <w:pPr>
              <w:pStyle w:val="TableParagraph"/>
              <w:tabs>
                <w:tab w:val="center" w:pos="4677"/>
                <w:tab w:val="right" w:pos="9355"/>
              </w:tabs>
              <w:suppressAutoHyphens/>
              <w:ind w:left="107" w:right="95"/>
              <w:jc w:val="both"/>
              <w:rPr>
                <w:sz w:val="24"/>
                <w:szCs w:val="24"/>
                <w:lang w:val="ru-RU"/>
              </w:rPr>
            </w:pPr>
            <w:r w:rsidRPr="00C27980">
              <w:rPr>
                <w:sz w:val="24"/>
                <w:szCs w:val="24"/>
                <w:lang w:val="ru-RU"/>
              </w:rPr>
              <w:t xml:space="preserve">Оценить, достаточно ли внутренних и внешних ресурсов для     достижения     результата и позволит ли выбранный </w:t>
            </w:r>
            <w:proofErr w:type="gramStart"/>
            <w:r w:rsidRPr="00C27980">
              <w:rPr>
                <w:sz w:val="24"/>
                <w:szCs w:val="24"/>
                <w:lang w:val="ru-RU"/>
              </w:rPr>
              <w:t>способ достичь</w:t>
            </w:r>
            <w:r>
              <w:rPr>
                <w:sz w:val="24"/>
                <w:szCs w:val="24"/>
                <w:lang w:val="ru-RU"/>
              </w:rPr>
              <w:t xml:space="preserve"> </w:t>
            </w:r>
            <w:r w:rsidRPr="00C27980">
              <w:rPr>
                <w:sz w:val="24"/>
                <w:szCs w:val="24"/>
                <w:lang w:val="ru-RU"/>
              </w:rPr>
              <w:t>цель</w:t>
            </w:r>
            <w:proofErr w:type="gramEnd"/>
          </w:p>
        </w:tc>
        <w:tc>
          <w:tcPr>
            <w:tcW w:w="4820" w:type="dxa"/>
          </w:tcPr>
          <w:p w:rsidR="003544F8" w:rsidRPr="00C27980" w:rsidRDefault="003544F8" w:rsidP="00E06666">
            <w:pPr>
              <w:pStyle w:val="TableParagraph"/>
              <w:tabs>
                <w:tab w:val="left" w:pos="2207"/>
                <w:tab w:val="center" w:pos="4677"/>
                <w:tab w:val="right" w:pos="9355"/>
              </w:tabs>
              <w:suppressAutoHyphens/>
              <w:ind w:left="107" w:right="95"/>
              <w:jc w:val="both"/>
              <w:rPr>
                <w:sz w:val="24"/>
                <w:szCs w:val="24"/>
                <w:lang w:val="ru-RU"/>
              </w:rPr>
            </w:pPr>
            <w:r w:rsidRPr="00C27980">
              <w:rPr>
                <w:sz w:val="24"/>
                <w:szCs w:val="24"/>
                <w:lang w:val="ru-RU"/>
              </w:rPr>
              <w:t>Доказать, что достижение результата возможно выбранным способом</w:t>
            </w:r>
          </w:p>
        </w:tc>
      </w:tr>
      <w:tr w:rsidR="003544F8" w:rsidRPr="00A70DDE" w:rsidTr="00E06666">
        <w:trPr>
          <w:trHeight w:val="1126"/>
        </w:trPr>
        <w:tc>
          <w:tcPr>
            <w:tcW w:w="4821" w:type="dxa"/>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1.29</w:t>
            </w:r>
            <w:r>
              <w:rPr>
                <w:sz w:val="24"/>
                <w:szCs w:val="24"/>
                <w:lang w:val="ru-RU"/>
              </w:rPr>
              <w:t xml:space="preserve">. </w:t>
            </w:r>
            <w:r w:rsidRPr="00C27980">
              <w:rPr>
                <w:sz w:val="24"/>
                <w:szCs w:val="24"/>
                <w:lang w:val="ru-RU"/>
              </w:rPr>
              <w:t>Фиксировать</w:t>
            </w:r>
            <w:r>
              <w:rPr>
                <w:sz w:val="24"/>
                <w:szCs w:val="24"/>
                <w:lang w:val="ru-RU"/>
              </w:rPr>
              <w:t xml:space="preserve"> </w:t>
            </w:r>
            <w:r w:rsidRPr="00C27980">
              <w:rPr>
                <w:sz w:val="24"/>
                <w:szCs w:val="24"/>
                <w:lang w:val="ru-RU"/>
              </w:rPr>
              <w:t xml:space="preserve">и анализировать динамику </w:t>
            </w:r>
            <w:r w:rsidRPr="00C27980">
              <w:rPr>
                <w:spacing w:val="-5"/>
                <w:sz w:val="24"/>
                <w:szCs w:val="24"/>
                <w:lang w:val="ru-RU"/>
              </w:rPr>
              <w:t>собственных  образовательных</w:t>
            </w:r>
            <w:r>
              <w:rPr>
                <w:spacing w:val="-5"/>
                <w:sz w:val="24"/>
                <w:szCs w:val="24"/>
                <w:lang w:val="ru-RU"/>
              </w:rPr>
              <w:t xml:space="preserve"> </w:t>
            </w:r>
            <w:r w:rsidRPr="00C27980">
              <w:rPr>
                <w:sz w:val="24"/>
                <w:szCs w:val="24"/>
                <w:lang w:val="ru-RU"/>
              </w:rPr>
              <w:t>результатов</w:t>
            </w:r>
          </w:p>
        </w:tc>
        <w:tc>
          <w:tcPr>
            <w:tcW w:w="5811" w:type="dxa"/>
          </w:tcPr>
          <w:p w:rsidR="003544F8" w:rsidRPr="00C27980" w:rsidRDefault="003544F8" w:rsidP="00E06666">
            <w:pPr>
              <w:pStyle w:val="TableParagraph"/>
              <w:tabs>
                <w:tab w:val="center" w:pos="4677"/>
                <w:tab w:val="right" w:pos="9355"/>
              </w:tabs>
              <w:suppressAutoHyphens/>
              <w:ind w:left="107" w:right="96"/>
              <w:jc w:val="both"/>
              <w:rPr>
                <w:sz w:val="24"/>
                <w:szCs w:val="24"/>
                <w:lang w:val="ru-RU"/>
              </w:rPr>
            </w:pPr>
            <w:r w:rsidRPr="00C27980">
              <w:rPr>
                <w:sz w:val="24"/>
                <w:szCs w:val="24"/>
                <w:lang w:val="ru-RU"/>
              </w:rPr>
              <w:t>Провести анализ усвоенных знаний, умений применять свои знания и освоенные способы</w:t>
            </w:r>
          </w:p>
        </w:tc>
        <w:tc>
          <w:tcPr>
            <w:tcW w:w="4820" w:type="dxa"/>
          </w:tcPr>
          <w:p w:rsidR="003544F8" w:rsidRPr="00C27980" w:rsidRDefault="003544F8" w:rsidP="00E06666">
            <w:pPr>
              <w:pStyle w:val="TableParagraph"/>
              <w:tabs>
                <w:tab w:val="left" w:pos="2119"/>
                <w:tab w:val="center" w:pos="4677"/>
                <w:tab w:val="right" w:pos="9355"/>
              </w:tabs>
              <w:suppressAutoHyphens/>
              <w:ind w:left="107" w:right="94"/>
              <w:jc w:val="both"/>
              <w:rPr>
                <w:sz w:val="24"/>
                <w:szCs w:val="24"/>
                <w:lang w:val="ru-RU"/>
              </w:rPr>
            </w:pPr>
            <w:r w:rsidRPr="00C27980">
              <w:rPr>
                <w:sz w:val="24"/>
                <w:szCs w:val="24"/>
                <w:lang w:val="ru-RU"/>
              </w:rPr>
              <w:t>Оценить</w:t>
            </w:r>
            <w:r>
              <w:rPr>
                <w:sz w:val="24"/>
                <w:szCs w:val="24"/>
                <w:lang w:val="ru-RU"/>
              </w:rPr>
              <w:t xml:space="preserve"> </w:t>
            </w:r>
            <w:r w:rsidRPr="00C27980">
              <w:rPr>
                <w:sz w:val="24"/>
                <w:szCs w:val="24"/>
                <w:lang w:val="ru-RU"/>
              </w:rPr>
              <w:t>изменение результатов (прирост знаний или его отсутствие, разнообразие освоенных способов       и ситуаций, в которых они</w:t>
            </w:r>
            <w:r>
              <w:rPr>
                <w:sz w:val="24"/>
                <w:szCs w:val="24"/>
                <w:lang w:val="ru-RU"/>
              </w:rPr>
              <w:t xml:space="preserve"> </w:t>
            </w:r>
            <w:r w:rsidRPr="00C27980">
              <w:rPr>
                <w:sz w:val="24"/>
                <w:szCs w:val="24"/>
                <w:lang w:val="ru-RU"/>
              </w:rPr>
              <w:t>применялись)</w:t>
            </w:r>
          </w:p>
        </w:tc>
      </w:tr>
    </w:tbl>
    <w:p w:rsidR="003544F8" w:rsidRPr="00A70DDE" w:rsidRDefault="003544F8" w:rsidP="003544F8">
      <w:pPr>
        <w:autoSpaceDE w:val="0"/>
        <w:autoSpaceDN w:val="0"/>
        <w:adjustRightInd w:val="0"/>
        <w:ind w:left="709" w:firstLine="360"/>
        <w:rPr>
          <w:rFonts w:eastAsia="Calibri"/>
          <w:color w:val="000000"/>
        </w:rPr>
      </w:pPr>
    </w:p>
    <w:p w:rsidR="003544F8" w:rsidRPr="00322F91" w:rsidRDefault="003544F8" w:rsidP="003544F8">
      <w:pPr>
        <w:rPr>
          <w:szCs w:val="28"/>
        </w:rPr>
      </w:pPr>
      <w:r w:rsidRPr="00322F91">
        <w:rPr>
          <w:szCs w:val="28"/>
        </w:rPr>
        <w:br w:type="page"/>
      </w:r>
    </w:p>
    <w:p w:rsidR="003544F8" w:rsidRPr="00322F91" w:rsidRDefault="003544F8" w:rsidP="003544F8">
      <w:pPr>
        <w:autoSpaceDE w:val="0"/>
        <w:autoSpaceDN w:val="0"/>
        <w:adjustRightInd w:val="0"/>
        <w:ind w:left="709" w:firstLine="360"/>
        <w:rPr>
          <w:rFonts w:eastAsia="Calibri"/>
          <w:color w:val="000000"/>
          <w:szCs w:val="28"/>
        </w:rPr>
      </w:pPr>
      <w:r w:rsidRPr="00322F91">
        <w:rPr>
          <w:rFonts w:eastAsia="Calibri"/>
          <w:color w:val="000000"/>
          <w:szCs w:val="28"/>
        </w:rPr>
        <w:t xml:space="preserve">Таблица 11. Типовые задачи по развитию </w:t>
      </w:r>
      <w:proofErr w:type="gramStart"/>
      <w:r w:rsidRPr="00322F91">
        <w:rPr>
          <w:rFonts w:eastAsia="Calibri"/>
          <w:color w:val="000000"/>
          <w:szCs w:val="28"/>
        </w:rPr>
        <w:t>познавательных</w:t>
      </w:r>
      <w:proofErr w:type="gramEnd"/>
      <w:r w:rsidRPr="00322F91">
        <w:rPr>
          <w:rFonts w:eastAsia="Calibri"/>
          <w:color w:val="000000"/>
          <w:szCs w:val="28"/>
        </w:rPr>
        <w:t xml:space="preserve"> УУД</w:t>
      </w:r>
    </w:p>
    <w:p w:rsidR="003544F8" w:rsidRPr="00322F91" w:rsidRDefault="003544F8" w:rsidP="003544F8">
      <w:pPr>
        <w:rPr>
          <w:szCs w:val="28"/>
          <w:u w:color="000000"/>
          <w:bdr w:val="nil"/>
        </w:rPr>
      </w:pPr>
    </w:p>
    <w:tbl>
      <w:tblPr>
        <w:tblW w:w="154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21"/>
        <w:gridCol w:w="5811"/>
        <w:gridCol w:w="4820"/>
      </w:tblGrid>
      <w:tr w:rsidR="003544F8" w:rsidRPr="00C27980" w:rsidTr="00E06666">
        <w:trPr>
          <w:trHeight w:val="616"/>
        </w:trPr>
        <w:tc>
          <w:tcPr>
            <w:tcW w:w="4821" w:type="dxa"/>
            <w:tcBorders>
              <w:bottom w:val="single" w:sz="6" w:space="0" w:color="000000"/>
            </w:tcBorders>
          </w:tcPr>
          <w:p w:rsidR="003544F8" w:rsidRPr="00C27980" w:rsidRDefault="003544F8" w:rsidP="00E06666">
            <w:pPr>
              <w:pStyle w:val="TableParagraph"/>
              <w:tabs>
                <w:tab w:val="center" w:pos="4677"/>
                <w:tab w:val="right" w:pos="9355"/>
              </w:tabs>
              <w:suppressAutoHyphens/>
              <w:ind w:left="523" w:firstLine="709"/>
              <w:jc w:val="both"/>
              <w:rPr>
                <w:b/>
                <w:sz w:val="24"/>
                <w:szCs w:val="24"/>
              </w:rPr>
            </w:pPr>
            <w:proofErr w:type="spellStart"/>
            <w:r w:rsidRPr="00C27980">
              <w:rPr>
                <w:b/>
                <w:sz w:val="24"/>
                <w:szCs w:val="24"/>
              </w:rPr>
              <w:t>Наименование</w:t>
            </w:r>
            <w:proofErr w:type="spellEnd"/>
            <w:r w:rsidRPr="00C27980">
              <w:rPr>
                <w:b/>
                <w:sz w:val="24"/>
                <w:szCs w:val="24"/>
              </w:rPr>
              <w:t xml:space="preserve"> УУД</w:t>
            </w:r>
          </w:p>
        </w:tc>
        <w:tc>
          <w:tcPr>
            <w:tcW w:w="5811" w:type="dxa"/>
            <w:tcBorders>
              <w:bottom w:val="single" w:sz="6" w:space="0" w:color="000000"/>
            </w:tcBorders>
          </w:tcPr>
          <w:p w:rsidR="003544F8" w:rsidRPr="00C27980" w:rsidRDefault="003544F8" w:rsidP="00E06666">
            <w:pPr>
              <w:pStyle w:val="TableParagraph"/>
              <w:tabs>
                <w:tab w:val="center" w:pos="4677"/>
                <w:tab w:val="right" w:pos="9355"/>
              </w:tabs>
              <w:suppressAutoHyphens/>
              <w:ind w:left="991" w:right="925" w:hanging="41"/>
              <w:jc w:val="both"/>
              <w:rPr>
                <w:b/>
                <w:sz w:val="24"/>
                <w:szCs w:val="24"/>
                <w:lang w:val="ru-RU"/>
              </w:rPr>
            </w:pPr>
            <w:proofErr w:type="spellStart"/>
            <w:r w:rsidRPr="00C27980">
              <w:rPr>
                <w:b/>
                <w:sz w:val="24"/>
                <w:szCs w:val="24"/>
              </w:rPr>
              <w:t>Типовая</w:t>
            </w:r>
            <w:proofErr w:type="spellEnd"/>
            <w:r w:rsidRPr="00C27980">
              <w:rPr>
                <w:b/>
                <w:sz w:val="24"/>
                <w:szCs w:val="24"/>
                <w:lang w:val="ru-RU"/>
              </w:rPr>
              <w:t xml:space="preserve"> </w:t>
            </w:r>
            <w:proofErr w:type="spellStart"/>
            <w:r w:rsidRPr="00C27980">
              <w:rPr>
                <w:b/>
                <w:sz w:val="24"/>
                <w:szCs w:val="24"/>
              </w:rPr>
              <w:t>задача</w:t>
            </w:r>
            <w:proofErr w:type="spellEnd"/>
            <w:r w:rsidRPr="00C27980">
              <w:rPr>
                <w:b/>
                <w:sz w:val="24"/>
                <w:szCs w:val="24"/>
                <w:lang w:val="ru-RU"/>
              </w:rPr>
              <w:t xml:space="preserve"> развития</w:t>
            </w:r>
          </w:p>
        </w:tc>
        <w:tc>
          <w:tcPr>
            <w:tcW w:w="4820" w:type="dxa"/>
            <w:tcBorders>
              <w:bottom w:val="single" w:sz="6" w:space="0" w:color="000000"/>
            </w:tcBorders>
          </w:tcPr>
          <w:p w:rsidR="003544F8" w:rsidRPr="00C27980" w:rsidRDefault="003544F8" w:rsidP="00E06666">
            <w:pPr>
              <w:pStyle w:val="TableParagraph"/>
              <w:tabs>
                <w:tab w:val="center" w:pos="4677"/>
                <w:tab w:val="right" w:pos="9355"/>
              </w:tabs>
              <w:suppressAutoHyphens/>
              <w:ind w:left="388" w:firstLine="709"/>
              <w:jc w:val="both"/>
              <w:rPr>
                <w:b/>
                <w:sz w:val="24"/>
                <w:szCs w:val="24"/>
              </w:rPr>
            </w:pPr>
            <w:proofErr w:type="spellStart"/>
            <w:r w:rsidRPr="00C27980">
              <w:rPr>
                <w:b/>
                <w:sz w:val="24"/>
                <w:szCs w:val="24"/>
              </w:rPr>
              <w:t>Типовая</w:t>
            </w:r>
            <w:proofErr w:type="spellEnd"/>
            <w:r w:rsidRPr="00C27980">
              <w:rPr>
                <w:b/>
                <w:sz w:val="24"/>
                <w:szCs w:val="24"/>
                <w:lang w:val="ru-RU"/>
              </w:rPr>
              <w:t xml:space="preserve"> </w:t>
            </w:r>
            <w:proofErr w:type="spellStart"/>
            <w:r w:rsidRPr="00C27980">
              <w:rPr>
                <w:b/>
                <w:sz w:val="24"/>
                <w:szCs w:val="24"/>
              </w:rPr>
              <w:t>задача</w:t>
            </w:r>
            <w:proofErr w:type="spellEnd"/>
            <w:r w:rsidRPr="00C27980">
              <w:rPr>
                <w:b/>
                <w:sz w:val="24"/>
                <w:szCs w:val="24"/>
                <w:lang w:val="ru-RU"/>
              </w:rPr>
              <w:t xml:space="preserve"> </w:t>
            </w:r>
            <w:proofErr w:type="spellStart"/>
            <w:r w:rsidRPr="00C27980">
              <w:rPr>
                <w:b/>
                <w:sz w:val="24"/>
                <w:szCs w:val="24"/>
              </w:rPr>
              <w:t>оценки</w:t>
            </w:r>
            <w:proofErr w:type="spellEnd"/>
          </w:p>
        </w:tc>
      </w:tr>
      <w:tr w:rsidR="003544F8" w:rsidRPr="00C27980" w:rsidTr="00E06666">
        <w:trPr>
          <w:trHeight w:val="580"/>
        </w:trPr>
        <w:tc>
          <w:tcPr>
            <w:tcW w:w="15452" w:type="dxa"/>
            <w:gridSpan w:val="3"/>
          </w:tcPr>
          <w:p w:rsidR="003544F8" w:rsidRPr="00C27980" w:rsidRDefault="003544F8" w:rsidP="00E06666">
            <w:pPr>
              <w:pStyle w:val="TableParagraph"/>
              <w:tabs>
                <w:tab w:val="center" w:pos="4677"/>
                <w:tab w:val="right" w:pos="9355"/>
              </w:tabs>
              <w:suppressAutoHyphens/>
              <w:ind w:left="1661" w:hanging="1321"/>
              <w:jc w:val="both"/>
              <w:rPr>
                <w:b/>
                <w:sz w:val="24"/>
                <w:szCs w:val="24"/>
                <w:lang w:val="ru-RU"/>
              </w:rPr>
            </w:pPr>
            <w:r w:rsidRPr="00C27980">
              <w:rPr>
                <w:b/>
                <w:sz w:val="24"/>
                <w:szCs w:val="24"/>
                <w:lang w:val="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3544F8" w:rsidRPr="00C27980" w:rsidTr="00E06666">
        <w:trPr>
          <w:trHeight w:val="1190"/>
        </w:trPr>
        <w:tc>
          <w:tcPr>
            <w:tcW w:w="4821" w:type="dxa"/>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9.1</w:t>
            </w:r>
            <w:proofErr w:type="gramStart"/>
            <w:r w:rsidRPr="00C27980">
              <w:rPr>
                <w:sz w:val="24"/>
                <w:szCs w:val="24"/>
                <w:lang w:val="ru-RU"/>
              </w:rPr>
              <w:t xml:space="preserve"> Н</w:t>
            </w:r>
            <w:proofErr w:type="gramEnd"/>
            <w:r w:rsidRPr="00C27980">
              <w:rPr>
                <w:sz w:val="24"/>
                <w:szCs w:val="24"/>
                <w:lang w:val="ru-RU"/>
              </w:rPr>
              <w:t>аблюдать</w:t>
            </w:r>
            <w:r>
              <w:rPr>
                <w:sz w:val="24"/>
                <w:szCs w:val="24"/>
                <w:lang w:val="ru-RU"/>
              </w:rPr>
              <w:t xml:space="preserve"> </w:t>
            </w:r>
            <w:r w:rsidRPr="00C27980">
              <w:rPr>
                <w:sz w:val="24"/>
                <w:szCs w:val="24"/>
                <w:lang w:val="ru-RU"/>
              </w:rPr>
              <w:t>и анализировать свою учебную и познавательную деятельность и деятельность других</w:t>
            </w:r>
            <w:r>
              <w:rPr>
                <w:sz w:val="24"/>
                <w:szCs w:val="24"/>
                <w:lang w:val="ru-RU"/>
              </w:rPr>
              <w:t xml:space="preserve"> </w:t>
            </w:r>
            <w:r w:rsidRPr="00C27980">
              <w:rPr>
                <w:sz w:val="24"/>
                <w:szCs w:val="24"/>
                <w:lang w:val="ru-RU"/>
              </w:rPr>
              <w:t>обучающихся в процессе</w:t>
            </w:r>
            <w:r>
              <w:rPr>
                <w:sz w:val="24"/>
                <w:szCs w:val="24"/>
                <w:lang w:val="ru-RU"/>
              </w:rPr>
              <w:t xml:space="preserve"> </w:t>
            </w:r>
            <w:r w:rsidRPr="00C27980">
              <w:rPr>
                <w:sz w:val="24"/>
                <w:szCs w:val="24"/>
                <w:lang w:val="ru-RU"/>
              </w:rPr>
              <w:t>взаимопроверки</w:t>
            </w:r>
          </w:p>
        </w:tc>
        <w:tc>
          <w:tcPr>
            <w:tcW w:w="5811" w:type="dxa"/>
          </w:tcPr>
          <w:p w:rsidR="003544F8" w:rsidRPr="00C27980" w:rsidRDefault="003544F8" w:rsidP="00E06666">
            <w:pPr>
              <w:pStyle w:val="TableParagraph"/>
              <w:tabs>
                <w:tab w:val="left" w:pos="705"/>
                <w:tab w:val="left" w:pos="1407"/>
                <w:tab w:val="left" w:pos="1995"/>
                <w:tab w:val="left" w:pos="2259"/>
                <w:tab w:val="left" w:pos="2356"/>
                <w:tab w:val="left" w:pos="2872"/>
                <w:tab w:val="left" w:pos="2929"/>
                <w:tab w:val="center" w:pos="4677"/>
                <w:tab w:val="right" w:pos="9355"/>
              </w:tabs>
              <w:suppressAutoHyphens/>
              <w:ind w:left="107" w:right="93"/>
              <w:jc w:val="both"/>
              <w:rPr>
                <w:sz w:val="24"/>
                <w:szCs w:val="24"/>
                <w:lang w:val="ru-RU"/>
              </w:rPr>
            </w:pPr>
            <w:r w:rsidRPr="00C27980">
              <w:rPr>
                <w:sz w:val="24"/>
                <w:szCs w:val="24"/>
                <w:lang w:val="ru-RU"/>
              </w:rPr>
              <w:t>Проследить за</w:t>
            </w:r>
            <w:r w:rsidRPr="00C27980">
              <w:rPr>
                <w:sz w:val="24"/>
                <w:szCs w:val="24"/>
                <w:lang w:val="ru-RU"/>
              </w:rPr>
              <w:tab/>
              <w:t>ходом и</w:t>
            </w:r>
            <w:r>
              <w:rPr>
                <w:sz w:val="24"/>
                <w:szCs w:val="24"/>
                <w:lang w:val="ru-RU"/>
              </w:rPr>
              <w:t xml:space="preserve"> </w:t>
            </w:r>
            <w:r w:rsidRPr="00C27980">
              <w:rPr>
                <w:sz w:val="24"/>
                <w:szCs w:val="24"/>
                <w:lang w:val="ru-RU"/>
              </w:rPr>
              <w:t>процессом</w:t>
            </w:r>
            <w:r>
              <w:rPr>
                <w:sz w:val="24"/>
                <w:szCs w:val="24"/>
                <w:lang w:val="ru-RU"/>
              </w:rPr>
              <w:t xml:space="preserve"> </w:t>
            </w:r>
            <w:r w:rsidRPr="00C27980">
              <w:rPr>
                <w:sz w:val="24"/>
                <w:szCs w:val="24"/>
                <w:lang w:val="ru-RU"/>
              </w:rPr>
              <w:t>выполнения задания другим учащимся, при необходимости оказать помощь. Проследить, просчитать динамику результатов своей учебной деятельности</w:t>
            </w:r>
          </w:p>
        </w:tc>
        <w:tc>
          <w:tcPr>
            <w:tcW w:w="4820" w:type="dxa"/>
          </w:tcPr>
          <w:p w:rsidR="003544F8" w:rsidRPr="00C27980" w:rsidRDefault="003544F8" w:rsidP="00E06666">
            <w:pPr>
              <w:pStyle w:val="TableParagraph"/>
              <w:tabs>
                <w:tab w:val="center" w:pos="4677"/>
                <w:tab w:val="right" w:pos="9355"/>
              </w:tabs>
              <w:suppressAutoHyphens/>
              <w:ind w:left="107" w:right="94"/>
              <w:jc w:val="both"/>
              <w:rPr>
                <w:sz w:val="24"/>
                <w:szCs w:val="24"/>
                <w:lang w:val="ru-RU"/>
              </w:rPr>
            </w:pPr>
            <w:r w:rsidRPr="00C27980">
              <w:rPr>
                <w:sz w:val="24"/>
                <w:szCs w:val="24"/>
                <w:lang w:val="ru-RU"/>
              </w:rPr>
              <w:t>Оценить ход выполнения учебного задания с точки зрения соблюдения времени, алгоритма, правил, порядка, последовательности и др.</w:t>
            </w:r>
          </w:p>
        </w:tc>
      </w:tr>
      <w:tr w:rsidR="003544F8" w:rsidRPr="00C27980" w:rsidTr="00E06666">
        <w:trPr>
          <w:trHeight w:val="967"/>
        </w:trPr>
        <w:tc>
          <w:tcPr>
            <w:tcW w:w="4821" w:type="dxa"/>
          </w:tcPr>
          <w:p w:rsidR="003544F8" w:rsidRPr="00C27980" w:rsidRDefault="003544F8" w:rsidP="00E06666">
            <w:pPr>
              <w:pStyle w:val="TableParagraph"/>
              <w:tabs>
                <w:tab w:val="left" w:pos="715"/>
                <w:tab w:val="left" w:pos="1888"/>
                <w:tab w:val="left" w:pos="2164"/>
                <w:tab w:val="left" w:pos="2476"/>
                <w:tab w:val="center" w:pos="4677"/>
                <w:tab w:val="right" w:pos="9355"/>
              </w:tabs>
              <w:suppressAutoHyphens/>
              <w:ind w:right="93"/>
              <w:jc w:val="both"/>
              <w:rPr>
                <w:sz w:val="24"/>
                <w:szCs w:val="24"/>
                <w:lang w:val="ru-RU"/>
              </w:rPr>
            </w:pPr>
            <w:r w:rsidRPr="00C27980">
              <w:rPr>
                <w:sz w:val="24"/>
                <w:szCs w:val="24"/>
                <w:lang w:val="ru-RU"/>
              </w:rPr>
              <w:t>9.2. Соотносить</w:t>
            </w:r>
            <w:r>
              <w:rPr>
                <w:sz w:val="24"/>
                <w:szCs w:val="24"/>
                <w:lang w:val="ru-RU"/>
              </w:rPr>
              <w:t xml:space="preserve"> </w:t>
            </w:r>
            <w:r w:rsidRPr="00C27980">
              <w:rPr>
                <w:sz w:val="24"/>
                <w:szCs w:val="24"/>
                <w:lang w:val="ru-RU"/>
              </w:rPr>
              <w:t xml:space="preserve">реальные и планируемые результаты индивидуальной образовательной </w:t>
            </w:r>
            <w:r w:rsidRPr="00C27980">
              <w:rPr>
                <w:spacing w:val="-5"/>
                <w:sz w:val="24"/>
                <w:szCs w:val="24"/>
                <w:lang w:val="ru-RU"/>
              </w:rPr>
              <w:t>деятельности</w:t>
            </w:r>
            <w:r w:rsidRPr="00C27980">
              <w:rPr>
                <w:spacing w:val="-5"/>
                <w:sz w:val="24"/>
                <w:szCs w:val="24"/>
                <w:lang w:val="ru-RU"/>
              </w:rPr>
              <w:tab/>
            </w:r>
            <w:r w:rsidRPr="00C27980">
              <w:rPr>
                <w:sz w:val="24"/>
                <w:szCs w:val="24"/>
                <w:lang w:val="ru-RU"/>
              </w:rPr>
              <w:t>и</w:t>
            </w:r>
            <w:r>
              <w:rPr>
                <w:sz w:val="24"/>
                <w:szCs w:val="24"/>
                <w:lang w:val="ru-RU"/>
              </w:rPr>
              <w:t xml:space="preserve"> </w:t>
            </w:r>
            <w:r w:rsidRPr="00C27980">
              <w:rPr>
                <w:spacing w:val="-5"/>
                <w:sz w:val="24"/>
                <w:szCs w:val="24"/>
                <w:lang w:val="ru-RU"/>
              </w:rPr>
              <w:t xml:space="preserve">делать </w:t>
            </w:r>
            <w:r w:rsidRPr="00C27980">
              <w:rPr>
                <w:spacing w:val="-4"/>
                <w:sz w:val="24"/>
                <w:szCs w:val="24"/>
                <w:lang w:val="ru-RU"/>
              </w:rPr>
              <w:t>выводы</w:t>
            </w:r>
          </w:p>
        </w:tc>
        <w:tc>
          <w:tcPr>
            <w:tcW w:w="5811" w:type="dxa"/>
          </w:tcPr>
          <w:p w:rsidR="003544F8" w:rsidRPr="00C27980" w:rsidRDefault="003544F8" w:rsidP="00E06666">
            <w:pPr>
              <w:pStyle w:val="TableParagraph"/>
              <w:tabs>
                <w:tab w:val="left" w:pos="2461"/>
                <w:tab w:val="center" w:pos="4677"/>
                <w:tab w:val="right" w:pos="9355"/>
              </w:tabs>
              <w:suppressAutoHyphens/>
              <w:ind w:left="107"/>
              <w:jc w:val="both"/>
              <w:rPr>
                <w:sz w:val="24"/>
                <w:szCs w:val="24"/>
                <w:lang w:val="ru-RU"/>
              </w:rPr>
            </w:pPr>
            <w:r w:rsidRPr="00C27980">
              <w:rPr>
                <w:sz w:val="24"/>
                <w:szCs w:val="24"/>
                <w:lang w:val="ru-RU"/>
              </w:rPr>
              <w:t>Определить, насколько отличается полученный результат от запланированного (по качеству продукта, отметке за работу, уровню знаний, умений)</w:t>
            </w:r>
          </w:p>
        </w:tc>
        <w:tc>
          <w:tcPr>
            <w:tcW w:w="4820" w:type="dxa"/>
          </w:tcPr>
          <w:p w:rsidR="003544F8" w:rsidRPr="00C27980" w:rsidRDefault="003544F8" w:rsidP="00E06666">
            <w:pPr>
              <w:pStyle w:val="TableParagraph"/>
              <w:tabs>
                <w:tab w:val="left" w:pos="2237"/>
                <w:tab w:val="left" w:pos="2307"/>
                <w:tab w:val="center" w:pos="4677"/>
                <w:tab w:val="right" w:pos="9355"/>
              </w:tabs>
              <w:suppressAutoHyphens/>
              <w:ind w:left="107" w:right="94"/>
              <w:jc w:val="both"/>
              <w:rPr>
                <w:sz w:val="24"/>
                <w:szCs w:val="24"/>
                <w:lang w:val="ru-RU"/>
              </w:rPr>
            </w:pPr>
            <w:r w:rsidRPr="00C27980">
              <w:rPr>
                <w:sz w:val="24"/>
                <w:szCs w:val="24"/>
                <w:lang w:val="ru-RU"/>
              </w:rPr>
              <w:t>Оценить, соответствует ли реальный</w:t>
            </w:r>
            <w:r>
              <w:rPr>
                <w:sz w:val="24"/>
                <w:szCs w:val="24"/>
                <w:lang w:val="ru-RU"/>
              </w:rPr>
              <w:t xml:space="preserve"> </w:t>
            </w:r>
            <w:r w:rsidRPr="00C27980">
              <w:rPr>
                <w:sz w:val="24"/>
                <w:szCs w:val="24"/>
                <w:lang w:val="ru-RU"/>
              </w:rPr>
              <w:t xml:space="preserve">результат </w:t>
            </w:r>
            <w:proofErr w:type="gramStart"/>
            <w:r w:rsidRPr="00C27980">
              <w:rPr>
                <w:sz w:val="24"/>
                <w:szCs w:val="24"/>
                <w:lang w:val="ru-RU"/>
              </w:rPr>
              <w:t>запланированному</w:t>
            </w:r>
            <w:proofErr w:type="gramEnd"/>
            <w:r w:rsidRPr="00C27980">
              <w:rPr>
                <w:sz w:val="24"/>
                <w:szCs w:val="24"/>
                <w:lang w:val="ru-RU"/>
              </w:rPr>
              <w:t>. Если нет, найти причины</w:t>
            </w:r>
            <w:r>
              <w:rPr>
                <w:sz w:val="24"/>
                <w:szCs w:val="24"/>
                <w:lang w:val="ru-RU"/>
              </w:rPr>
              <w:t xml:space="preserve"> н</w:t>
            </w:r>
            <w:r w:rsidRPr="00C27980">
              <w:rPr>
                <w:sz w:val="24"/>
                <w:szCs w:val="24"/>
                <w:lang w:val="ru-RU"/>
              </w:rPr>
              <w:t>есоответствия</w:t>
            </w:r>
          </w:p>
        </w:tc>
      </w:tr>
      <w:tr w:rsidR="003544F8" w:rsidRPr="00C27980" w:rsidTr="00E06666">
        <w:trPr>
          <w:trHeight w:val="843"/>
        </w:trPr>
        <w:tc>
          <w:tcPr>
            <w:tcW w:w="4821" w:type="dxa"/>
          </w:tcPr>
          <w:p w:rsidR="003544F8" w:rsidRPr="00C27980" w:rsidRDefault="003544F8" w:rsidP="00E06666">
            <w:pPr>
              <w:pStyle w:val="TableParagraph"/>
              <w:tabs>
                <w:tab w:val="center" w:pos="4677"/>
                <w:tab w:val="right" w:pos="9355"/>
              </w:tabs>
              <w:suppressAutoHyphens/>
              <w:ind w:right="94"/>
              <w:jc w:val="both"/>
              <w:rPr>
                <w:sz w:val="24"/>
                <w:szCs w:val="24"/>
                <w:lang w:val="ru-RU"/>
              </w:rPr>
            </w:pPr>
            <w:r w:rsidRPr="00C27980">
              <w:rPr>
                <w:sz w:val="24"/>
                <w:szCs w:val="24"/>
                <w:lang w:val="ru-RU"/>
              </w:rPr>
              <w:t>9.3. Принимать  решение в учебной ситуации и нести за него</w:t>
            </w:r>
            <w:r>
              <w:rPr>
                <w:sz w:val="24"/>
                <w:szCs w:val="24"/>
                <w:lang w:val="ru-RU"/>
              </w:rPr>
              <w:t xml:space="preserve"> </w:t>
            </w:r>
            <w:r w:rsidRPr="00C27980">
              <w:rPr>
                <w:sz w:val="24"/>
                <w:szCs w:val="24"/>
                <w:lang w:val="ru-RU"/>
              </w:rPr>
              <w:t>ответственность</w:t>
            </w:r>
          </w:p>
        </w:tc>
        <w:tc>
          <w:tcPr>
            <w:tcW w:w="5811" w:type="dxa"/>
          </w:tcPr>
          <w:p w:rsidR="003544F8" w:rsidRPr="00C27980" w:rsidRDefault="003544F8" w:rsidP="00E06666">
            <w:pPr>
              <w:pStyle w:val="TableParagraph"/>
              <w:tabs>
                <w:tab w:val="center" w:pos="4677"/>
                <w:tab w:val="right" w:pos="9355"/>
              </w:tabs>
              <w:suppressAutoHyphens/>
              <w:ind w:left="107" w:right="96"/>
              <w:jc w:val="both"/>
              <w:rPr>
                <w:sz w:val="24"/>
                <w:szCs w:val="24"/>
                <w:lang w:val="ru-RU"/>
              </w:rPr>
            </w:pPr>
            <w:r w:rsidRPr="00C27980">
              <w:rPr>
                <w:sz w:val="24"/>
                <w:szCs w:val="24"/>
                <w:lang w:val="ru-RU"/>
              </w:rPr>
              <w:t>Найти способ решения учебного задания, или определить цель его выполнения, или выбрать те действия, которые необходимы для выполнения</w:t>
            </w:r>
            <w:r>
              <w:rPr>
                <w:sz w:val="24"/>
                <w:szCs w:val="24"/>
                <w:lang w:val="ru-RU"/>
              </w:rPr>
              <w:t xml:space="preserve"> </w:t>
            </w:r>
            <w:r w:rsidRPr="00C27980">
              <w:rPr>
                <w:sz w:val="24"/>
                <w:szCs w:val="24"/>
                <w:lang w:val="ru-RU"/>
              </w:rPr>
              <w:t>задания</w:t>
            </w:r>
          </w:p>
        </w:tc>
        <w:tc>
          <w:tcPr>
            <w:tcW w:w="4820" w:type="dxa"/>
          </w:tcPr>
          <w:p w:rsidR="003544F8" w:rsidRPr="00C27980" w:rsidRDefault="003544F8" w:rsidP="00E06666">
            <w:pPr>
              <w:pStyle w:val="TableParagraph"/>
              <w:tabs>
                <w:tab w:val="left" w:pos="1829"/>
                <w:tab w:val="center" w:pos="4677"/>
                <w:tab w:val="right" w:pos="9355"/>
              </w:tabs>
              <w:suppressAutoHyphens/>
              <w:ind w:left="107" w:right="95"/>
              <w:jc w:val="both"/>
              <w:rPr>
                <w:sz w:val="24"/>
                <w:szCs w:val="24"/>
                <w:lang w:val="ru-RU"/>
              </w:rPr>
            </w:pPr>
            <w:r w:rsidRPr="00C27980">
              <w:rPr>
                <w:sz w:val="24"/>
                <w:szCs w:val="24"/>
                <w:lang w:val="ru-RU"/>
              </w:rPr>
              <w:t>Доказать</w:t>
            </w:r>
            <w:r>
              <w:rPr>
                <w:sz w:val="24"/>
                <w:szCs w:val="24"/>
                <w:lang w:val="ru-RU"/>
              </w:rPr>
              <w:t xml:space="preserve"> </w:t>
            </w:r>
            <w:r w:rsidRPr="00C27980">
              <w:rPr>
                <w:spacing w:val="-1"/>
                <w:sz w:val="24"/>
                <w:szCs w:val="24"/>
                <w:lang w:val="ru-RU"/>
              </w:rPr>
              <w:t xml:space="preserve">правильность </w:t>
            </w:r>
            <w:r w:rsidRPr="00C27980">
              <w:rPr>
                <w:sz w:val="24"/>
                <w:szCs w:val="24"/>
                <w:lang w:val="ru-RU"/>
              </w:rPr>
              <w:t>(рациональность, верность, оптимальность) выбранного способа или действий выполнения задания с точки зрения достижения</w:t>
            </w:r>
            <w:r>
              <w:rPr>
                <w:sz w:val="24"/>
                <w:szCs w:val="24"/>
                <w:lang w:val="ru-RU"/>
              </w:rPr>
              <w:t xml:space="preserve"> </w:t>
            </w:r>
            <w:r w:rsidRPr="00C27980">
              <w:rPr>
                <w:sz w:val="24"/>
                <w:szCs w:val="24"/>
                <w:lang w:val="ru-RU"/>
              </w:rPr>
              <w:t>цели</w:t>
            </w:r>
          </w:p>
        </w:tc>
      </w:tr>
      <w:tr w:rsidR="003544F8" w:rsidRPr="00C27980" w:rsidTr="00E06666">
        <w:trPr>
          <w:trHeight w:val="996"/>
        </w:trPr>
        <w:tc>
          <w:tcPr>
            <w:tcW w:w="4821" w:type="dxa"/>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9.4. Самостоятельно</w:t>
            </w:r>
            <w:r>
              <w:rPr>
                <w:sz w:val="24"/>
                <w:szCs w:val="24"/>
                <w:lang w:val="ru-RU"/>
              </w:rPr>
              <w:t xml:space="preserve"> </w:t>
            </w:r>
            <w:r w:rsidRPr="00C27980">
              <w:rPr>
                <w:sz w:val="24"/>
                <w:szCs w:val="24"/>
                <w:lang w:val="ru-RU"/>
              </w:rPr>
              <w:t>определять причины своего успеха       или       неуспеха и находить способы выхода из ситуации</w:t>
            </w:r>
            <w:r>
              <w:rPr>
                <w:sz w:val="24"/>
                <w:szCs w:val="24"/>
                <w:lang w:val="ru-RU"/>
              </w:rPr>
              <w:t xml:space="preserve"> </w:t>
            </w:r>
            <w:r w:rsidRPr="00C27980">
              <w:rPr>
                <w:sz w:val="24"/>
                <w:szCs w:val="24"/>
                <w:lang w:val="ru-RU"/>
              </w:rPr>
              <w:t>неуспеха</w:t>
            </w:r>
          </w:p>
        </w:tc>
        <w:tc>
          <w:tcPr>
            <w:tcW w:w="5811" w:type="dxa"/>
          </w:tcPr>
          <w:p w:rsidR="003544F8" w:rsidRPr="00C27980" w:rsidRDefault="003544F8" w:rsidP="00E06666">
            <w:pPr>
              <w:pStyle w:val="TableParagraph"/>
              <w:tabs>
                <w:tab w:val="center" w:pos="4677"/>
                <w:tab w:val="right" w:pos="9355"/>
              </w:tabs>
              <w:suppressAutoHyphens/>
              <w:ind w:left="107" w:right="97"/>
              <w:jc w:val="both"/>
              <w:rPr>
                <w:sz w:val="24"/>
                <w:szCs w:val="24"/>
                <w:lang w:val="ru-RU"/>
              </w:rPr>
            </w:pPr>
            <w:r w:rsidRPr="00C27980">
              <w:rPr>
                <w:sz w:val="24"/>
                <w:szCs w:val="24"/>
                <w:lang w:val="ru-RU"/>
              </w:rPr>
              <w:t>Предположить (определить), благодаря чему выполнено или не выполнено задание (почему получен или не получен результат)</w:t>
            </w:r>
          </w:p>
        </w:tc>
        <w:tc>
          <w:tcPr>
            <w:tcW w:w="4820" w:type="dxa"/>
          </w:tcPr>
          <w:p w:rsidR="003544F8" w:rsidRPr="00C27980" w:rsidRDefault="003544F8" w:rsidP="00E06666">
            <w:pPr>
              <w:pStyle w:val="TableParagraph"/>
              <w:tabs>
                <w:tab w:val="center" w:pos="4677"/>
                <w:tab w:val="right" w:pos="9355"/>
              </w:tabs>
              <w:suppressAutoHyphens/>
              <w:ind w:left="107" w:right="93"/>
              <w:jc w:val="both"/>
              <w:rPr>
                <w:sz w:val="24"/>
                <w:szCs w:val="24"/>
                <w:lang w:val="ru-RU"/>
              </w:rPr>
            </w:pPr>
            <w:r w:rsidRPr="00C27980">
              <w:rPr>
                <w:sz w:val="24"/>
                <w:szCs w:val="24"/>
                <w:lang w:val="ru-RU"/>
              </w:rPr>
              <w:t>Оценить, благодаря чему получен конечный результат. Если результат не нравится, не тот, который хотелось бы получить: предположить, что и/или как можно сделать, чтобы исправить</w:t>
            </w:r>
            <w:r>
              <w:rPr>
                <w:sz w:val="24"/>
                <w:szCs w:val="24"/>
                <w:lang w:val="ru-RU"/>
              </w:rPr>
              <w:t xml:space="preserve"> </w:t>
            </w:r>
            <w:r w:rsidRPr="00C27980">
              <w:rPr>
                <w:sz w:val="24"/>
                <w:szCs w:val="24"/>
                <w:lang w:val="ru-RU"/>
              </w:rPr>
              <w:t>ситуацию</w:t>
            </w:r>
          </w:p>
        </w:tc>
      </w:tr>
      <w:tr w:rsidR="003544F8" w:rsidRPr="00C27980" w:rsidTr="00E06666">
        <w:trPr>
          <w:trHeight w:val="1323"/>
        </w:trPr>
        <w:tc>
          <w:tcPr>
            <w:tcW w:w="4821" w:type="dxa"/>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 xml:space="preserve">9.5. Ретроспективно определять, какие действия по решению учебной задачи или параметры этих </w:t>
            </w:r>
            <w:r w:rsidRPr="00C27980">
              <w:rPr>
                <w:spacing w:val="-7"/>
                <w:sz w:val="24"/>
                <w:szCs w:val="24"/>
                <w:lang w:val="ru-RU"/>
              </w:rPr>
              <w:t xml:space="preserve">действий </w:t>
            </w:r>
            <w:r w:rsidRPr="00C27980">
              <w:rPr>
                <w:spacing w:val="-6"/>
                <w:sz w:val="24"/>
                <w:szCs w:val="24"/>
                <w:lang w:val="ru-RU"/>
              </w:rPr>
              <w:t xml:space="preserve">привели </w:t>
            </w:r>
            <w:r w:rsidRPr="00C27980">
              <w:rPr>
                <w:sz w:val="24"/>
                <w:szCs w:val="24"/>
                <w:lang w:val="ru-RU"/>
              </w:rPr>
              <w:t xml:space="preserve">к </w:t>
            </w:r>
            <w:r w:rsidRPr="00C27980">
              <w:rPr>
                <w:spacing w:val="-6"/>
                <w:sz w:val="24"/>
                <w:szCs w:val="24"/>
                <w:lang w:val="ru-RU"/>
              </w:rPr>
              <w:t xml:space="preserve">получению </w:t>
            </w:r>
            <w:r w:rsidRPr="00C27980">
              <w:rPr>
                <w:sz w:val="24"/>
                <w:szCs w:val="24"/>
                <w:lang w:val="ru-RU"/>
              </w:rPr>
              <w:t>имеющегося</w:t>
            </w:r>
            <w:r w:rsidRPr="00C27980">
              <w:rPr>
                <w:sz w:val="24"/>
                <w:szCs w:val="24"/>
                <w:lang w:val="ru-RU"/>
              </w:rPr>
              <w:tab/>
              <w:t>продукта учебной</w:t>
            </w:r>
            <w:r>
              <w:rPr>
                <w:sz w:val="24"/>
                <w:szCs w:val="24"/>
                <w:lang w:val="ru-RU"/>
              </w:rPr>
              <w:t xml:space="preserve"> </w:t>
            </w:r>
            <w:r w:rsidRPr="00C27980">
              <w:rPr>
                <w:sz w:val="24"/>
                <w:szCs w:val="24"/>
                <w:lang w:val="ru-RU"/>
              </w:rPr>
              <w:t>деятельности</w:t>
            </w:r>
          </w:p>
        </w:tc>
        <w:tc>
          <w:tcPr>
            <w:tcW w:w="5811" w:type="dxa"/>
          </w:tcPr>
          <w:p w:rsidR="003544F8" w:rsidRPr="00C27980" w:rsidRDefault="003544F8" w:rsidP="00E06666">
            <w:pPr>
              <w:pStyle w:val="TableParagraph"/>
              <w:tabs>
                <w:tab w:val="left" w:pos="3142"/>
                <w:tab w:val="center" w:pos="4677"/>
                <w:tab w:val="right" w:pos="9355"/>
              </w:tabs>
              <w:suppressAutoHyphens/>
              <w:ind w:left="107" w:right="95"/>
              <w:jc w:val="both"/>
              <w:rPr>
                <w:sz w:val="24"/>
                <w:szCs w:val="24"/>
                <w:lang w:val="ru-RU"/>
              </w:rPr>
            </w:pPr>
            <w:r w:rsidRPr="00C27980">
              <w:rPr>
                <w:sz w:val="24"/>
                <w:szCs w:val="24"/>
                <w:lang w:val="ru-RU"/>
              </w:rPr>
              <w:t>Проанализировать</w:t>
            </w:r>
            <w:r>
              <w:rPr>
                <w:sz w:val="24"/>
                <w:szCs w:val="24"/>
                <w:lang w:val="ru-RU"/>
              </w:rPr>
              <w:t xml:space="preserve"> </w:t>
            </w:r>
            <w:r w:rsidRPr="00C27980">
              <w:rPr>
                <w:sz w:val="24"/>
                <w:szCs w:val="24"/>
                <w:lang w:val="ru-RU"/>
              </w:rPr>
              <w:t>ход выполнения действий и ответить на вопрос: благодаря чему получено то или иное качество продукта (текста, презентации, творческой работы, др.)</w:t>
            </w:r>
          </w:p>
        </w:tc>
        <w:tc>
          <w:tcPr>
            <w:tcW w:w="4820" w:type="dxa"/>
          </w:tcPr>
          <w:p w:rsidR="003544F8" w:rsidRPr="00C27980" w:rsidRDefault="003544F8" w:rsidP="00E06666">
            <w:pPr>
              <w:pStyle w:val="TableParagraph"/>
              <w:tabs>
                <w:tab w:val="center" w:pos="4677"/>
                <w:tab w:val="right" w:pos="9355"/>
              </w:tabs>
              <w:suppressAutoHyphens/>
              <w:ind w:left="107" w:right="94"/>
              <w:jc w:val="both"/>
              <w:rPr>
                <w:sz w:val="24"/>
                <w:szCs w:val="24"/>
                <w:lang w:val="ru-RU"/>
              </w:rPr>
            </w:pPr>
            <w:r w:rsidRPr="00C27980">
              <w:rPr>
                <w:sz w:val="24"/>
                <w:szCs w:val="24"/>
                <w:lang w:val="ru-RU"/>
              </w:rPr>
              <w:t>Оценить свою деятельность, определив причины того или иного качества продукта</w:t>
            </w:r>
          </w:p>
        </w:tc>
      </w:tr>
      <w:tr w:rsidR="003544F8" w:rsidRPr="00C27980" w:rsidTr="00E06666">
        <w:trPr>
          <w:trHeight w:val="842"/>
        </w:trPr>
        <w:tc>
          <w:tcPr>
            <w:tcW w:w="4821" w:type="dxa"/>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9.6.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tc>
        <w:tc>
          <w:tcPr>
            <w:tcW w:w="5811" w:type="dxa"/>
          </w:tcPr>
          <w:p w:rsidR="003544F8" w:rsidRPr="00C27980" w:rsidRDefault="003544F8" w:rsidP="00E06666">
            <w:pPr>
              <w:pStyle w:val="TableParagraph"/>
              <w:tabs>
                <w:tab w:val="left" w:pos="1236"/>
                <w:tab w:val="left" w:pos="1930"/>
                <w:tab w:val="center" w:pos="4677"/>
                <w:tab w:val="right" w:pos="9355"/>
              </w:tabs>
              <w:suppressAutoHyphens/>
              <w:ind w:left="107"/>
              <w:jc w:val="both"/>
              <w:rPr>
                <w:sz w:val="24"/>
                <w:szCs w:val="24"/>
                <w:lang w:val="ru-RU"/>
              </w:rPr>
            </w:pPr>
            <w:r w:rsidRPr="00C27980">
              <w:rPr>
                <w:sz w:val="24"/>
                <w:szCs w:val="24"/>
                <w:lang w:val="ru-RU"/>
              </w:rPr>
              <w:t>Оценить</w:t>
            </w:r>
            <w:r>
              <w:rPr>
                <w:sz w:val="24"/>
                <w:szCs w:val="24"/>
                <w:lang w:val="ru-RU"/>
              </w:rPr>
              <w:t xml:space="preserve"> </w:t>
            </w:r>
            <w:r w:rsidRPr="00C27980">
              <w:rPr>
                <w:sz w:val="24"/>
                <w:szCs w:val="24"/>
                <w:lang w:val="ru-RU"/>
              </w:rPr>
              <w:t>свое</w:t>
            </w:r>
            <w:r>
              <w:rPr>
                <w:sz w:val="24"/>
                <w:szCs w:val="24"/>
                <w:lang w:val="ru-RU"/>
              </w:rPr>
              <w:t xml:space="preserve"> </w:t>
            </w:r>
            <w:r w:rsidRPr="00C27980">
              <w:rPr>
                <w:sz w:val="24"/>
                <w:szCs w:val="24"/>
                <w:lang w:val="ru-RU"/>
              </w:rPr>
              <w:t>эмоциональное</w:t>
            </w:r>
            <w:r>
              <w:rPr>
                <w:sz w:val="24"/>
                <w:szCs w:val="24"/>
                <w:lang w:val="ru-RU"/>
              </w:rPr>
              <w:t xml:space="preserve"> </w:t>
            </w:r>
            <w:r w:rsidRPr="00C27980">
              <w:rPr>
                <w:sz w:val="24"/>
                <w:szCs w:val="24"/>
                <w:lang w:val="ru-RU"/>
              </w:rPr>
              <w:t>состояние, способствует ли оно</w:t>
            </w:r>
            <w:r>
              <w:rPr>
                <w:sz w:val="24"/>
                <w:szCs w:val="24"/>
                <w:lang w:val="ru-RU"/>
              </w:rPr>
              <w:t xml:space="preserve"> </w:t>
            </w:r>
            <w:r w:rsidRPr="00C27980">
              <w:rPr>
                <w:sz w:val="24"/>
                <w:szCs w:val="24"/>
                <w:lang w:val="ru-RU"/>
              </w:rPr>
              <w:t>работе на уроке</w:t>
            </w:r>
          </w:p>
        </w:tc>
        <w:tc>
          <w:tcPr>
            <w:tcW w:w="4820" w:type="dxa"/>
          </w:tcPr>
          <w:p w:rsidR="003544F8" w:rsidRPr="00C27980" w:rsidRDefault="003544F8" w:rsidP="00E06666">
            <w:pPr>
              <w:pStyle w:val="TableParagraph"/>
              <w:tabs>
                <w:tab w:val="left" w:pos="2586"/>
                <w:tab w:val="center" w:pos="4677"/>
                <w:tab w:val="right" w:pos="9355"/>
              </w:tabs>
              <w:suppressAutoHyphens/>
              <w:ind w:left="107"/>
              <w:jc w:val="both"/>
              <w:rPr>
                <w:sz w:val="24"/>
                <w:szCs w:val="24"/>
                <w:lang w:val="ru-RU"/>
              </w:rPr>
            </w:pPr>
            <w:r w:rsidRPr="00C27980">
              <w:rPr>
                <w:sz w:val="24"/>
                <w:szCs w:val="24"/>
                <w:lang w:val="ru-RU"/>
              </w:rPr>
              <w:t>Предложить прием эмоциональной и/или психофизиологической настройки на урок и после выполнения</w:t>
            </w:r>
            <w:r>
              <w:rPr>
                <w:sz w:val="24"/>
                <w:szCs w:val="24"/>
                <w:lang w:val="ru-RU"/>
              </w:rPr>
              <w:t xml:space="preserve"> </w:t>
            </w:r>
            <w:r w:rsidRPr="00C27980">
              <w:rPr>
                <w:sz w:val="24"/>
                <w:szCs w:val="24"/>
                <w:lang w:val="ru-RU"/>
              </w:rPr>
              <w:t>оценить</w:t>
            </w:r>
            <w:r>
              <w:rPr>
                <w:sz w:val="24"/>
                <w:szCs w:val="24"/>
                <w:lang w:val="ru-RU"/>
              </w:rPr>
              <w:t xml:space="preserve"> </w:t>
            </w:r>
            <w:r w:rsidRPr="00C27980">
              <w:rPr>
                <w:sz w:val="24"/>
                <w:szCs w:val="24"/>
                <w:lang w:val="ru-RU"/>
              </w:rPr>
              <w:t>его</w:t>
            </w:r>
            <w:r>
              <w:rPr>
                <w:sz w:val="24"/>
                <w:szCs w:val="24"/>
                <w:lang w:val="ru-RU"/>
              </w:rPr>
              <w:t xml:space="preserve"> </w:t>
            </w:r>
            <w:r w:rsidRPr="00C27980">
              <w:rPr>
                <w:sz w:val="24"/>
                <w:szCs w:val="24"/>
                <w:lang w:val="ru-RU"/>
              </w:rPr>
              <w:t>эффективность</w:t>
            </w:r>
          </w:p>
        </w:tc>
      </w:tr>
    </w:tbl>
    <w:p w:rsidR="003544F8" w:rsidRPr="00322F91" w:rsidRDefault="003544F8" w:rsidP="003544F8">
      <w:pPr>
        <w:pStyle w:val="af3"/>
        <w:spacing w:line="360" w:lineRule="auto"/>
        <w:ind w:left="0"/>
        <w:rPr>
          <w:lang w:val="ru-RU"/>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142"/>
        <w:gridCol w:w="5528"/>
        <w:gridCol w:w="142"/>
        <w:gridCol w:w="4820"/>
      </w:tblGrid>
      <w:tr w:rsidR="003544F8" w:rsidRPr="00C27980" w:rsidTr="00E06666">
        <w:trPr>
          <w:trHeight w:val="984"/>
        </w:trPr>
        <w:tc>
          <w:tcPr>
            <w:tcW w:w="15310" w:type="dxa"/>
            <w:gridSpan w:val="5"/>
          </w:tcPr>
          <w:p w:rsidR="003544F8" w:rsidRPr="00C27980" w:rsidRDefault="003544F8" w:rsidP="00E06666">
            <w:pPr>
              <w:tabs>
                <w:tab w:val="center" w:pos="4677"/>
                <w:tab w:val="right" w:pos="9355"/>
              </w:tabs>
              <w:adjustRightInd w:val="0"/>
              <w:jc w:val="both"/>
              <w:rPr>
                <w:b/>
                <w:lang w:eastAsia="en-US"/>
              </w:rPr>
            </w:pPr>
            <w:r w:rsidRPr="00C27980">
              <w:rPr>
                <w:b/>
              </w:rPr>
              <w:t>3)владение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3544F8" w:rsidRPr="00C27980" w:rsidTr="00E06666">
        <w:trPr>
          <w:trHeight w:val="1126"/>
        </w:trPr>
        <w:tc>
          <w:tcPr>
            <w:tcW w:w="4820" w:type="dxa"/>
            <w:gridSpan w:val="2"/>
          </w:tcPr>
          <w:p w:rsidR="003544F8" w:rsidRPr="00C27980" w:rsidRDefault="003544F8" w:rsidP="00E06666">
            <w:pPr>
              <w:pStyle w:val="TableParagraph"/>
              <w:tabs>
                <w:tab w:val="left" w:pos="2495"/>
                <w:tab w:val="center" w:pos="4677"/>
                <w:tab w:val="right" w:pos="9355"/>
              </w:tabs>
              <w:suppressAutoHyphens/>
              <w:jc w:val="both"/>
              <w:rPr>
                <w:sz w:val="24"/>
                <w:szCs w:val="24"/>
                <w:lang w:val="ru-RU"/>
              </w:rPr>
            </w:pPr>
            <w:r w:rsidRPr="00C27980">
              <w:rPr>
                <w:sz w:val="24"/>
                <w:szCs w:val="24"/>
                <w:lang w:val="ru-RU"/>
              </w:rPr>
              <w:t>3.1.Подбирать слова, соподчиненные ключевому слову, определяющие его признаки свойства (под идеи)</w:t>
            </w:r>
          </w:p>
        </w:tc>
        <w:tc>
          <w:tcPr>
            <w:tcW w:w="5670" w:type="dxa"/>
            <w:gridSpan w:val="2"/>
          </w:tcPr>
          <w:p w:rsidR="003544F8" w:rsidRPr="00C27980" w:rsidRDefault="003544F8" w:rsidP="00E06666">
            <w:pPr>
              <w:pStyle w:val="TableParagraph"/>
              <w:tabs>
                <w:tab w:val="left" w:pos="650"/>
                <w:tab w:val="left" w:pos="2351"/>
                <w:tab w:val="center" w:pos="4677"/>
                <w:tab w:val="right" w:pos="9355"/>
              </w:tabs>
              <w:suppressAutoHyphens/>
              <w:ind w:left="107"/>
              <w:jc w:val="both"/>
              <w:rPr>
                <w:sz w:val="24"/>
                <w:szCs w:val="24"/>
                <w:lang w:val="ru-RU"/>
              </w:rPr>
            </w:pPr>
            <w:r w:rsidRPr="00C27980">
              <w:rPr>
                <w:sz w:val="24"/>
                <w:szCs w:val="24"/>
                <w:lang w:val="ru-RU"/>
              </w:rPr>
              <w:t>В определении изучаемого явления найти ключевое слово, словосочетание, определить соподчиненные ему слова, понятия и найти их значение с точки зрения признаков и свой</w:t>
            </w:r>
            <w:proofErr w:type="gramStart"/>
            <w:r w:rsidRPr="00C27980">
              <w:rPr>
                <w:sz w:val="24"/>
                <w:szCs w:val="24"/>
                <w:lang w:val="ru-RU"/>
              </w:rPr>
              <w:t>ств кл</w:t>
            </w:r>
            <w:proofErr w:type="gramEnd"/>
            <w:r w:rsidRPr="00C27980">
              <w:rPr>
                <w:sz w:val="24"/>
                <w:szCs w:val="24"/>
                <w:lang w:val="ru-RU"/>
              </w:rPr>
              <w:t>ючевого слова</w:t>
            </w:r>
          </w:p>
        </w:tc>
        <w:tc>
          <w:tcPr>
            <w:tcW w:w="4820" w:type="dxa"/>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В ряду изучаемых явлений распознать то (те), которое имеет</w:t>
            </w:r>
            <w:r w:rsidRPr="00C27980">
              <w:rPr>
                <w:sz w:val="24"/>
                <w:szCs w:val="24"/>
                <w:lang w:val="ru-RU"/>
              </w:rPr>
              <w:tab/>
              <w:t>выделенные или данные признаки и свойства</w:t>
            </w:r>
          </w:p>
        </w:tc>
      </w:tr>
      <w:tr w:rsidR="003544F8" w:rsidRPr="00C27980" w:rsidTr="00E06666">
        <w:trPr>
          <w:trHeight w:val="1122"/>
        </w:trPr>
        <w:tc>
          <w:tcPr>
            <w:tcW w:w="4820" w:type="dxa"/>
            <w:gridSpan w:val="2"/>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3.2. Выстраивать логическую</w:t>
            </w:r>
            <w:r>
              <w:rPr>
                <w:sz w:val="24"/>
                <w:szCs w:val="24"/>
                <w:lang w:val="ru-RU"/>
              </w:rPr>
              <w:t xml:space="preserve"> </w:t>
            </w:r>
            <w:r w:rsidRPr="00C27980">
              <w:rPr>
                <w:sz w:val="24"/>
                <w:szCs w:val="24"/>
                <w:lang w:val="ru-RU"/>
              </w:rPr>
              <w:t>цепь</w:t>
            </w:r>
            <w:r>
              <w:rPr>
                <w:sz w:val="24"/>
                <w:szCs w:val="24"/>
                <w:lang w:val="ru-RU"/>
              </w:rPr>
              <w:t xml:space="preserve"> </w:t>
            </w:r>
            <w:r w:rsidRPr="00C27980">
              <w:rPr>
                <w:sz w:val="24"/>
                <w:szCs w:val="24"/>
                <w:lang w:val="ru-RU"/>
              </w:rPr>
              <w:t>ключевого</w:t>
            </w:r>
            <w:r>
              <w:rPr>
                <w:sz w:val="24"/>
                <w:szCs w:val="24"/>
                <w:lang w:val="ru-RU"/>
              </w:rPr>
              <w:t xml:space="preserve"> </w:t>
            </w:r>
            <w:r w:rsidRPr="00C27980">
              <w:rPr>
                <w:sz w:val="24"/>
                <w:szCs w:val="24"/>
                <w:lang w:val="ru-RU"/>
              </w:rPr>
              <w:t>слова</w:t>
            </w:r>
            <w:r>
              <w:rPr>
                <w:sz w:val="24"/>
                <w:szCs w:val="24"/>
                <w:lang w:val="ru-RU"/>
              </w:rPr>
              <w:t xml:space="preserve"> </w:t>
            </w:r>
            <w:r w:rsidRPr="00C27980">
              <w:rPr>
                <w:sz w:val="24"/>
                <w:szCs w:val="24"/>
                <w:lang w:val="ru-RU"/>
              </w:rPr>
              <w:t>и</w:t>
            </w:r>
            <w:r>
              <w:rPr>
                <w:sz w:val="24"/>
                <w:szCs w:val="24"/>
                <w:lang w:val="ru-RU"/>
              </w:rPr>
              <w:t xml:space="preserve"> </w:t>
            </w:r>
            <w:r w:rsidRPr="00C27980">
              <w:rPr>
                <w:sz w:val="24"/>
                <w:szCs w:val="24"/>
                <w:lang w:val="ru-RU"/>
              </w:rPr>
              <w:t>соподчиненных ему слов</w:t>
            </w:r>
          </w:p>
        </w:tc>
        <w:tc>
          <w:tcPr>
            <w:tcW w:w="5670" w:type="dxa"/>
            <w:gridSpan w:val="2"/>
          </w:tcPr>
          <w:p w:rsidR="003544F8" w:rsidRPr="00C27980" w:rsidRDefault="003544F8" w:rsidP="00E06666">
            <w:pPr>
              <w:pStyle w:val="TableParagraph"/>
              <w:tabs>
                <w:tab w:val="center" w:pos="4677"/>
                <w:tab w:val="right" w:pos="9355"/>
              </w:tabs>
              <w:suppressAutoHyphens/>
              <w:ind w:left="107" w:right="95"/>
              <w:jc w:val="both"/>
              <w:rPr>
                <w:sz w:val="24"/>
                <w:szCs w:val="24"/>
                <w:lang w:val="ru-RU"/>
              </w:rPr>
            </w:pPr>
            <w:r w:rsidRPr="00C27980">
              <w:rPr>
                <w:sz w:val="24"/>
                <w:szCs w:val="24"/>
                <w:lang w:val="ru-RU"/>
              </w:rPr>
              <w:t>В</w:t>
            </w:r>
            <w:r>
              <w:rPr>
                <w:sz w:val="24"/>
                <w:szCs w:val="24"/>
                <w:lang w:val="ru-RU"/>
              </w:rPr>
              <w:t xml:space="preserve"> </w:t>
            </w:r>
            <w:r w:rsidRPr="00C27980">
              <w:rPr>
                <w:sz w:val="24"/>
                <w:szCs w:val="24"/>
                <w:lang w:val="ru-RU"/>
              </w:rPr>
              <w:t>определении</w:t>
            </w:r>
            <w:r>
              <w:rPr>
                <w:sz w:val="24"/>
                <w:szCs w:val="24"/>
                <w:lang w:val="ru-RU"/>
              </w:rPr>
              <w:t xml:space="preserve"> </w:t>
            </w:r>
            <w:r w:rsidRPr="00C27980">
              <w:rPr>
                <w:sz w:val="24"/>
                <w:szCs w:val="24"/>
                <w:lang w:val="ru-RU"/>
              </w:rPr>
              <w:t>изучаемого</w:t>
            </w:r>
            <w:r>
              <w:rPr>
                <w:sz w:val="24"/>
                <w:szCs w:val="24"/>
                <w:lang w:val="ru-RU"/>
              </w:rPr>
              <w:t xml:space="preserve"> </w:t>
            </w:r>
            <w:r w:rsidRPr="00C27980">
              <w:rPr>
                <w:sz w:val="24"/>
                <w:szCs w:val="24"/>
                <w:lang w:val="ru-RU"/>
              </w:rPr>
              <w:t>явления найти ключевое слово,</w:t>
            </w:r>
            <w:r>
              <w:rPr>
                <w:sz w:val="24"/>
                <w:szCs w:val="24"/>
                <w:lang w:val="ru-RU"/>
              </w:rPr>
              <w:t xml:space="preserve"> </w:t>
            </w:r>
            <w:r w:rsidRPr="00C27980">
              <w:rPr>
                <w:sz w:val="24"/>
                <w:szCs w:val="24"/>
                <w:lang w:val="ru-RU"/>
              </w:rPr>
              <w:t>словосочетание,</w:t>
            </w:r>
            <w:r>
              <w:rPr>
                <w:sz w:val="24"/>
                <w:szCs w:val="24"/>
                <w:lang w:val="ru-RU"/>
              </w:rPr>
              <w:t xml:space="preserve"> </w:t>
            </w:r>
            <w:r w:rsidRPr="00C27980">
              <w:rPr>
                <w:sz w:val="24"/>
                <w:szCs w:val="24"/>
                <w:lang w:val="ru-RU"/>
              </w:rPr>
              <w:t>определить</w:t>
            </w:r>
            <w:r>
              <w:rPr>
                <w:sz w:val="24"/>
                <w:szCs w:val="24"/>
                <w:lang w:val="ru-RU"/>
              </w:rPr>
              <w:t xml:space="preserve"> </w:t>
            </w:r>
            <w:r w:rsidRPr="00C27980">
              <w:rPr>
                <w:sz w:val="24"/>
                <w:szCs w:val="24"/>
                <w:lang w:val="ru-RU"/>
              </w:rPr>
              <w:t>соподчиненные</w:t>
            </w:r>
            <w:r>
              <w:rPr>
                <w:sz w:val="24"/>
                <w:szCs w:val="24"/>
                <w:lang w:val="ru-RU"/>
              </w:rPr>
              <w:t xml:space="preserve"> </w:t>
            </w:r>
            <w:r w:rsidRPr="00C27980">
              <w:rPr>
                <w:sz w:val="24"/>
                <w:szCs w:val="24"/>
                <w:lang w:val="ru-RU"/>
              </w:rPr>
              <w:t>ему слова и выстроить логическую цепочку между ними, или перефразировать определение, используя только ключевое слово и связанные с ним, соподчиненные ему</w:t>
            </w:r>
            <w:r>
              <w:rPr>
                <w:sz w:val="24"/>
                <w:szCs w:val="24"/>
                <w:lang w:val="ru-RU"/>
              </w:rPr>
              <w:t xml:space="preserve"> </w:t>
            </w:r>
            <w:r w:rsidRPr="00C27980">
              <w:rPr>
                <w:sz w:val="24"/>
                <w:szCs w:val="24"/>
                <w:lang w:val="ru-RU"/>
              </w:rPr>
              <w:t>слова.</w:t>
            </w:r>
            <w:r>
              <w:rPr>
                <w:sz w:val="24"/>
                <w:szCs w:val="24"/>
                <w:lang w:val="ru-RU"/>
              </w:rPr>
              <w:t xml:space="preserve"> </w:t>
            </w:r>
            <w:r w:rsidRPr="00C27980">
              <w:rPr>
                <w:sz w:val="24"/>
                <w:szCs w:val="24"/>
                <w:lang w:val="ru-RU"/>
              </w:rPr>
              <w:t>Проанализировать определение изучаемого явления, выявить взаимосвязи</w:t>
            </w:r>
            <w:r w:rsidRPr="00C27980">
              <w:rPr>
                <w:sz w:val="24"/>
                <w:szCs w:val="24"/>
                <w:lang w:val="ru-RU"/>
              </w:rPr>
              <w:tab/>
              <w:t>между используемыми в определении понятиями и восстановить логическую</w:t>
            </w:r>
            <w:r>
              <w:rPr>
                <w:sz w:val="24"/>
                <w:szCs w:val="24"/>
                <w:lang w:val="ru-RU"/>
              </w:rPr>
              <w:t xml:space="preserve"> </w:t>
            </w:r>
            <w:r w:rsidRPr="00C27980">
              <w:rPr>
                <w:sz w:val="24"/>
                <w:szCs w:val="24"/>
                <w:lang w:val="ru-RU"/>
              </w:rPr>
              <w:t>цепочку</w:t>
            </w:r>
          </w:p>
        </w:tc>
        <w:tc>
          <w:tcPr>
            <w:tcW w:w="4820" w:type="dxa"/>
          </w:tcPr>
          <w:p w:rsidR="003544F8" w:rsidRPr="00C27980" w:rsidRDefault="003544F8" w:rsidP="00E06666">
            <w:pPr>
              <w:pStyle w:val="TableParagraph"/>
              <w:tabs>
                <w:tab w:val="left" w:pos="1659"/>
                <w:tab w:val="center" w:pos="4677"/>
                <w:tab w:val="right" w:pos="9355"/>
              </w:tabs>
              <w:suppressAutoHyphens/>
              <w:jc w:val="both"/>
              <w:rPr>
                <w:sz w:val="24"/>
                <w:szCs w:val="24"/>
                <w:lang w:val="ru-RU"/>
              </w:rPr>
            </w:pPr>
            <w:r w:rsidRPr="00C27980">
              <w:rPr>
                <w:sz w:val="24"/>
                <w:szCs w:val="24"/>
                <w:lang w:val="ru-RU"/>
              </w:rPr>
              <w:t>Привести доказательство того, что рассматриваемое явление</w:t>
            </w:r>
            <w:r w:rsidRPr="00C27980">
              <w:rPr>
                <w:sz w:val="24"/>
                <w:szCs w:val="24"/>
                <w:lang w:val="ru-RU"/>
              </w:rPr>
              <w:tab/>
              <w:t xml:space="preserve">относится к ряду </w:t>
            </w:r>
            <w:proofErr w:type="gramStart"/>
            <w:r w:rsidRPr="00C27980">
              <w:rPr>
                <w:sz w:val="24"/>
                <w:szCs w:val="24"/>
                <w:lang w:val="ru-RU"/>
              </w:rPr>
              <w:t>изучаемых</w:t>
            </w:r>
            <w:proofErr w:type="gramEnd"/>
          </w:p>
        </w:tc>
      </w:tr>
      <w:tr w:rsidR="003544F8" w:rsidRPr="00C27980" w:rsidTr="00E06666">
        <w:trPr>
          <w:trHeight w:val="1122"/>
        </w:trPr>
        <w:tc>
          <w:tcPr>
            <w:tcW w:w="4820" w:type="dxa"/>
            <w:gridSpan w:val="2"/>
          </w:tcPr>
          <w:p w:rsidR="003544F8" w:rsidRPr="00C27980" w:rsidRDefault="003544F8" w:rsidP="00E06666">
            <w:pPr>
              <w:pStyle w:val="TableParagraph"/>
              <w:tabs>
                <w:tab w:val="center" w:pos="4677"/>
                <w:tab w:val="right" w:pos="9355"/>
              </w:tabs>
              <w:suppressAutoHyphens/>
              <w:ind w:right="96"/>
              <w:jc w:val="both"/>
              <w:rPr>
                <w:sz w:val="24"/>
                <w:szCs w:val="24"/>
                <w:lang w:val="ru-RU"/>
              </w:rPr>
            </w:pPr>
            <w:r w:rsidRPr="00C27980">
              <w:rPr>
                <w:sz w:val="24"/>
                <w:szCs w:val="24"/>
                <w:lang w:val="ru-RU"/>
              </w:rPr>
              <w:t>3.3. Выделять признак двух или нескольких предметов или явлений и объяснять их сходство</w:t>
            </w:r>
          </w:p>
        </w:tc>
        <w:tc>
          <w:tcPr>
            <w:tcW w:w="5670" w:type="dxa"/>
            <w:gridSpan w:val="2"/>
          </w:tcPr>
          <w:p w:rsidR="003544F8" w:rsidRPr="00C27980" w:rsidRDefault="003544F8" w:rsidP="00E06666">
            <w:pPr>
              <w:pStyle w:val="TableParagraph"/>
              <w:tabs>
                <w:tab w:val="center" w:pos="4677"/>
                <w:tab w:val="right" w:pos="9355"/>
              </w:tabs>
              <w:suppressAutoHyphens/>
              <w:ind w:left="107" w:right="96"/>
              <w:jc w:val="both"/>
              <w:rPr>
                <w:sz w:val="24"/>
                <w:szCs w:val="24"/>
                <w:lang w:val="ru-RU"/>
              </w:rPr>
            </w:pPr>
            <w:r w:rsidRPr="00C27980">
              <w:rPr>
                <w:sz w:val="24"/>
                <w:szCs w:val="24"/>
                <w:lang w:val="ru-RU"/>
              </w:rPr>
              <w:t>В ряду изучаемых явлений, предметов найти общий признак, свойство и на этом основании объяснить их сходство</w:t>
            </w:r>
          </w:p>
        </w:tc>
        <w:tc>
          <w:tcPr>
            <w:tcW w:w="4820" w:type="dxa"/>
          </w:tcPr>
          <w:p w:rsidR="003544F8" w:rsidRPr="00C27980" w:rsidRDefault="003544F8" w:rsidP="00E06666">
            <w:pPr>
              <w:pStyle w:val="TableParagraph"/>
              <w:tabs>
                <w:tab w:val="center" w:pos="4677"/>
                <w:tab w:val="right" w:pos="9355"/>
              </w:tabs>
              <w:suppressAutoHyphens/>
              <w:ind w:right="92"/>
              <w:jc w:val="both"/>
              <w:rPr>
                <w:sz w:val="24"/>
                <w:szCs w:val="24"/>
                <w:lang w:val="ru-RU"/>
              </w:rPr>
            </w:pPr>
            <w:r w:rsidRPr="00C27980">
              <w:rPr>
                <w:sz w:val="24"/>
                <w:szCs w:val="24"/>
                <w:lang w:val="ru-RU"/>
              </w:rPr>
              <w:t>В ряду изучаемых явлений, предметов распознать схожие и обосновать, что  именно  их</w:t>
            </w:r>
            <w:r>
              <w:rPr>
                <w:sz w:val="24"/>
                <w:szCs w:val="24"/>
                <w:lang w:val="ru-RU"/>
              </w:rPr>
              <w:t xml:space="preserve"> </w:t>
            </w:r>
            <w:r w:rsidRPr="00C27980">
              <w:rPr>
                <w:sz w:val="24"/>
                <w:szCs w:val="24"/>
                <w:lang w:val="ru-RU"/>
              </w:rPr>
              <w:t>объединяет</w:t>
            </w:r>
          </w:p>
        </w:tc>
      </w:tr>
      <w:tr w:rsidR="003544F8" w:rsidRPr="00C27980" w:rsidTr="00E06666">
        <w:trPr>
          <w:trHeight w:val="1122"/>
        </w:trPr>
        <w:tc>
          <w:tcPr>
            <w:tcW w:w="4820" w:type="dxa"/>
            <w:gridSpan w:val="2"/>
          </w:tcPr>
          <w:p w:rsidR="003544F8" w:rsidRPr="00C27980" w:rsidRDefault="003544F8" w:rsidP="00E06666">
            <w:pPr>
              <w:pStyle w:val="TableParagraph"/>
              <w:tabs>
                <w:tab w:val="center" w:pos="4677"/>
                <w:tab w:val="right" w:pos="9355"/>
              </w:tabs>
              <w:suppressAutoHyphens/>
              <w:ind w:right="91"/>
              <w:jc w:val="both"/>
              <w:rPr>
                <w:sz w:val="24"/>
                <w:szCs w:val="24"/>
                <w:lang w:val="ru-RU"/>
              </w:rPr>
            </w:pPr>
            <w:r w:rsidRPr="00C27980">
              <w:rPr>
                <w:sz w:val="24"/>
                <w:szCs w:val="24"/>
                <w:lang w:val="ru-RU"/>
              </w:rPr>
              <w:t xml:space="preserve">3.4. Объединять предметы и явления в группы по определенным признакам, </w:t>
            </w:r>
            <w:r w:rsidRPr="00C27980">
              <w:rPr>
                <w:spacing w:val="-7"/>
                <w:sz w:val="24"/>
                <w:szCs w:val="24"/>
                <w:lang w:val="ru-RU"/>
              </w:rPr>
              <w:t xml:space="preserve">сравнивать, классифицировать </w:t>
            </w:r>
            <w:r w:rsidRPr="00C27980">
              <w:rPr>
                <w:sz w:val="24"/>
                <w:szCs w:val="24"/>
                <w:lang w:val="ru-RU"/>
              </w:rPr>
              <w:t>и обобщать факты и</w:t>
            </w:r>
            <w:r>
              <w:rPr>
                <w:sz w:val="24"/>
                <w:szCs w:val="24"/>
                <w:lang w:val="ru-RU"/>
              </w:rPr>
              <w:t xml:space="preserve"> </w:t>
            </w:r>
            <w:r w:rsidRPr="00C27980">
              <w:rPr>
                <w:sz w:val="24"/>
                <w:szCs w:val="24"/>
                <w:lang w:val="ru-RU"/>
              </w:rPr>
              <w:t>явления</w:t>
            </w:r>
          </w:p>
        </w:tc>
        <w:tc>
          <w:tcPr>
            <w:tcW w:w="5670" w:type="dxa"/>
            <w:gridSpan w:val="2"/>
          </w:tcPr>
          <w:p w:rsidR="003544F8" w:rsidRPr="00C27980" w:rsidRDefault="003544F8" w:rsidP="00E06666">
            <w:pPr>
              <w:pStyle w:val="TableParagraph"/>
              <w:tabs>
                <w:tab w:val="center" w:pos="4677"/>
                <w:tab w:val="right" w:pos="9355"/>
              </w:tabs>
              <w:suppressAutoHyphens/>
              <w:ind w:left="107" w:right="96"/>
              <w:jc w:val="both"/>
              <w:rPr>
                <w:sz w:val="24"/>
                <w:szCs w:val="24"/>
                <w:lang w:val="ru-RU"/>
              </w:rPr>
            </w:pPr>
            <w:r w:rsidRPr="00C27980">
              <w:rPr>
                <w:sz w:val="24"/>
                <w:szCs w:val="24"/>
                <w:lang w:val="ru-RU"/>
              </w:rPr>
              <w:t>Ряд изучаемых явлений, предметов разбить по группам и объяснить, на основании чего</w:t>
            </w:r>
          </w:p>
        </w:tc>
        <w:tc>
          <w:tcPr>
            <w:tcW w:w="4820" w:type="dxa"/>
          </w:tcPr>
          <w:p w:rsidR="003544F8" w:rsidRPr="00C27980" w:rsidRDefault="003544F8" w:rsidP="00E06666">
            <w:pPr>
              <w:pStyle w:val="TableParagraph"/>
              <w:tabs>
                <w:tab w:val="left" w:pos="2317"/>
                <w:tab w:val="center" w:pos="4677"/>
                <w:tab w:val="right" w:pos="9355"/>
              </w:tabs>
              <w:suppressAutoHyphens/>
              <w:ind w:right="93"/>
              <w:jc w:val="both"/>
              <w:rPr>
                <w:sz w:val="24"/>
                <w:szCs w:val="24"/>
                <w:lang w:val="ru-RU"/>
              </w:rPr>
            </w:pPr>
            <w:r w:rsidRPr="00C27980">
              <w:rPr>
                <w:sz w:val="24"/>
                <w:szCs w:val="24"/>
                <w:lang w:val="ru-RU"/>
              </w:rPr>
              <w:t>Построить классификацию изучаемых явлений, предметов, сделать</w:t>
            </w:r>
            <w:r>
              <w:rPr>
                <w:sz w:val="24"/>
                <w:szCs w:val="24"/>
                <w:lang w:val="ru-RU"/>
              </w:rPr>
              <w:t xml:space="preserve"> </w:t>
            </w:r>
            <w:r w:rsidRPr="00C27980">
              <w:rPr>
                <w:sz w:val="24"/>
                <w:szCs w:val="24"/>
                <w:lang w:val="ru-RU"/>
              </w:rPr>
              <w:t>вывод</w:t>
            </w:r>
          </w:p>
        </w:tc>
      </w:tr>
      <w:tr w:rsidR="003544F8" w:rsidRPr="00C27980" w:rsidTr="00E06666">
        <w:trPr>
          <w:trHeight w:val="1122"/>
        </w:trPr>
        <w:tc>
          <w:tcPr>
            <w:tcW w:w="4820" w:type="dxa"/>
            <w:gridSpan w:val="2"/>
          </w:tcPr>
          <w:p w:rsidR="003544F8" w:rsidRPr="00C27980" w:rsidRDefault="003544F8" w:rsidP="00E06666">
            <w:pPr>
              <w:pStyle w:val="TableParagraph"/>
              <w:tabs>
                <w:tab w:val="center" w:pos="4677"/>
                <w:tab w:val="right" w:pos="9355"/>
              </w:tabs>
              <w:suppressAutoHyphens/>
              <w:ind w:right="93"/>
              <w:jc w:val="both"/>
              <w:rPr>
                <w:sz w:val="24"/>
                <w:szCs w:val="24"/>
                <w:lang w:val="ru-RU"/>
              </w:rPr>
            </w:pPr>
            <w:r w:rsidRPr="00C27980">
              <w:rPr>
                <w:sz w:val="24"/>
                <w:szCs w:val="24"/>
                <w:lang w:val="ru-RU"/>
              </w:rPr>
              <w:t>3.5. Выделять явление из общего ряда других явлений</w:t>
            </w:r>
          </w:p>
        </w:tc>
        <w:tc>
          <w:tcPr>
            <w:tcW w:w="5670" w:type="dxa"/>
            <w:gridSpan w:val="2"/>
          </w:tcPr>
          <w:p w:rsidR="003544F8" w:rsidRPr="00C27980" w:rsidRDefault="003544F8" w:rsidP="00E06666">
            <w:pPr>
              <w:pStyle w:val="TableParagraph"/>
              <w:tabs>
                <w:tab w:val="center" w:pos="4677"/>
                <w:tab w:val="right" w:pos="9355"/>
              </w:tabs>
              <w:suppressAutoHyphens/>
              <w:ind w:left="107" w:right="96"/>
              <w:jc w:val="both"/>
              <w:rPr>
                <w:sz w:val="24"/>
                <w:szCs w:val="24"/>
                <w:lang w:val="ru-RU"/>
              </w:rPr>
            </w:pPr>
            <w:r w:rsidRPr="00C27980">
              <w:rPr>
                <w:sz w:val="24"/>
                <w:szCs w:val="24"/>
                <w:lang w:val="ru-RU"/>
              </w:rPr>
              <w:t>В ряду изучаемых явлений, предметов найти явление, предмет, имеющий указанные признаки</w:t>
            </w:r>
          </w:p>
        </w:tc>
        <w:tc>
          <w:tcPr>
            <w:tcW w:w="4820" w:type="dxa"/>
          </w:tcPr>
          <w:p w:rsidR="003544F8" w:rsidRPr="00C27980" w:rsidRDefault="003544F8" w:rsidP="00E06666">
            <w:pPr>
              <w:pStyle w:val="TableParagraph"/>
              <w:tabs>
                <w:tab w:val="center" w:pos="4677"/>
                <w:tab w:val="right" w:pos="9355"/>
              </w:tabs>
              <w:suppressAutoHyphens/>
              <w:ind w:right="96"/>
              <w:jc w:val="both"/>
              <w:rPr>
                <w:sz w:val="24"/>
                <w:szCs w:val="24"/>
                <w:lang w:val="ru-RU"/>
              </w:rPr>
            </w:pPr>
            <w:r w:rsidRPr="00C27980">
              <w:rPr>
                <w:sz w:val="24"/>
                <w:szCs w:val="24"/>
                <w:lang w:val="ru-RU"/>
              </w:rPr>
              <w:t xml:space="preserve">Обосновать правильность выделения явления, предмета в ряду </w:t>
            </w:r>
            <w:proofErr w:type="gramStart"/>
            <w:r w:rsidRPr="00C27980">
              <w:rPr>
                <w:sz w:val="24"/>
                <w:szCs w:val="24"/>
                <w:lang w:val="ru-RU"/>
              </w:rPr>
              <w:t>изучаемых</w:t>
            </w:r>
            <w:proofErr w:type="gramEnd"/>
          </w:p>
        </w:tc>
      </w:tr>
      <w:tr w:rsidR="003544F8" w:rsidRPr="00C27980" w:rsidTr="00E06666">
        <w:trPr>
          <w:trHeight w:val="417"/>
        </w:trPr>
        <w:tc>
          <w:tcPr>
            <w:tcW w:w="4820" w:type="dxa"/>
            <w:gridSpan w:val="2"/>
          </w:tcPr>
          <w:p w:rsidR="003544F8" w:rsidRPr="00C27980" w:rsidRDefault="003544F8" w:rsidP="00E06666">
            <w:pPr>
              <w:pStyle w:val="TableParagraph"/>
              <w:tabs>
                <w:tab w:val="left" w:pos="952"/>
                <w:tab w:val="left" w:pos="1853"/>
                <w:tab w:val="left" w:pos="2021"/>
                <w:tab w:val="left" w:pos="2173"/>
                <w:tab w:val="left" w:pos="2271"/>
                <w:tab w:val="left" w:pos="2664"/>
                <w:tab w:val="center" w:pos="4677"/>
                <w:tab w:val="right" w:pos="9355"/>
              </w:tabs>
              <w:suppressAutoHyphens/>
              <w:ind w:right="92"/>
              <w:jc w:val="both"/>
              <w:rPr>
                <w:sz w:val="24"/>
                <w:szCs w:val="24"/>
                <w:lang w:val="ru-RU"/>
              </w:rPr>
            </w:pPr>
            <w:r w:rsidRPr="00C27980">
              <w:rPr>
                <w:sz w:val="24"/>
                <w:szCs w:val="24"/>
                <w:lang w:val="ru-RU"/>
              </w:rPr>
              <w:t>3.6. Определять обстоятельства, которые предшествовали возникновению связи между явлениями,</w:t>
            </w:r>
            <w:r w:rsidRPr="00C27980">
              <w:rPr>
                <w:sz w:val="24"/>
                <w:szCs w:val="24"/>
                <w:lang w:val="ru-RU"/>
              </w:rPr>
              <w:tab/>
              <w:t>из этих обстоятельств выделять определяющие, способные быть причиной данного явления, выявлять причины и следствия</w:t>
            </w:r>
            <w:r>
              <w:rPr>
                <w:sz w:val="24"/>
                <w:szCs w:val="24"/>
                <w:lang w:val="ru-RU"/>
              </w:rPr>
              <w:t xml:space="preserve"> </w:t>
            </w:r>
            <w:r w:rsidRPr="00C27980">
              <w:rPr>
                <w:sz w:val="24"/>
                <w:szCs w:val="24"/>
                <w:lang w:val="ru-RU"/>
              </w:rPr>
              <w:t>явлений</w:t>
            </w:r>
          </w:p>
        </w:tc>
        <w:tc>
          <w:tcPr>
            <w:tcW w:w="5670" w:type="dxa"/>
            <w:gridSpan w:val="2"/>
          </w:tcPr>
          <w:p w:rsidR="003544F8" w:rsidRPr="00C27980" w:rsidRDefault="003544F8" w:rsidP="00E06666">
            <w:pPr>
              <w:pStyle w:val="TableParagraph"/>
              <w:tabs>
                <w:tab w:val="center" w:pos="4677"/>
                <w:tab w:val="right" w:pos="9355"/>
              </w:tabs>
              <w:suppressAutoHyphens/>
              <w:ind w:left="107" w:right="93"/>
              <w:jc w:val="both"/>
              <w:rPr>
                <w:sz w:val="24"/>
                <w:szCs w:val="24"/>
                <w:lang w:val="ru-RU"/>
              </w:rPr>
            </w:pPr>
            <w:r w:rsidRPr="00C27980">
              <w:rPr>
                <w:sz w:val="24"/>
                <w:szCs w:val="24"/>
                <w:lang w:val="ru-RU"/>
              </w:rPr>
              <w:t xml:space="preserve">Для ряда изучаемых явлений (событий) найти факторы, </w:t>
            </w:r>
            <w:r w:rsidRPr="00C27980">
              <w:rPr>
                <w:spacing w:val="-5"/>
                <w:sz w:val="24"/>
                <w:szCs w:val="24"/>
                <w:lang w:val="ru-RU"/>
              </w:rPr>
              <w:t xml:space="preserve">благодаря </w:t>
            </w:r>
            <w:r w:rsidRPr="00C27980">
              <w:rPr>
                <w:spacing w:val="-4"/>
                <w:sz w:val="24"/>
                <w:szCs w:val="24"/>
                <w:lang w:val="ru-RU"/>
              </w:rPr>
              <w:t xml:space="preserve">которым </w:t>
            </w:r>
            <w:r w:rsidRPr="00C27980">
              <w:rPr>
                <w:spacing w:val="-3"/>
                <w:sz w:val="24"/>
                <w:szCs w:val="24"/>
                <w:lang w:val="ru-RU"/>
              </w:rPr>
              <w:t xml:space="preserve">они </w:t>
            </w:r>
            <w:r w:rsidRPr="00C27980">
              <w:rPr>
                <w:spacing w:val="-4"/>
                <w:sz w:val="24"/>
                <w:szCs w:val="24"/>
                <w:lang w:val="ru-RU"/>
              </w:rPr>
              <w:t xml:space="preserve">возникли </w:t>
            </w:r>
            <w:r w:rsidRPr="00C27980">
              <w:rPr>
                <w:sz w:val="24"/>
                <w:szCs w:val="24"/>
                <w:lang w:val="ru-RU"/>
              </w:rPr>
              <w:t>(существовали, происходили). Из нескольких факторов (условий, ситуаций) выбрать тот, который и определил дальнейший ход развития событий, само существование явления. Определить, к каким последствиям привела череда событий, связь изучаемых явлений</w:t>
            </w:r>
          </w:p>
        </w:tc>
        <w:tc>
          <w:tcPr>
            <w:tcW w:w="4820" w:type="dxa"/>
          </w:tcPr>
          <w:p w:rsidR="003544F8" w:rsidRPr="00C27980" w:rsidRDefault="003544F8" w:rsidP="00E06666">
            <w:pPr>
              <w:pStyle w:val="TableParagraph"/>
              <w:tabs>
                <w:tab w:val="center" w:pos="4677"/>
                <w:tab w:val="right" w:pos="9355"/>
              </w:tabs>
              <w:suppressAutoHyphens/>
              <w:ind w:right="90"/>
              <w:jc w:val="both"/>
              <w:rPr>
                <w:sz w:val="24"/>
                <w:szCs w:val="24"/>
                <w:lang w:val="ru-RU"/>
              </w:rPr>
            </w:pPr>
            <w:r w:rsidRPr="00C27980">
              <w:rPr>
                <w:sz w:val="24"/>
                <w:szCs w:val="24"/>
                <w:lang w:val="ru-RU"/>
              </w:rPr>
              <w:t xml:space="preserve">Для ряда изучаемых явлений, </w:t>
            </w:r>
            <w:r w:rsidRPr="00C27980">
              <w:rPr>
                <w:spacing w:val="-6"/>
                <w:sz w:val="24"/>
                <w:szCs w:val="24"/>
                <w:lang w:val="ru-RU"/>
              </w:rPr>
              <w:t xml:space="preserve">событий найти </w:t>
            </w:r>
            <w:r w:rsidRPr="00C27980">
              <w:rPr>
                <w:spacing w:val="-7"/>
                <w:sz w:val="24"/>
                <w:szCs w:val="24"/>
                <w:lang w:val="ru-RU"/>
              </w:rPr>
              <w:t xml:space="preserve">обстоятельства, </w:t>
            </w:r>
            <w:r w:rsidRPr="00C27980">
              <w:rPr>
                <w:sz w:val="24"/>
                <w:szCs w:val="24"/>
                <w:lang w:val="ru-RU"/>
              </w:rPr>
              <w:t>связывающие между собой эти явления, события.</w:t>
            </w:r>
          </w:p>
          <w:p w:rsidR="003544F8" w:rsidRPr="00C27980" w:rsidRDefault="003544F8" w:rsidP="00E06666">
            <w:pPr>
              <w:pStyle w:val="TableParagraph"/>
              <w:tabs>
                <w:tab w:val="center" w:pos="4677"/>
                <w:tab w:val="right" w:pos="9355"/>
              </w:tabs>
              <w:suppressAutoHyphens/>
              <w:ind w:right="93"/>
              <w:jc w:val="both"/>
              <w:rPr>
                <w:sz w:val="24"/>
                <w:szCs w:val="24"/>
                <w:lang w:val="ru-RU"/>
              </w:rPr>
            </w:pPr>
            <w:r w:rsidRPr="00C27980">
              <w:rPr>
                <w:sz w:val="24"/>
                <w:szCs w:val="24"/>
                <w:lang w:val="ru-RU"/>
              </w:rPr>
              <w:t xml:space="preserve">Обосновать, по каким </w:t>
            </w:r>
            <w:proofErr w:type="gramStart"/>
            <w:r w:rsidRPr="00C27980">
              <w:rPr>
                <w:sz w:val="24"/>
                <w:szCs w:val="24"/>
                <w:lang w:val="ru-RU"/>
              </w:rPr>
              <w:t>причинам</w:t>
            </w:r>
            <w:proofErr w:type="gramEnd"/>
            <w:r w:rsidRPr="00C27980">
              <w:rPr>
                <w:sz w:val="24"/>
                <w:szCs w:val="24"/>
                <w:lang w:val="ru-RU"/>
              </w:rPr>
              <w:t xml:space="preserve"> и с </w:t>
            </w:r>
            <w:proofErr w:type="gramStart"/>
            <w:r w:rsidRPr="00C27980">
              <w:rPr>
                <w:sz w:val="24"/>
                <w:szCs w:val="24"/>
                <w:lang w:val="ru-RU"/>
              </w:rPr>
              <w:t>какими</w:t>
            </w:r>
            <w:proofErr w:type="gramEnd"/>
            <w:r w:rsidRPr="00C27980">
              <w:rPr>
                <w:sz w:val="24"/>
                <w:szCs w:val="24"/>
                <w:lang w:val="ru-RU"/>
              </w:rPr>
              <w:t xml:space="preserve"> последствиями возникли и существовали явления, происходили</w:t>
            </w:r>
            <w:r>
              <w:rPr>
                <w:sz w:val="24"/>
                <w:szCs w:val="24"/>
                <w:lang w:val="ru-RU"/>
              </w:rPr>
              <w:t xml:space="preserve"> </w:t>
            </w:r>
            <w:r w:rsidRPr="00C27980">
              <w:rPr>
                <w:sz w:val="24"/>
                <w:szCs w:val="24"/>
                <w:lang w:val="ru-RU"/>
              </w:rPr>
              <w:t>события</w:t>
            </w:r>
          </w:p>
        </w:tc>
      </w:tr>
      <w:tr w:rsidR="003544F8" w:rsidRPr="00C27980" w:rsidTr="00E06666">
        <w:trPr>
          <w:trHeight w:val="1122"/>
        </w:trPr>
        <w:tc>
          <w:tcPr>
            <w:tcW w:w="4820" w:type="dxa"/>
            <w:gridSpan w:val="2"/>
          </w:tcPr>
          <w:p w:rsidR="003544F8" w:rsidRPr="00C27980" w:rsidRDefault="003544F8" w:rsidP="00E06666">
            <w:pPr>
              <w:pStyle w:val="TableParagraph"/>
              <w:tabs>
                <w:tab w:val="center" w:pos="4677"/>
                <w:tab w:val="right" w:pos="9355"/>
              </w:tabs>
              <w:suppressAutoHyphens/>
              <w:ind w:right="96"/>
              <w:jc w:val="both"/>
              <w:rPr>
                <w:sz w:val="24"/>
                <w:szCs w:val="24"/>
                <w:lang w:val="ru-RU"/>
              </w:rPr>
            </w:pPr>
            <w:r w:rsidRPr="00C27980">
              <w:rPr>
                <w:sz w:val="24"/>
                <w:szCs w:val="24"/>
                <w:lang w:val="ru-RU"/>
              </w:rPr>
              <w:t>3.7. Строить рассуждение от общих закономерностей к частным явлениям и от частных явлений к общим закономерностям</w:t>
            </w:r>
          </w:p>
        </w:tc>
        <w:tc>
          <w:tcPr>
            <w:tcW w:w="5670" w:type="dxa"/>
            <w:gridSpan w:val="2"/>
          </w:tcPr>
          <w:p w:rsidR="003544F8" w:rsidRPr="00C27980" w:rsidRDefault="003544F8" w:rsidP="00E06666">
            <w:pPr>
              <w:pStyle w:val="TableParagraph"/>
              <w:tabs>
                <w:tab w:val="left" w:pos="522"/>
                <w:tab w:val="left" w:pos="1251"/>
                <w:tab w:val="left" w:pos="2620"/>
                <w:tab w:val="center" w:pos="4677"/>
                <w:tab w:val="right" w:pos="9355"/>
              </w:tabs>
              <w:suppressAutoHyphens/>
              <w:ind w:left="107" w:right="97"/>
              <w:jc w:val="both"/>
              <w:rPr>
                <w:sz w:val="24"/>
                <w:szCs w:val="24"/>
                <w:lang w:val="ru-RU"/>
              </w:rPr>
            </w:pPr>
            <w:r w:rsidRPr="00C27980">
              <w:rPr>
                <w:sz w:val="24"/>
                <w:szCs w:val="24"/>
                <w:lang w:val="ru-RU"/>
              </w:rPr>
              <w:t>В ряду изучаемых явлений, событий найти частное. Определить, как связаны данные явления, события.</w:t>
            </w:r>
            <w:r>
              <w:rPr>
                <w:sz w:val="24"/>
                <w:szCs w:val="24"/>
                <w:lang w:val="ru-RU"/>
              </w:rPr>
              <w:t xml:space="preserve"> </w:t>
            </w:r>
            <w:r w:rsidRPr="00C27980">
              <w:rPr>
                <w:sz w:val="24"/>
                <w:szCs w:val="24"/>
                <w:lang w:val="ru-RU"/>
              </w:rPr>
              <w:t>Определить, есть ли и если есть, такая</w:t>
            </w:r>
            <w:r>
              <w:rPr>
                <w:sz w:val="24"/>
                <w:szCs w:val="24"/>
                <w:lang w:val="ru-RU"/>
              </w:rPr>
              <w:t xml:space="preserve"> </w:t>
            </w:r>
            <w:r w:rsidRPr="00C27980">
              <w:rPr>
                <w:sz w:val="24"/>
                <w:szCs w:val="24"/>
                <w:lang w:val="ru-RU"/>
              </w:rPr>
              <w:t>закономерность</w:t>
            </w:r>
            <w:r>
              <w:rPr>
                <w:sz w:val="24"/>
                <w:szCs w:val="24"/>
                <w:lang w:val="ru-RU"/>
              </w:rPr>
              <w:t xml:space="preserve"> </w:t>
            </w:r>
            <w:r w:rsidRPr="00C27980">
              <w:rPr>
                <w:sz w:val="24"/>
                <w:szCs w:val="24"/>
                <w:lang w:val="ru-RU"/>
              </w:rPr>
              <w:t>для ряда данных явлений, событий. Подтвердить</w:t>
            </w:r>
            <w:r>
              <w:rPr>
                <w:sz w:val="24"/>
                <w:szCs w:val="24"/>
                <w:lang w:val="ru-RU"/>
              </w:rPr>
              <w:t xml:space="preserve"> </w:t>
            </w:r>
            <w:r w:rsidRPr="00C27980">
              <w:rPr>
                <w:spacing w:val="-1"/>
                <w:sz w:val="24"/>
                <w:szCs w:val="24"/>
                <w:lang w:val="ru-RU"/>
              </w:rPr>
              <w:t xml:space="preserve">изучаемую, </w:t>
            </w:r>
            <w:r w:rsidRPr="00C27980">
              <w:rPr>
                <w:sz w:val="24"/>
                <w:szCs w:val="24"/>
                <w:lang w:val="ru-RU"/>
              </w:rPr>
              <w:t>общеизвестную закономерность частными случаями, явлениями, событиями</w:t>
            </w:r>
          </w:p>
        </w:tc>
        <w:tc>
          <w:tcPr>
            <w:tcW w:w="4820" w:type="dxa"/>
          </w:tcPr>
          <w:p w:rsidR="003544F8" w:rsidRPr="00C27980" w:rsidRDefault="003544F8" w:rsidP="00E06666">
            <w:pPr>
              <w:pStyle w:val="TableParagraph"/>
              <w:tabs>
                <w:tab w:val="center" w:pos="4677"/>
                <w:tab w:val="right" w:pos="9355"/>
              </w:tabs>
              <w:suppressAutoHyphens/>
              <w:ind w:right="96"/>
              <w:jc w:val="both"/>
              <w:rPr>
                <w:sz w:val="24"/>
                <w:szCs w:val="24"/>
                <w:lang w:val="ru-RU"/>
              </w:rPr>
            </w:pPr>
            <w:r w:rsidRPr="00C27980">
              <w:rPr>
                <w:sz w:val="24"/>
                <w:szCs w:val="24"/>
                <w:lang w:val="ru-RU"/>
              </w:rPr>
              <w:t>Доказать, что данное явление, событие, выражение является частным (или отражает закономерность)</w:t>
            </w:r>
          </w:p>
        </w:tc>
      </w:tr>
      <w:tr w:rsidR="003544F8" w:rsidRPr="00C27980" w:rsidTr="00E06666">
        <w:trPr>
          <w:trHeight w:val="1122"/>
        </w:trPr>
        <w:tc>
          <w:tcPr>
            <w:tcW w:w="4820" w:type="dxa"/>
            <w:gridSpan w:val="2"/>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3.8. Строить рассуждение на</w:t>
            </w:r>
            <w:r>
              <w:rPr>
                <w:sz w:val="24"/>
                <w:szCs w:val="24"/>
                <w:lang w:val="ru-RU"/>
              </w:rPr>
              <w:t xml:space="preserve"> </w:t>
            </w:r>
            <w:r w:rsidRPr="00C27980">
              <w:rPr>
                <w:sz w:val="24"/>
                <w:szCs w:val="24"/>
                <w:lang w:val="ru-RU"/>
              </w:rPr>
              <w:t>основе сравнения предметов</w:t>
            </w:r>
            <w:r>
              <w:rPr>
                <w:sz w:val="24"/>
                <w:szCs w:val="24"/>
                <w:lang w:val="ru-RU"/>
              </w:rPr>
              <w:t xml:space="preserve"> </w:t>
            </w:r>
            <w:r w:rsidRPr="00C27980">
              <w:rPr>
                <w:sz w:val="24"/>
                <w:szCs w:val="24"/>
                <w:lang w:val="ru-RU"/>
              </w:rPr>
              <w:t>и явлений, выделяя при этом</w:t>
            </w:r>
            <w:r>
              <w:rPr>
                <w:sz w:val="24"/>
                <w:szCs w:val="24"/>
                <w:lang w:val="ru-RU"/>
              </w:rPr>
              <w:t xml:space="preserve"> </w:t>
            </w:r>
            <w:r w:rsidRPr="00C27980">
              <w:rPr>
                <w:sz w:val="24"/>
                <w:szCs w:val="24"/>
                <w:lang w:val="ru-RU"/>
              </w:rPr>
              <w:t>общие признаки</w:t>
            </w:r>
          </w:p>
        </w:tc>
        <w:tc>
          <w:tcPr>
            <w:tcW w:w="5670" w:type="dxa"/>
            <w:gridSpan w:val="2"/>
          </w:tcPr>
          <w:p w:rsidR="003544F8" w:rsidRPr="00C27980" w:rsidRDefault="003544F8" w:rsidP="00E06666">
            <w:pPr>
              <w:pStyle w:val="TableParagraph"/>
              <w:tabs>
                <w:tab w:val="center" w:pos="4677"/>
                <w:tab w:val="right" w:pos="9355"/>
              </w:tabs>
              <w:suppressAutoHyphens/>
              <w:ind w:left="107"/>
              <w:jc w:val="both"/>
              <w:rPr>
                <w:sz w:val="24"/>
                <w:szCs w:val="24"/>
                <w:lang w:val="ru-RU"/>
              </w:rPr>
            </w:pPr>
            <w:r w:rsidRPr="00C27980">
              <w:rPr>
                <w:sz w:val="24"/>
                <w:szCs w:val="24"/>
                <w:lang w:val="ru-RU"/>
              </w:rPr>
              <w:t>Сравнить предметы и явления</w:t>
            </w:r>
            <w:r>
              <w:rPr>
                <w:sz w:val="24"/>
                <w:szCs w:val="24"/>
                <w:lang w:val="ru-RU"/>
              </w:rPr>
              <w:t xml:space="preserve"> </w:t>
            </w:r>
            <w:r w:rsidRPr="00C27980">
              <w:rPr>
                <w:sz w:val="24"/>
                <w:szCs w:val="24"/>
                <w:lang w:val="ru-RU"/>
              </w:rPr>
              <w:t xml:space="preserve">из ряда </w:t>
            </w:r>
            <w:proofErr w:type="gramStart"/>
            <w:r w:rsidRPr="00C27980">
              <w:rPr>
                <w:sz w:val="24"/>
                <w:szCs w:val="24"/>
                <w:lang w:val="ru-RU"/>
              </w:rPr>
              <w:t>изучаемых</w:t>
            </w:r>
            <w:proofErr w:type="gramEnd"/>
            <w:r w:rsidRPr="00C27980">
              <w:rPr>
                <w:sz w:val="24"/>
                <w:szCs w:val="24"/>
                <w:lang w:val="ru-RU"/>
              </w:rPr>
              <w:t>, найти</w:t>
            </w:r>
            <w:r>
              <w:rPr>
                <w:sz w:val="24"/>
                <w:szCs w:val="24"/>
                <w:lang w:val="ru-RU"/>
              </w:rPr>
              <w:t xml:space="preserve"> </w:t>
            </w:r>
            <w:r w:rsidRPr="00C27980">
              <w:rPr>
                <w:sz w:val="24"/>
                <w:szCs w:val="24"/>
                <w:lang w:val="ru-RU"/>
              </w:rPr>
              <w:t>общие</w:t>
            </w:r>
            <w:r>
              <w:rPr>
                <w:sz w:val="24"/>
                <w:szCs w:val="24"/>
                <w:lang w:val="ru-RU"/>
              </w:rPr>
              <w:t xml:space="preserve"> </w:t>
            </w:r>
            <w:r w:rsidRPr="00C27980">
              <w:rPr>
                <w:sz w:val="24"/>
                <w:szCs w:val="24"/>
                <w:lang w:val="ru-RU"/>
              </w:rPr>
              <w:t>признаки. Рассказать, как именно данные признаки проявляются в каждом из них</w:t>
            </w:r>
          </w:p>
        </w:tc>
        <w:tc>
          <w:tcPr>
            <w:tcW w:w="4820" w:type="dxa"/>
          </w:tcPr>
          <w:p w:rsidR="003544F8" w:rsidRPr="00C27980" w:rsidRDefault="003544F8" w:rsidP="00E06666">
            <w:pPr>
              <w:pStyle w:val="TableParagraph"/>
              <w:tabs>
                <w:tab w:val="left" w:pos="1587"/>
                <w:tab w:val="left" w:pos="2131"/>
                <w:tab w:val="center" w:pos="4677"/>
                <w:tab w:val="right" w:pos="9355"/>
              </w:tabs>
              <w:suppressAutoHyphens/>
              <w:jc w:val="both"/>
              <w:rPr>
                <w:sz w:val="24"/>
                <w:szCs w:val="24"/>
                <w:lang w:val="ru-RU"/>
              </w:rPr>
            </w:pPr>
            <w:r w:rsidRPr="00C27980">
              <w:rPr>
                <w:sz w:val="24"/>
                <w:szCs w:val="24"/>
                <w:lang w:val="ru-RU"/>
              </w:rPr>
              <w:t>Объяснить, на основании чего объединены данные явления, предметы</w:t>
            </w:r>
          </w:p>
        </w:tc>
      </w:tr>
      <w:tr w:rsidR="003544F8" w:rsidRPr="00C27980" w:rsidTr="00E06666">
        <w:trPr>
          <w:trHeight w:val="1122"/>
        </w:trPr>
        <w:tc>
          <w:tcPr>
            <w:tcW w:w="4820" w:type="dxa"/>
            <w:gridSpan w:val="2"/>
          </w:tcPr>
          <w:p w:rsidR="003544F8" w:rsidRPr="00C27980" w:rsidRDefault="003544F8" w:rsidP="00E06666">
            <w:pPr>
              <w:pStyle w:val="TableParagraph"/>
              <w:tabs>
                <w:tab w:val="left" w:pos="1849"/>
                <w:tab w:val="center" w:pos="4677"/>
                <w:tab w:val="right" w:pos="9355"/>
              </w:tabs>
              <w:suppressAutoHyphens/>
              <w:jc w:val="both"/>
              <w:rPr>
                <w:sz w:val="24"/>
                <w:szCs w:val="24"/>
                <w:lang w:val="ru-RU"/>
              </w:rPr>
            </w:pPr>
            <w:r w:rsidRPr="00C27980">
              <w:rPr>
                <w:sz w:val="24"/>
                <w:szCs w:val="24"/>
                <w:lang w:val="ru-RU"/>
              </w:rPr>
              <w:t>3.9.Излагать полученную информацию, интерпретируя ее в</w:t>
            </w:r>
            <w:r w:rsidRPr="00C27980">
              <w:rPr>
                <w:sz w:val="24"/>
                <w:szCs w:val="24"/>
                <w:lang w:val="ru-RU"/>
              </w:rPr>
              <w:tab/>
              <w:t>контексте решаемой задачи</w:t>
            </w:r>
          </w:p>
        </w:tc>
        <w:tc>
          <w:tcPr>
            <w:tcW w:w="5670" w:type="dxa"/>
            <w:gridSpan w:val="2"/>
          </w:tcPr>
          <w:p w:rsidR="003544F8" w:rsidRPr="00C27980" w:rsidRDefault="003544F8" w:rsidP="00E06666">
            <w:pPr>
              <w:pStyle w:val="TableParagraph"/>
              <w:tabs>
                <w:tab w:val="left" w:pos="1685"/>
                <w:tab w:val="center" w:pos="4677"/>
                <w:tab w:val="right" w:pos="9355"/>
              </w:tabs>
              <w:suppressAutoHyphens/>
              <w:ind w:left="107"/>
              <w:jc w:val="both"/>
              <w:rPr>
                <w:sz w:val="24"/>
                <w:szCs w:val="24"/>
                <w:lang w:val="ru-RU"/>
              </w:rPr>
            </w:pPr>
            <w:r w:rsidRPr="00C27980">
              <w:rPr>
                <w:sz w:val="24"/>
                <w:szCs w:val="24"/>
                <w:lang w:val="ru-RU"/>
              </w:rPr>
              <w:t>Дополнить информационный блок учебной задачи недостающей информацией, объяснить, почему именно эта информация необходима</w:t>
            </w:r>
          </w:p>
        </w:tc>
        <w:tc>
          <w:tcPr>
            <w:tcW w:w="4820" w:type="dxa"/>
          </w:tcPr>
          <w:p w:rsidR="003544F8" w:rsidRPr="00C27980" w:rsidRDefault="003544F8" w:rsidP="00E06666">
            <w:pPr>
              <w:pStyle w:val="TableParagraph"/>
              <w:tabs>
                <w:tab w:val="left" w:pos="2259"/>
                <w:tab w:val="center" w:pos="4677"/>
                <w:tab w:val="right" w:pos="9355"/>
              </w:tabs>
              <w:suppressAutoHyphens/>
              <w:jc w:val="both"/>
              <w:rPr>
                <w:sz w:val="24"/>
                <w:szCs w:val="24"/>
                <w:lang w:val="ru-RU"/>
              </w:rPr>
            </w:pPr>
            <w:r w:rsidRPr="00C27980">
              <w:rPr>
                <w:sz w:val="24"/>
                <w:szCs w:val="24"/>
                <w:lang w:val="ru-RU"/>
              </w:rPr>
              <w:t>Объяснить важность (необходимость, достаточность, неважность) полученных сведений, фактов,  другой информации для решения задачи</w:t>
            </w:r>
          </w:p>
        </w:tc>
      </w:tr>
      <w:tr w:rsidR="003544F8" w:rsidRPr="00C27980" w:rsidTr="00E06666">
        <w:trPr>
          <w:trHeight w:val="1122"/>
        </w:trPr>
        <w:tc>
          <w:tcPr>
            <w:tcW w:w="4820" w:type="dxa"/>
            <w:gridSpan w:val="2"/>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3.10. Самостоятельно</w:t>
            </w:r>
            <w:r>
              <w:rPr>
                <w:sz w:val="24"/>
                <w:szCs w:val="24"/>
                <w:lang w:val="ru-RU"/>
              </w:rPr>
              <w:t xml:space="preserve"> </w:t>
            </w:r>
            <w:r w:rsidRPr="00C27980">
              <w:rPr>
                <w:sz w:val="24"/>
                <w:szCs w:val="24"/>
                <w:lang w:val="ru-RU"/>
              </w:rPr>
              <w:t>указывать на информацию,</w:t>
            </w:r>
            <w:r>
              <w:rPr>
                <w:sz w:val="24"/>
                <w:szCs w:val="24"/>
                <w:lang w:val="ru-RU"/>
              </w:rPr>
              <w:t xml:space="preserve"> </w:t>
            </w:r>
            <w:r w:rsidRPr="00C27980">
              <w:rPr>
                <w:sz w:val="24"/>
                <w:szCs w:val="24"/>
                <w:lang w:val="ru-RU"/>
              </w:rPr>
              <w:t>нуждающуюся в проверке,</w:t>
            </w:r>
            <w:r>
              <w:rPr>
                <w:sz w:val="24"/>
                <w:szCs w:val="24"/>
                <w:lang w:val="ru-RU"/>
              </w:rPr>
              <w:t xml:space="preserve"> </w:t>
            </w:r>
            <w:r w:rsidRPr="00C27980">
              <w:rPr>
                <w:sz w:val="24"/>
                <w:szCs w:val="24"/>
                <w:lang w:val="ru-RU"/>
              </w:rPr>
              <w:t>предлагать</w:t>
            </w:r>
            <w:r>
              <w:rPr>
                <w:sz w:val="24"/>
                <w:szCs w:val="24"/>
                <w:lang w:val="ru-RU"/>
              </w:rPr>
              <w:t xml:space="preserve"> </w:t>
            </w:r>
            <w:r w:rsidRPr="00C27980">
              <w:rPr>
                <w:sz w:val="24"/>
                <w:szCs w:val="24"/>
                <w:lang w:val="ru-RU"/>
              </w:rPr>
              <w:t>и</w:t>
            </w:r>
            <w:r>
              <w:rPr>
                <w:sz w:val="24"/>
                <w:szCs w:val="24"/>
                <w:lang w:val="ru-RU"/>
              </w:rPr>
              <w:t xml:space="preserve"> </w:t>
            </w:r>
            <w:r w:rsidRPr="00C27980">
              <w:rPr>
                <w:sz w:val="24"/>
                <w:szCs w:val="24"/>
                <w:lang w:val="ru-RU"/>
              </w:rPr>
              <w:t>применять</w:t>
            </w:r>
            <w:r>
              <w:rPr>
                <w:sz w:val="24"/>
                <w:szCs w:val="24"/>
                <w:lang w:val="ru-RU"/>
              </w:rPr>
              <w:t xml:space="preserve"> </w:t>
            </w:r>
            <w:r w:rsidRPr="00C27980">
              <w:rPr>
                <w:spacing w:val="-4"/>
                <w:sz w:val="24"/>
                <w:szCs w:val="24"/>
                <w:lang w:val="ru-RU"/>
              </w:rPr>
              <w:t>способ</w:t>
            </w:r>
            <w:r>
              <w:rPr>
                <w:spacing w:val="-4"/>
                <w:sz w:val="24"/>
                <w:szCs w:val="24"/>
                <w:lang w:val="ru-RU"/>
              </w:rPr>
              <w:t xml:space="preserve"> </w:t>
            </w:r>
            <w:r w:rsidRPr="00C27980">
              <w:rPr>
                <w:spacing w:val="-4"/>
                <w:sz w:val="24"/>
                <w:szCs w:val="24"/>
                <w:lang w:val="ru-RU"/>
              </w:rPr>
              <w:t>проверки</w:t>
            </w:r>
            <w:r>
              <w:rPr>
                <w:spacing w:val="-4"/>
                <w:sz w:val="24"/>
                <w:szCs w:val="24"/>
                <w:lang w:val="ru-RU"/>
              </w:rPr>
              <w:t xml:space="preserve"> </w:t>
            </w:r>
            <w:r w:rsidRPr="00C27980">
              <w:rPr>
                <w:sz w:val="24"/>
                <w:szCs w:val="24"/>
                <w:lang w:val="ru-RU"/>
              </w:rPr>
              <w:t>достоверности информации</w:t>
            </w:r>
          </w:p>
        </w:tc>
        <w:tc>
          <w:tcPr>
            <w:tcW w:w="5670" w:type="dxa"/>
            <w:gridSpan w:val="2"/>
          </w:tcPr>
          <w:p w:rsidR="003544F8" w:rsidRPr="00C27980" w:rsidRDefault="003544F8" w:rsidP="00E06666">
            <w:pPr>
              <w:pStyle w:val="TableParagraph"/>
              <w:tabs>
                <w:tab w:val="left" w:pos="1885"/>
                <w:tab w:val="left" w:pos="2873"/>
                <w:tab w:val="center" w:pos="4677"/>
                <w:tab w:val="right" w:pos="9355"/>
              </w:tabs>
              <w:suppressAutoHyphens/>
              <w:ind w:left="107"/>
              <w:jc w:val="both"/>
              <w:rPr>
                <w:sz w:val="24"/>
                <w:szCs w:val="24"/>
                <w:lang w:val="ru-RU"/>
              </w:rPr>
            </w:pPr>
            <w:r w:rsidRPr="00C27980">
              <w:rPr>
                <w:sz w:val="24"/>
                <w:szCs w:val="24"/>
                <w:lang w:val="ru-RU"/>
              </w:rPr>
              <w:t>Выделить из текста информацию, которая нуждается в анализе, проработке, проверке на достоверность. Найти способы проверки достоверности информации продемонстрировать их применение.</w:t>
            </w:r>
          </w:p>
        </w:tc>
        <w:tc>
          <w:tcPr>
            <w:tcW w:w="4820" w:type="dxa"/>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 xml:space="preserve">Выделить из данного текста информацию и проверить ее. Проверить достоверность </w:t>
            </w:r>
            <w:r w:rsidRPr="00C27980">
              <w:rPr>
                <w:spacing w:val="-5"/>
                <w:sz w:val="24"/>
                <w:szCs w:val="24"/>
                <w:lang w:val="ru-RU"/>
              </w:rPr>
              <w:t xml:space="preserve">информации. </w:t>
            </w:r>
            <w:r w:rsidRPr="00C27980">
              <w:rPr>
                <w:spacing w:val="-4"/>
                <w:sz w:val="24"/>
                <w:szCs w:val="24"/>
                <w:lang w:val="ru-RU"/>
              </w:rPr>
              <w:t xml:space="preserve">Ответ </w:t>
            </w:r>
            <w:r w:rsidRPr="00C27980">
              <w:rPr>
                <w:sz w:val="24"/>
                <w:szCs w:val="24"/>
                <w:lang w:val="ru-RU"/>
              </w:rPr>
              <w:t>обосновать</w:t>
            </w:r>
          </w:p>
        </w:tc>
      </w:tr>
      <w:tr w:rsidR="003544F8" w:rsidRPr="00C27980" w:rsidTr="00E06666">
        <w:trPr>
          <w:trHeight w:val="1122"/>
        </w:trPr>
        <w:tc>
          <w:tcPr>
            <w:tcW w:w="4820" w:type="dxa"/>
            <w:gridSpan w:val="2"/>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 xml:space="preserve">3.11. </w:t>
            </w:r>
            <w:proofErr w:type="spellStart"/>
            <w:r w:rsidRPr="00C27980">
              <w:rPr>
                <w:sz w:val="24"/>
                <w:szCs w:val="24"/>
                <w:lang w:val="ru-RU"/>
              </w:rPr>
              <w:t>Вербализовать</w:t>
            </w:r>
            <w:proofErr w:type="spellEnd"/>
            <w:r w:rsidRPr="00C27980">
              <w:rPr>
                <w:sz w:val="24"/>
                <w:szCs w:val="24"/>
                <w:lang w:val="ru-RU"/>
              </w:rPr>
              <w:t xml:space="preserve"> эмоциональное впечатление, оказанное на</w:t>
            </w:r>
            <w:r w:rsidRPr="00C27980">
              <w:rPr>
                <w:sz w:val="24"/>
                <w:szCs w:val="24"/>
                <w:lang w:val="ru-RU"/>
              </w:rPr>
              <w:tab/>
              <w:t>него источником</w:t>
            </w:r>
          </w:p>
        </w:tc>
        <w:tc>
          <w:tcPr>
            <w:tcW w:w="5670" w:type="dxa"/>
            <w:gridSpan w:val="2"/>
          </w:tcPr>
          <w:p w:rsidR="003544F8" w:rsidRPr="00C27980" w:rsidRDefault="003544F8" w:rsidP="00E06666">
            <w:pPr>
              <w:pStyle w:val="TableParagraph"/>
              <w:tabs>
                <w:tab w:val="center" w:pos="4677"/>
                <w:tab w:val="right" w:pos="9355"/>
              </w:tabs>
              <w:suppressAutoHyphens/>
              <w:ind w:left="107"/>
              <w:jc w:val="both"/>
              <w:rPr>
                <w:sz w:val="24"/>
                <w:szCs w:val="24"/>
                <w:lang w:val="ru-RU"/>
              </w:rPr>
            </w:pPr>
            <w:r w:rsidRPr="00C27980">
              <w:rPr>
                <w:sz w:val="24"/>
                <w:szCs w:val="24"/>
                <w:lang w:val="ru-RU"/>
              </w:rPr>
              <w:t xml:space="preserve">Определить свое эмоциональное впечатление от произведения искусства, содержания текста, изучаемого события, явления, предмета, др., ответ обосновать. Выбрать из перечня эмоциональных реакций, </w:t>
            </w:r>
            <w:r w:rsidRPr="00C27980">
              <w:rPr>
                <w:spacing w:val="-2"/>
                <w:sz w:val="24"/>
                <w:szCs w:val="24"/>
                <w:lang w:val="ru-RU"/>
              </w:rPr>
              <w:t>ту, к</w:t>
            </w:r>
            <w:r w:rsidRPr="00C27980">
              <w:rPr>
                <w:sz w:val="24"/>
                <w:szCs w:val="24"/>
                <w:lang w:val="ru-RU"/>
              </w:rPr>
              <w:t xml:space="preserve">оторая наиболее близко </w:t>
            </w:r>
            <w:r>
              <w:rPr>
                <w:sz w:val="24"/>
                <w:szCs w:val="24"/>
                <w:lang w:val="ru-RU"/>
              </w:rPr>
              <w:t>п</w:t>
            </w:r>
            <w:r w:rsidRPr="00C27980">
              <w:rPr>
                <w:sz w:val="24"/>
                <w:szCs w:val="24"/>
                <w:lang w:val="ru-RU"/>
              </w:rPr>
              <w:t>ередает собственное эмоциональное впечатление, испытываемое «здесь и сейчас», свой выбор обосновать</w:t>
            </w:r>
          </w:p>
        </w:tc>
        <w:tc>
          <w:tcPr>
            <w:tcW w:w="4820" w:type="dxa"/>
          </w:tcPr>
          <w:p w:rsidR="003544F8" w:rsidRPr="00C27980" w:rsidRDefault="003544F8" w:rsidP="00E06666">
            <w:pPr>
              <w:pStyle w:val="TableParagraph"/>
              <w:tabs>
                <w:tab w:val="left" w:pos="1433"/>
                <w:tab w:val="left" w:pos="2366"/>
                <w:tab w:val="center" w:pos="4677"/>
                <w:tab w:val="right" w:pos="9355"/>
              </w:tabs>
              <w:suppressAutoHyphens/>
              <w:jc w:val="both"/>
              <w:rPr>
                <w:sz w:val="24"/>
                <w:szCs w:val="24"/>
                <w:lang w:val="ru-RU"/>
              </w:rPr>
            </w:pPr>
            <w:r w:rsidRPr="00C27980">
              <w:rPr>
                <w:sz w:val="24"/>
                <w:szCs w:val="24"/>
                <w:lang w:val="ru-RU"/>
              </w:rPr>
              <w:t>Описать свои чувства, эмоции, вызванные произведением искусства, содержанием текста, изучаемым событием, явлением, предметом и др.</w:t>
            </w:r>
          </w:p>
        </w:tc>
      </w:tr>
      <w:tr w:rsidR="003544F8" w:rsidRPr="00C27980" w:rsidTr="00E06666">
        <w:trPr>
          <w:trHeight w:val="1122"/>
        </w:trPr>
        <w:tc>
          <w:tcPr>
            <w:tcW w:w="4820" w:type="dxa"/>
            <w:gridSpan w:val="2"/>
          </w:tcPr>
          <w:p w:rsidR="003544F8" w:rsidRPr="00C27980" w:rsidRDefault="003544F8" w:rsidP="00E06666">
            <w:pPr>
              <w:pStyle w:val="TableParagraph"/>
              <w:tabs>
                <w:tab w:val="left" w:pos="2245"/>
                <w:tab w:val="center" w:pos="4677"/>
                <w:tab w:val="right" w:pos="9355"/>
              </w:tabs>
              <w:suppressAutoHyphens/>
              <w:jc w:val="both"/>
              <w:rPr>
                <w:sz w:val="24"/>
                <w:szCs w:val="24"/>
                <w:lang w:val="ru-RU"/>
              </w:rPr>
            </w:pPr>
            <w:r w:rsidRPr="00C27980">
              <w:rPr>
                <w:sz w:val="24"/>
                <w:szCs w:val="24"/>
                <w:lang w:val="ru-RU"/>
              </w:rPr>
              <w:t>3.12.Объяснять</w:t>
            </w:r>
            <w:r>
              <w:rPr>
                <w:sz w:val="24"/>
                <w:szCs w:val="24"/>
                <w:lang w:val="ru-RU"/>
              </w:rPr>
              <w:t xml:space="preserve"> </w:t>
            </w:r>
            <w:r w:rsidRPr="00C27980">
              <w:rPr>
                <w:sz w:val="24"/>
                <w:szCs w:val="24"/>
                <w:lang w:val="ru-RU"/>
              </w:rPr>
              <w:t>явления, процессы, связи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5670" w:type="dxa"/>
            <w:gridSpan w:val="2"/>
          </w:tcPr>
          <w:p w:rsidR="003544F8" w:rsidRPr="00C27980" w:rsidRDefault="003544F8" w:rsidP="00E06666">
            <w:pPr>
              <w:pStyle w:val="TableParagraph"/>
              <w:tabs>
                <w:tab w:val="left" w:pos="1350"/>
                <w:tab w:val="left" w:pos="2587"/>
                <w:tab w:val="center" w:pos="4677"/>
                <w:tab w:val="right" w:pos="9355"/>
              </w:tabs>
              <w:suppressAutoHyphens/>
              <w:ind w:left="107"/>
              <w:jc w:val="both"/>
              <w:rPr>
                <w:sz w:val="24"/>
                <w:szCs w:val="24"/>
                <w:lang w:val="ru-RU"/>
              </w:rPr>
            </w:pPr>
            <w:r w:rsidRPr="00C27980">
              <w:rPr>
                <w:sz w:val="24"/>
                <w:szCs w:val="24"/>
                <w:lang w:val="ru-RU"/>
              </w:rPr>
              <w:t>Привести примеры, провести аналогию,</w:t>
            </w:r>
            <w:r w:rsidRPr="00C27980">
              <w:rPr>
                <w:sz w:val="24"/>
                <w:szCs w:val="24"/>
                <w:lang w:val="ru-RU"/>
              </w:rPr>
              <w:tab/>
              <w:t xml:space="preserve">определить закономерность в ряду изучаемых явлений, процессов, связей, отношений. </w:t>
            </w:r>
            <w:proofErr w:type="gramStart"/>
            <w:r w:rsidRPr="00C27980">
              <w:rPr>
                <w:sz w:val="24"/>
                <w:szCs w:val="24"/>
                <w:lang w:val="ru-RU"/>
              </w:rPr>
              <w:t>Объяснить явления, процессы, связи, отношения с точки зрения их взаимосвязей, причин, значимости, роли и т. д. Объяснить установленные или выявленные связи, отношения</w:t>
            </w:r>
            <w:proofErr w:type="gramEnd"/>
          </w:p>
        </w:tc>
        <w:tc>
          <w:tcPr>
            <w:tcW w:w="4820" w:type="dxa"/>
          </w:tcPr>
          <w:p w:rsidR="003544F8" w:rsidRPr="00C27980" w:rsidRDefault="003544F8" w:rsidP="00E06666">
            <w:pPr>
              <w:pStyle w:val="TableParagraph"/>
              <w:tabs>
                <w:tab w:val="left" w:pos="1333"/>
                <w:tab w:val="left" w:pos="2978"/>
                <w:tab w:val="center" w:pos="4677"/>
                <w:tab w:val="right" w:pos="9355"/>
              </w:tabs>
              <w:suppressAutoHyphens/>
              <w:jc w:val="both"/>
              <w:rPr>
                <w:sz w:val="24"/>
                <w:szCs w:val="24"/>
                <w:lang w:val="ru-RU"/>
              </w:rPr>
            </w:pPr>
            <w:r w:rsidRPr="00C27980">
              <w:rPr>
                <w:sz w:val="24"/>
                <w:szCs w:val="24"/>
                <w:lang w:val="ru-RU"/>
              </w:rPr>
              <w:t>Провести исследование на заданную тему и подготовить по его результатам сообщение, презентацию, интеллект-карту</w:t>
            </w:r>
          </w:p>
        </w:tc>
      </w:tr>
      <w:tr w:rsidR="003544F8" w:rsidRPr="00C27980" w:rsidTr="00E06666">
        <w:trPr>
          <w:trHeight w:val="1122"/>
        </w:trPr>
        <w:tc>
          <w:tcPr>
            <w:tcW w:w="4820" w:type="dxa"/>
            <w:gridSpan w:val="2"/>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 xml:space="preserve">3.13. Выявлять и называть причины события, явления, в том числе возможные </w:t>
            </w:r>
            <w:r w:rsidRPr="00C27980">
              <w:rPr>
                <w:spacing w:val="-6"/>
                <w:sz w:val="24"/>
                <w:szCs w:val="24"/>
                <w:lang w:val="ru-RU"/>
              </w:rPr>
              <w:t>причины</w:t>
            </w:r>
            <w:r w:rsidRPr="00C27980">
              <w:rPr>
                <w:sz w:val="24"/>
                <w:szCs w:val="24"/>
                <w:lang w:val="ru-RU"/>
              </w:rPr>
              <w:t xml:space="preserve">/ </w:t>
            </w:r>
            <w:r w:rsidRPr="00C27980">
              <w:rPr>
                <w:spacing w:val="-6"/>
                <w:sz w:val="24"/>
                <w:szCs w:val="24"/>
                <w:lang w:val="ru-RU"/>
              </w:rPr>
              <w:t xml:space="preserve">наиболее вероятные </w:t>
            </w:r>
            <w:r w:rsidRPr="00C27980">
              <w:rPr>
                <w:sz w:val="24"/>
                <w:szCs w:val="24"/>
                <w:lang w:val="ru-RU"/>
              </w:rPr>
              <w:t>причины, возможные последствия</w:t>
            </w:r>
            <w:r w:rsidRPr="00C27980">
              <w:rPr>
                <w:sz w:val="24"/>
                <w:szCs w:val="24"/>
                <w:lang w:val="ru-RU"/>
              </w:rPr>
              <w:tab/>
              <w:t>заданной причины самостоятельно</w:t>
            </w:r>
          </w:p>
        </w:tc>
        <w:tc>
          <w:tcPr>
            <w:tcW w:w="5670" w:type="dxa"/>
            <w:gridSpan w:val="2"/>
          </w:tcPr>
          <w:p w:rsidR="003544F8" w:rsidRPr="00C27980" w:rsidRDefault="003544F8" w:rsidP="00E06666">
            <w:pPr>
              <w:pStyle w:val="TableParagraph"/>
              <w:tabs>
                <w:tab w:val="left" w:pos="2127"/>
                <w:tab w:val="left" w:pos="2909"/>
                <w:tab w:val="center" w:pos="4677"/>
                <w:tab w:val="right" w:pos="9355"/>
              </w:tabs>
              <w:suppressAutoHyphens/>
              <w:ind w:left="107"/>
              <w:jc w:val="both"/>
              <w:rPr>
                <w:sz w:val="24"/>
                <w:szCs w:val="24"/>
                <w:lang w:val="ru-RU"/>
              </w:rPr>
            </w:pPr>
            <w:r w:rsidRPr="00C27980">
              <w:rPr>
                <w:sz w:val="24"/>
                <w:szCs w:val="24"/>
                <w:lang w:val="ru-RU"/>
              </w:rPr>
              <w:t>Предположить, что</w:t>
            </w:r>
            <w:r w:rsidRPr="00C27980">
              <w:rPr>
                <w:sz w:val="24"/>
                <w:szCs w:val="24"/>
                <w:lang w:val="ru-RU"/>
              </w:rPr>
              <w:tab/>
              <w:t>могло послужить причинами для данного события, явления; какими могли бы быть последствия, если бы события, явления</w:t>
            </w:r>
            <w:r w:rsidRPr="00C27980">
              <w:rPr>
                <w:sz w:val="24"/>
                <w:szCs w:val="24"/>
                <w:lang w:val="ru-RU"/>
              </w:rPr>
              <w:tab/>
              <w:t>происходили, развивались по-другому.</w:t>
            </w:r>
          </w:p>
        </w:tc>
        <w:tc>
          <w:tcPr>
            <w:tcW w:w="4820" w:type="dxa"/>
          </w:tcPr>
          <w:p w:rsidR="003544F8" w:rsidRPr="00C27980" w:rsidRDefault="003544F8" w:rsidP="00E06666">
            <w:pPr>
              <w:pStyle w:val="TableParagraph"/>
              <w:tabs>
                <w:tab w:val="left" w:pos="2127"/>
                <w:tab w:val="center" w:pos="4677"/>
                <w:tab w:val="right" w:pos="9355"/>
              </w:tabs>
              <w:suppressAutoHyphens/>
              <w:jc w:val="both"/>
              <w:rPr>
                <w:sz w:val="24"/>
                <w:szCs w:val="24"/>
                <w:lang w:val="ru-RU"/>
              </w:rPr>
            </w:pPr>
            <w:r w:rsidRPr="00C27980">
              <w:rPr>
                <w:sz w:val="24"/>
                <w:szCs w:val="24"/>
                <w:lang w:val="ru-RU"/>
              </w:rPr>
              <w:t>Провести причинно-следственный анализ события,  явления</w:t>
            </w:r>
          </w:p>
        </w:tc>
      </w:tr>
      <w:tr w:rsidR="003544F8" w:rsidRPr="00C27980" w:rsidTr="00E06666">
        <w:trPr>
          <w:trHeight w:val="921"/>
        </w:trPr>
        <w:tc>
          <w:tcPr>
            <w:tcW w:w="15310" w:type="dxa"/>
            <w:gridSpan w:val="5"/>
          </w:tcPr>
          <w:p w:rsidR="003544F8" w:rsidRPr="00C27980" w:rsidRDefault="003544F8" w:rsidP="00E06666">
            <w:pPr>
              <w:tabs>
                <w:tab w:val="center" w:pos="4677"/>
                <w:tab w:val="right" w:pos="9355"/>
              </w:tabs>
              <w:adjustRightInd w:val="0"/>
              <w:jc w:val="both"/>
              <w:rPr>
                <w:b/>
              </w:rPr>
            </w:pPr>
          </w:p>
          <w:p w:rsidR="003544F8" w:rsidRPr="00C27980" w:rsidRDefault="003544F8" w:rsidP="00E06666">
            <w:pPr>
              <w:tabs>
                <w:tab w:val="center" w:pos="4677"/>
                <w:tab w:val="right" w:pos="9355"/>
              </w:tabs>
              <w:adjustRightInd w:val="0"/>
              <w:jc w:val="both"/>
              <w:rPr>
                <w:b/>
              </w:rPr>
            </w:pPr>
            <w:r w:rsidRPr="00C27980">
              <w:rPr>
                <w:b/>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544F8" w:rsidRPr="005547A1" w:rsidRDefault="003544F8" w:rsidP="00E06666">
            <w:pPr>
              <w:tabs>
                <w:tab w:val="center" w:pos="4677"/>
                <w:tab w:val="right" w:pos="9355"/>
              </w:tabs>
              <w:adjustRightInd w:val="0"/>
              <w:jc w:val="both"/>
              <w:rPr>
                <w:lang w:eastAsia="en-US"/>
              </w:rPr>
            </w:pPr>
          </w:p>
        </w:tc>
      </w:tr>
      <w:tr w:rsidR="003544F8" w:rsidRPr="00C27980" w:rsidTr="00E06666">
        <w:trPr>
          <w:trHeight w:val="1270"/>
        </w:trPr>
        <w:tc>
          <w:tcPr>
            <w:tcW w:w="4678" w:type="dxa"/>
          </w:tcPr>
          <w:p w:rsidR="003544F8" w:rsidRPr="00C27980" w:rsidRDefault="003544F8" w:rsidP="00E06666">
            <w:pPr>
              <w:pStyle w:val="TableParagraph"/>
              <w:tabs>
                <w:tab w:val="left" w:pos="2096"/>
                <w:tab w:val="center" w:pos="4677"/>
                <w:tab w:val="right" w:pos="9355"/>
              </w:tabs>
              <w:suppressAutoHyphens/>
              <w:ind w:left="108" w:right="97"/>
              <w:jc w:val="both"/>
              <w:rPr>
                <w:sz w:val="24"/>
                <w:szCs w:val="24"/>
                <w:lang w:val="ru-RU"/>
              </w:rPr>
            </w:pPr>
            <w:r w:rsidRPr="00C27980">
              <w:rPr>
                <w:sz w:val="24"/>
                <w:szCs w:val="24"/>
                <w:lang w:val="ru-RU"/>
              </w:rPr>
              <w:t>4.1. Определять необходимые ключевые поисковые слова и запросы</w:t>
            </w:r>
          </w:p>
        </w:tc>
        <w:tc>
          <w:tcPr>
            <w:tcW w:w="5670" w:type="dxa"/>
            <w:gridSpan w:val="2"/>
          </w:tcPr>
          <w:p w:rsidR="003544F8" w:rsidRPr="00C27980" w:rsidRDefault="003544F8" w:rsidP="00E06666">
            <w:pPr>
              <w:pStyle w:val="TableParagraph"/>
              <w:tabs>
                <w:tab w:val="left" w:pos="2460"/>
                <w:tab w:val="center" w:pos="4677"/>
                <w:tab w:val="right" w:pos="9355"/>
              </w:tabs>
              <w:suppressAutoHyphens/>
              <w:ind w:left="107" w:right="95"/>
              <w:jc w:val="both"/>
              <w:rPr>
                <w:sz w:val="24"/>
                <w:szCs w:val="24"/>
                <w:lang w:val="ru-RU"/>
              </w:rPr>
            </w:pPr>
            <w:proofErr w:type="gramStart"/>
            <w:r w:rsidRPr="00C27980">
              <w:rPr>
                <w:sz w:val="24"/>
                <w:szCs w:val="24"/>
                <w:lang w:val="ru-RU"/>
              </w:rPr>
              <w:t>Из информации, в которой есть необходимость, вычленить единицу (слово, понятие, фразу), которая определяет основной (ключевой, важный, главный) смысл информации</w:t>
            </w:r>
            <w:proofErr w:type="gramEnd"/>
          </w:p>
        </w:tc>
        <w:tc>
          <w:tcPr>
            <w:tcW w:w="4962" w:type="dxa"/>
            <w:gridSpan w:val="2"/>
          </w:tcPr>
          <w:p w:rsidR="003544F8" w:rsidRPr="00C27980" w:rsidRDefault="003544F8" w:rsidP="00E06666">
            <w:pPr>
              <w:pStyle w:val="TableParagraph"/>
              <w:tabs>
                <w:tab w:val="left" w:pos="1361"/>
                <w:tab w:val="left" w:pos="1975"/>
                <w:tab w:val="center" w:pos="4677"/>
                <w:tab w:val="right" w:pos="9355"/>
              </w:tabs>
              <w:suppressAutoHyphens/>
              <w:ind w:right="94"/>
              <w:jc w:val="both"/>
              <w:rPr>
                <w:sz w:val="24"/>
                <w:szCs w:val="24"/>
                <w:lang w:val="ru-RU"/>
              </w:rPr>
            </w:pPr>
            <w:r w:rsidRPr="00C27980">
              <w:rPr>
                <w:sz w:val="24"/>
                <w:szCs w:val="24"/>
                <w:lang w:val="ru-RU"/>
              </w:rPr>
              <w:t xml:space="preserve">Доказать, что </w:t>
            </w:r>
            <w:r w:rsidRPr="00C27980">
              <w:rPr>
                <w:spacing w:val="-1"/>
                <w:sz w:val="24"/>
                <w:szCs w:val="24"/>
                <w:lang w:val="ru-RU"/>
              </w:rPr>
              <w:t xml:space="preserve">выделенная </w:t>
            </w:r>
            <w:r w:rsidRPr="00C27980">
              <w:rPr>
                <w:sz w:val="24"/>
                <w:szCs w:val="24"/>
                <w:lang w:val="ru-RU"/>
              </w:rPr>
              <w:t>единица является ключевой</w:t>
            </w:r>
          </w:p>
        </w:tc>
      </w:tr>
      <w:tr w:rsidR="003544F8" w:rsidRPr="00C27980" w:rsidTr="00E06666">
        <w:trPr>
          <w:trHeight w:val="1450"/>
        </w:trPr>
        <w:tc>
          <w:tcPr>
            <w:tcW w:w="4678" w:type="dxa"/>
          </w:tcPr>
          <w:p w:rsidR="003544F8" w:rsidRPr="00C27980" w:rsidRDefault="003544F8" w:rsidP="00E06666">
            <w:pPr>
              <w:pStyle w:val="TableParagraph"/>
              <w:tabs>
                <w:tab w:val="center" w:pos="4677"/>
                <w:tab w:val="right" w:pos="9355"/>
              </w:tabs>
              <w:suppressAutoHyphens/>
              <w:ind w:left="108" w:right="-11"/>
              <w:jc w:val="both"/>
              <w:rPr>
                <w:sz w:val="24"/>
                <w:szCs w:val="24"/>
                <w:lang w:val="ru-RU"/>
              </w:rPr>
            </w:pPr>
            <w:r>
              <w:rPr>
                <w:sz w:val="24"/>
                <w:szCs w:val="24"/>
                <w:lang w:val="ru-RU"/>
              </w:rPr>
              <w:t xml:space="preserve">4.2.Осуществлять </w:t>
            </w:r>
            <w:r w:rsidRPr="00C27980">
              <w:rPr>
                <w:sz w:val="24"/>
                <w:szCs w:val="24"/>
                <w:lang w:val="ru-RU"/>
              </w:rPr>
              <w:t>взаимодействие с  электронными поисковыми системами, словарями</w:t>
            </w:r>
          </w:p>
        </w:tc>
        <w:tc>
          <w:tcPr>
            <w:tcW w:w="5670" w:type="dxa"/>
            <w:gridSpan w:val="2"/>
          </w:tcPr>
          <w:p w:rsidR="003544F8" w:rsidRPr="00C27980" w:rsidRDefault="003544F8" w:rsidP="00E06666">
            <w:pPr>
              <w:pStyle w:val="TableParagraph"/>
              <w:tabs>
                <w:tab w:val="left" w:pos="2137"/>
                <w:tab w:val="center" w:pos="4677"/>
                <w:tab w:val="right" w:pos="9355"/>
              </w:tabs>
              <w:suppressAutoHyphens/>
              <w:ind w:left="107" w:right="97"/>
              <w:jc w:val="both"/>
              <w:rPr>
                <w:sz w:val="24"/>
                <w:szCs w:val="24"/>
                <w:lang w:val="ru-RU"/>
              </w:rPr>
            </w:pPr>
            <w:r w:rsidRPr="00C27980">
              <w:rPr>
                <w:sz w:val="24"/>
                <w:szCs w:val="24"/>
                <w:lang w:val="ru-RU"/>
              </w:rPr>
              <w:t>Найти</w:t>
            </w:r>
            <w:r>
              <w:rPr>
                <w:sz w:val="24"/>
                <w:szCs w:val="24"/>
                <w:lang w:val="ru-RU"/>
              </w:rPr>
              <w:t xml:space="preserve"> </w:t>
            </w:r>
            <w:r w:rsidRPr="00C27980">
              <w:rPr>
                <w:spacing w:val="-1"/>
                <w:sz w:val="24"/>
                <w:szCs w:val="24"/>
                <w:lang w:val="ru-RU"/>
              </w:rPr>
              <w:t xml:space="preserve">необходимую </w:t>
            </w:r>
            <w:r w:rsidRPr="00C27980">
              <w:rPr>
                <w:sz w:val="24"/>
                <w:szCs w:val="24"/>
                <w:lang w:val="ru-RU"/>
              </w:rPr>
              <w:t>информацию в разных (например, в 7-ми) поисковых системах, словарях. Составить рейтинг поисковых систем по комфортности</w:t>
            </w:r>
            <w:r>
              <w:rPr>
                <w:sz w:val="24"/>
                <w:szCs w:val="24"/>
                <w:lang w:val="ru-RU"/>
              </w:rPr>
              <w:t xml:space="preserve"> </w:t>
            </w:r>
            <w:r w:rsidRPr="00C27980">
              <w:rPr>
                <w:sz w:val="24"/>
                <w:szCs w:val="24"/>
                <w:lang w:val="ru-RU"/>
              </w:rPr>
              <w:t>использования</w:t>
            </w:r>
          </w:p>
        </w:tc>
        <w:tc>
          <w:tcPr>
            <w:tcW w:w="4962" w:type="dxa"/>
            <w:gridSpan w:val="2"/>
          </w:tcPr>
          <w:p w:rsidR="003544F8" w:rsidRPr="00C27980" w:rsidRDefault="003544F8" w:rsidP="00E06666">
            <w:pPr>
              <w:pStyle w:val="TableParagraph"/>
              <w:tabs>
                <w:tab w:val="left" w:pos="2259"/>
                <w:tab w:val="center" w:pos="4677"/>
                <w:tab w:val="right" w:pos="9355"/>
              </w:tabs>
              <w:suppressAutoHyphens/>
              <w:ind w:right="93"/>
              <w:jc w:val="both"/>
              <w:rPr>
                <w:sz w:val="24"/>
                <w:szCs w:val="24"/>
                <w:lang w:val="ru-RU"/>
              </w:rPr>
            </w:pPr>
            <w:r w:rsidRPr="00C27980">
              <w:rPr>
                <w:spacing w:val="-5"/>
                <w:sz w:val="24"/>
                <w:szCs w:val="24"/>
                <w:lang w:val="ru-RU"/>
              </w:rPr>
              <w:t xml:space="preserve">Оценить, сравнить найденную </w:t>
            </w:r>
            <w:r w:rsidRPr="00C27980">
              <w:rPr>
                <w:sz w:val="24"/>
                <w:szCs w:val="24"/>
                <w:lang w:val="ru-RU"/>
              </w:rPr>
              <w:t>в разных поисковых системах, словарях информацию на соответствие ключевой</w:t>
            </w:r>
            <w:r w:rsidRPr="00C27980">
              <w:rPr>
                <w:sz w:val="24"/>
                <w:szCs w:val="24"/>
                <w:lang w:val="ru-RU"/>
              </w:rPr>
              <w:tab/>
              <w:t>единице. Обосновать выбор использованной поисковой системы</w:t>
            </w:r>
          </w:p>
        </w:tc>
      </w:tr>
      <w:tr w:rsidR="003544F8" w:rsidRPr="00C27980" w:rsidTr="00E06666">
        <w:trPr>
          <w:trHeight w:val="1508"/>
        </w:trPr>
        <w:tc>
          <w:tcPr>
            <w:tcW w:w="4678" w:type="dxa"/>
          </w:tcPr>
          <w:p w:rsidR="003544F8" w:rsidRPr="00C27980" w:rsidRDefault="003544F8" w:rsidP="00E06666">
            <w:pPr>
              <w:pStyle w:val="TableParagraph"/>
              <w:tabs>
                <w:tab w:val="left" w:pos="577"/>
                <w:tab w:val="left" w:pos="1470"/>
                <w:tab w:val="left" w:pos="1934"/>
                <w:tab w:val="left" w:pos="2244"/>
                <w:tab w:val="center" w:pos="4677"/>
                <w:tab w:val="right" w:pos="9355"/>
              </w:tabs>
              <w:suppressAutoHyphens/>
              <w:ind w:left="108" w:right="91"/>
              <w:jc w:val="both"/>
              <w:rPr>
                <w:sz w:val="24"/>
                <w:szCs w:val="24"/>
                <w:lang w:val="ru-RU"/>
              </w:rPr>
            </w:pPr>
            <w:r w:rsidRPr="00C27980">
              <w:rPr>
                <w:sz w:val="24"/>
                <w:szCs w:val="24"/>
                <w:lang w:val="ru-RU"/>
              </w:rPr>
              <w:t>4.3. Формировать множественную выборку из поисковых источников для объективизации результатов поиска</w:t>
            </w:r>
          </w:p>
        </w:tc>
        <w:tc>
          <w:tcPr>
            <w:tcW w:w="5670" w:type="dxa"/>
            <w:gridSpan w:val="2"/>
          </w:tcPr>
          <w:p w:rsidR="003544F8" w:rsidRPr="00C27980" w:rsidRDefault="003544F8" w:rsidP="00E06666">
            <w:pPr>
              <w:pStyle w:val="TableParagraph"/>
              <w:tabs>
                <w:tab w:val="center" w:pos="4677"/>
                <w:tab w:val="right" w:pos="9355"/>
              </w:tabs>
              <w:suppressAutoHyphens/>
              <w:ind w:left="107" w:right="95"/>
              <w:jc w:val="both"/>
              <w:rPr>
                <w:sz w:val="24"/>
                <w:szCs w:val="24"/>
                <w:lang w:val="ru-RU"/>
              </w:rPr>
            </w:pPr>
            <w:r w:rsidRPr="00C27980">
              <w:rPr>
                <w:sz w:val="24"/>
                <w:szCs w:val="24"/>
                <w:lang w:val="ru-RU"/>
              </w:rPr>
              <w:t>Проанализировать источники информации по заданной теме с точки зрения достоверности предоставляемой</w:t>
            </w:r>
            <w:r>
              <w:rPr>
                <w:sz w:val="24"/>
                <w:szCs w:val="24"/>
                <w:lang w:val="ru-RU"/>
              </w:rPr>
              <w:t xml:space="preserve"> </w:t>
            </w:r>
            <w:r w:rsidRPr="00C27980">
              <w:rPr>
                <w:sz w:val="24"/>
                <w:szCs w:val="24"/>
                <w:lang w:val="ru-RU"/>
              </w:rPr>
              <w:t>информации</w:t>
            </w:r>
          </w:p>
        </w:tc>
        <w:tc>
          <w:tcPr>
            <w:tcW w:w="4962" w:type="dxa"/>
            <w:gridSpan w:val="2"/>
          </w:tcPr>
          <w:p w:rsidR="003544F8" w:rsidRPr="00C27980" w:rsidRDefault="003544F8" w:rsidP="00E06666">
            <w:pPr>
              <w:pStyle w:val="TableParagraph"/>
              <w:tabs>
                <w:tab w:val="left" w:pos="1412"/>
                <w:tab w:val="left" w:pos="2360"/>
                <w:tab w:val="center" w:pos="4677"/>
                <w:tab w:val="right" w:pos="9355"/>
              </w:tabs>
              <w:suppressAutoHyphens/>
              <w:ind w:right="94"/>
              <w:jc w:val="both"/>
              <w:rPr>
                <w:sz w:val="24"/>
                <w:szCs w:val="24"/>
                <w:lang w:val="ru-RU"/>
              </w:rPr>
            </w:pPr>
            <w:r w:rsidRPr="00C27980">
              <w:rPr>
                <w:sz w:val="24"/>
                <w:szCs w:val="24"/>
                <w:lang w:val="ru-RU"/>
              </w:rPr>
              <w:t>Создать каталог источников информации по заданной теме</w:t>
            </w:r>
            <w:r>
              <w:rPr>
                <w:sz w:val="24"/>
                <w:szCs w:val="24"/>
                <w:lang w:val="ru-RU"/>
              </w:rPr>
              <w:t xml:space="preserve"> </w:t>
            </w:r>
            <w:r w:rsidRPr="00C27980">
              <w:rPr>
                <w:sz w:val="24"/>
                <w:szCs w:val="24"/>
                <w:lang w:val="ru-RU"/>
              </w:rPr>
              <w:t>в</w:t>
            </w:r>
            <w:r>
              <w:rPr>
                <w:sz w:val="24"/>
                <w:szCs w:val="24"/>
                <w:lang w:val="ru-RU"/>
              </w:rPr>
              <w:t xml:space="preserve"> </w:t>
            </w:r>
            <w:r w:rsidRPr="00C27980">
              <w:rPr>
                <w:sz w:val="24"/>
                <w:szCs w:val="24"/>
                <w:lang w:val="ru-RU"/>
              </w:rPr>
              <w:t>помощь одноклассникам.</w:t>
            </w:r>
          </w:p>
          <w:p w:rsidR="003544F8" w:rsidRPr="00C27980" w:rsidRDefault="003544F8" w:rsidP="00E06666">
            <w:pPr>
              <w:pStyle w:val="TableParagraph"/>
              <w:tabs>
                <w:tab w:val="left" w:pos="2304"/>
                <w:tab w:val="center" w:pos="4677"/>
                <w:tab w:val="right" w:pos="9355"/>
              </w:tabs>
              <w:suppressAutoHyphens/>
              <w:ind w:right="94"/>
              <w:jc w:val="both"/>
              <w:rPr>
                <w:sz w:val="24"/>
                <w:szCs w:val="24"/>
                <w:lang w:val="ru-RU"/>
              </w:rPr>
            </w:pPr>
            <w:r w:rsidRPr="00C27980">
              <w:rPr>
                <w:sz w:val="24"/>
                <w:szCs w:val="24"/>
                <w:lang w:val="ru-RU"/>
              </w:rPr>
              <w:t>Найти несколько разных источников</w:t>
            </w:r>
            <w:r>
              <w:rPr>
                <w:sz w:val="24"/>
                <w:szCs w:val="24"/>
                <w:lang w:val="ru-RU"/>
              </w:rPr>
              <w:t xml:space="preserve"> </w:t>
            </w:r>
            <w:r w:rsidRPr="00C27980">
              <w:rPr>
                <w:sz w:val="24"/>
                <w:szCs w:val="24"/>
                <w:lang w:val="ru-RU"/>
              </w:rPr>
              <w:t>искомой информации и оценить их с точки зрения объективности результатов</w:t>
            </w:r>
            <w:r>
              <w:rPr>
                <w:sz w:val="24"/>
                <w:szCs w:val="24"/>
                <w:lang w:val="ru-RU"/>
              </w:rPr>
              <w:t xml:space="preserve"> </w:t>
            </w:r>
            <w:r w:rsidRPr="00C27980">
              <w:rPr>
                <w:sz w:val="24"/>
                <w:szCs w:val="24"/>
                <w:lang w:val="ru-RU"/>
              </w:rPr>
              <w:t>поиска</w:t>
            </w:r>
          </w:p>
        </w:tc>
      </w:tr>
      <w:tr w:rsidR="003544F8" w:rsidRPr="00C27980" w:rsidTr="00E06666">
        <w:trPr>
          <w:trHeight w:val="1658"/>
        </w:trPr>
        <w:tc>
          <w:tcPr>
            <w:tcW w:w="4678" w:type="dxa"/>
          </w:tcPr>
          <w:p w:rsidR="003544F8" w:rsidRPr="00C27980" w:rsidRDefault="003544F8" w:rsidP="00E06666">
            <w:pPr>
              <w:pStyle w:val="TableParagraph"/>
              <w:tabs>
                <w:tab w:val="center" w:pos="4677"/>
                <w:tab w:val="right" w:pos="9355"/>
              </w:tabs>
              <w:suppressAutoHyphens/>
              <w:ind w:left="108" w:right="91"/>
              <w:jc w:val="both"/>
              <w:rPr>
                <w:sz w:val="24"/>
                <w:szCs w:val="24"/>
                <w:lang w:val="ru-RU"/>
              </w:rPr>
            </w:pPr>
            <w:r w:rsidRPr="00C27980">
              <w:rPr>
                <w:spacing w:val="-4"/>
                <w:sz w:val="24"/>
                <w:szCs w:val="24"/>
                <w:lang w:val="ru-RU"/>
              </w:rPr>
              <w:t xml:space="preserve">4.4. Соотносить полученные </w:t>
            </w:r>
            <w:r w:rsidRPr="00C27980">
              <w:rPr>
                <w:sz w:val="24"/>
                <w:szCs w:val="24"/>
                <w:lang w:val="ru-RU"/>
              </w:rPr>
              <w:t>результаты поиска со своей деятельностью</w:t>
            </w:r>
          </w:p>
        </w:tc>
        <w:tc>
          <w:tcPr>
            <w:tcW w:w="5670" w:type="dxa"/>
            <w:gridSpan w:val="2"/>
          </w:tcPr>
          <w:p w:rsidR="003544F8" w:rsidRPr="00C27980" w:rsidRDefault="003544F8" w:rsidP="00E06666">
            <w:pPr>
              <w:pStyle w:val="TableParagraph"/>
              <w:tabs>
                <w:tab w:val="center" w:pos="4677"/>
                <w:tab w:val="right" w:pos="9355"/>
              </w:tabs>
              <w:suppressAutoHyphens/>
              <w:ind w:left="107" w:right="97"/>
              <w:jc w:val="both"/>
              <w:rPr>
                <w:sz w:val="24"/>
                <w:szCs w:val="24"/>
                <w:lang w:val="ru-RU"/>
              </w:rPr>
            </w:pPr>
            <w:r w:rsidRPr="00C27980">
              <w:rPr>
                <w:sz w:val="24"/>
                <w:szCs w:val="24"/>
                <w:lang w:val="ru-RU"/>
              </w:rPr>
              <w:t>Проанализирова</w:t>
            </w:r>
            <w:r>
              <w:rPr>
                <w:sz w:val="24"/>
                <w:szCs w:val="24"/>
                <w:lang w:val="ru-RU"/>
              </w:rPr>
              <w:t>ть полученную информацию на соо</w:t>
            </w:r>
            <w:r w:rsidRPr="00C27980">
              <w:rPr>
                <w:sz w:val="24"/>
                <w:szCs w:val="24"/>
                <w:lang w:val="ru-RU"/>
              </w:rPr>
              <w:t>тветствие поисковой задаче.</w:t>
            </w:r>
          </w:p>
          <w:p w:rsidR="003544F8" w:rsidRPr="00C27980" w:rsidRDefault="003544F8" w:rsidP="00E06666">
            <w:pPr>
              <w:pStyle w:val="TableParagraph"/>
              <w:tabs>
                <w:tab w:val="center" w:pos="4677"/>
                <w:tab w:val="right" w:pos="9355"/>
              </w:tabs>
              <w:suppressAutoHyphens/>
              <w:ind w:left="107" w:right="97"/>
              <w:jc w:val="both"/>
              <w:rPr>
                <w:sz w:val="24"/>
                <w:szCs w:val="24"/>
                <w:lang w:val="ru-RU"/>
              </w:rPr>
            </w:pPr>
            <w:r w:rsidRPr="00C27980">
              <w:rPr>
                <w:sz w:val="24"/>
                <w:szCs w:val="24"/>
                <w:lang w:val="ru-RU"/>
              </w:rPr>
              <w:t>Привести  примеры  способов и средств нахождения нужной информации</w:t>
            </w:r>
          </w:p>
        </w:tc>
        <w:tc>
          <w:tcPr>
            <w:tcW w:w="4962" w:type="dxa"/>
            <w:gridSpan w:val="2"/>
          </w:tcPr>
          <w:p w:rsidR="003544F8" w:rsidRPr="00C27980" w:rsidRDefault="003544F8" w:rsidP="00E06666">
            <w:pPr>
              <w:pStyle w:val="TableParagraph"/>
              <w:tabs>
                <w:tab w:val="left" w:pos="2305"/>
                <w:tab w:val="center" w:pos="4677"/>
                <w:tab w:val="right" w:pos="9355"/>
              </w:tabs>
              <w:suppressAutoHyphens/>
              <w:ind w:right="92"/>
              <w:jc w:val="both"/>
              <w:rPr>
                <w:sz w:val="24"/>
                <w:szCs w:val="24"/>
                <w:lang w:val="ru-RU"/>
              </w:rPr>
            </w:pPr>
            <w:r w:rsidRPr="00C27980">
              <w:rPr>
                <w:sz w:val="24"/>
                <w:szCs w:val="24"/>
                <w:lang w:val="ru-RU"/>
              </w:rPr>
              <w:t>Оценить свою деятельность с точки зрения полученной информации (к тем ли результатам пришли, выполняя те или иные действия)</w:t>
            </w:r>
          </w:p>
        </w:tc>
      </w:tr>
      <w:tr w:rsidR="003544F8" w:rsidRPr="00C27980" w:rsidTr="00E06666">
        <w:trPr>
          <w:trHeight w:val="551"/>
        </w:trPr>
        <w:tc>
          <w:tcPr>
            <w:tcW w:w="4820" w:type="dxa"/>
            <w:gridSpan w:val="2"/>
          </w:tcPr>
          <w:p w:rsidR="003544F8" w:rsidRPr="00C27980" w:rsidRDefault="003544F8" w:rsidP="00E06666">
            <w:pPr>
              <w:pStyle w:val="TableParagraph"/>
              <w:tabs>
                <w:tab w:val="center" w:pos="4677"/>
                <w:tab w:val="right" w:pos="9355"/>
              </w:tabs>
              <w:suppressAutoHyphens/>
              <w:ind w:left="461" w:right="451" w:firstLine="709"/>
              <w:jc w:val="center"/>
              <w:rPr>
                <w:b/>
                <w:sz w:val="24"/>
                <w:szCs w:val="24"/>
              </w:rPr>
            </w:pPr>
            <w:proofErr w:type="spellStart"/>
            <w:r w:rsidRPr="00C27980">
              <w:rPr>
                <w:b/>
                <w:sz w:val="24"/>
                <w:szCs w:val="24"/>
              </w:rPr>
              <w:t>Наименование</w:t>
            </w:r>
            <w:proofErr w:type="spellEnd"/>
            <w:r w:rsidRPr="00C27980">
              <w:rPr>
                <w:b/>
                <w:sz w:val="24"/>
                <w:szCs w:val="24"/>
              </w:rPr>
              <w:t xml:space="preserve"> ИКТ-</w:t>
            </w:r>
          </w:p>
          <w:p w:rsidR="003544F8" w:rsidRPr="00C27980" w:rsidRDefault="003544F8" w:rsidP="00E06666">
            <w:pPr>
              <w:pStyle w:val="TableParagraph"/>
              <w:tabs>
                <w:tab w:val="center" w:pos="4677"/>
                <w:tab w:val="right" w:pos="9355"/>
              </w:tabs>
              <w:suppressAutoHyphens/>
              <w:ind w:left="458" w:right="451" w:firstLine="709"/>
              <w:jc w:val="center"/>
              <w:rPr>
                <w:b/>
                <w:sz w:val="24"/>
                <w:szCs w:val="24"/>
              </w:rPr>
            </w:pPr>
            <w:proofErr w:type="spellStart"/>
            <w:r w:rsidRPr="00C27980">
              <w:rPr>
                <w:b/>
                <w:sz w:val="24"/>
                <w:szCs w:val="24"/>
              </w:rPr>
              <w:t>Компетенции</w:t>
            </w:r>
            <w:proofErr w:type="spellEnd"/>
          </w:p>
        </w:tc>
        <w:tc>
          <w:tcPr>
            <w:tcW w:w="5670" w:type="dxa"/>
            <w:gridSpan w:val="2"/>
          </w:tcPr>
          <w:p w:rsidR="003544F8" w:rsidRPr="00C27980" w:rsidRDefault="003544F8" w:rsidP="00E06666">
            <w:pPr>
              <w:pStyle w:val="TableParagraph"/>
              <w:tabs>
                <w:tab w:val="center" w:pos="4677"/>
                <w:tab w:val="right" w:pos="9355"/>
              </w:tabs>
              <w:suppressAutoHyphens/>
              <w:ind w:left="887" w:firstLine="709"/>
              <w:jc w:val="both"/>
              <w:rPr>
                <w:b/>
                <w:sz w:val="24"/>
                <w:szCs w:val="24"/>
                <w:lang w:val="ru-RU"/>
              </w:rPr>
            </w:pPr>
            <w:proofErr w:type="spellStart"/>
            <w:r w:rsidRPr="00C27980">
              <w:rPr>
                <w:b/>
                <w:sz w:val="24"/>
                <w:szCs w:val="24"/>
              </w:rPr>
              <w:t>Типовая</w:t>
            </w:r>
            <w:proofErr w:type="spellEnd"/>
            <w:r w:rsidRPr="00C27980">
              <w:rPr>
                <w:b/>
                <w:sz w:val="24"/>
                <w:szCs w:val="24"/>
                <w:lang w:val="ru-RU"/>
              </w:rPr>
              <w:t xml:space="preserve"> </w:t>
            </w:r>
            <w:proofErr w:type="spellStart"/>
            <w:r w:rsidRPr="00C27980">
              <w:rPr>
                <w:b/>
                <w:sz w:val="24"/>
                <w:szCs w:val="24"/>
              </w:rPr>
              <w:t>задача</w:t>
            </w:r>
            <w:proofErr w:type="spellEnd"/>
            <w:r w:rsidRPr="00C27980">
              <w:rPr>
                <w:b/>
                <w:sz w:val="24"/>
                <w:szCs w:val="24"/>
                <w:lang w:val="ru-RU"/>
              </w:rPr>
              <w:t xml:space="preserve"> развития</w:t>
            </w:r>
          </w:p>
        </w:tc>
        <w:tc>
          <w:tcPr>
            <w:tcW w:w="4820" w:type="dxa"/>
          </w:tcPr>
          <w:p w:rsidR="003544F8" w:rsidRPr="00C27980" w:rsidRDefault="003544F8" w:rsidP="00E06666">
            <w:pPr>
              <w:pStyle w:val="TableParagraph"/>
              <w:tabs>
                <w:tab w:val="center" w:pos="4677"/>
                <w:tab w:val="right" w:pos="9355"/>
              </w:tabs>
              <w:suppressAutoHyphens/>
              <w:ind w:left="292" w:firstLine="709"/>
              <w:jc w:val="both"/>
              <w:rPr>
                <w:b/>
                <w:sz w:val="24"/>
                <w:szCs w:val="24"/>
              </w:rPr>
            </w:pPr>
            <w:proofErr w:type="spellStart"/>
            <w:r w:rsidRPr="00C27980">
              <w:rPr>
                <w:b/>
                <w:sz w:val="24"/>
                <w:szCs w:val="24"/>
              </w:rPr>
              <w:t>Типовая</w:t>
            </w:r>
            <w:proofErr w:type="spellEnd"/>
            <w:r w:rsidRPr="00C27980">
              <w:rPr>
                <w:b/>
                <w:sz w:val="24"/>
                <w:szCs w:val="24"/>
                <w:lang w:val="ru-RU"/>
              </w:rPr>
              <w:t xml:space="preserve"> </w:t>
            </w:r>
            <w:proofErr w:type="spellStart"/>
            <w:r w:rsidRPr="00C27980">
              <w:rPr>
                <w:b/>
                <w:sz w:val="24"/>
                <w:szCs w:val="24"/>
              </w:rPr>
              <w:t>задача</w:t>
            </w:r>
            <w:proofErr w:type="spellEnd"/>
            <w:r w:rsidRPr="00C27980">
              <w:rPr>
                <w:b/>
                <w:sz w:val="24"/>
                <w:szCs w:val="24"/>
                <w:lang w:val="ru-RU"/>
              </w:rPr>
              <w:t xml:space="preserve"> </w:t>
            </w:r>
            <w:proofErr w:type="spellStart"/>
            <w:r w:rsidRPr="00C27980">
              <w:rPr>
                <w:b/>
                <w:sz w:val="24"/>
                <w:szCs w:val="24"/>
              </w:rPr>
              <w:t>оценки</w:t>
            </w:r>
            <w:proofErr w:type="spellEnd"/>
          </w:p>
        </w:tc>
      </w:tr>
      <w:tr w:rsidR="003544F8" w:rsidRPr="00C27980" w:rsidTr="00E06666">
        <w:trPr>
          <w:trHeight w:val="551"/>
        </w:trPr>
        <w:tc>
          <w:tcPr>
            <w:tcW w:w="15310" w:type="dxa"/>
            <w:gridSpan w:val="5"/>
          </w:tcPr>
          <w:p w:rsidR="003544F8" w:rsidRPr="00C27980" w:rsidRDefault="003544F8" w:rsidP="00E06666">
            <w:pPr>
              <w:tabs>
                <w:tab w:val="center" w:pos="4677"/>
                <w:tab w:val="right" w:pos="9355"/>
              </w:tabs>
              <w:suppressAutoHyphens/>
              <w:jc w:val="both"/>
              <w:rPr>
                <w:b/>
                <w:lang w:eastAsia="en-US"/>
              </w:rPr>
            </w:pPr>
            <w:r w:rsidRPr="00C27980">
              <w:rPr>
                <w:b/>
                <w:u w:color="000000"/>
                <w:bdr w:val="nil"/>
                <w:lang w:eastAsia="en-US"/>
              </w:rPr>
              <w:t xml:space="preserve">5) </w:t>
            </w:r>
            <w:r w:rsidRPr="00C27980">
              <w:rPr>
                <w:b/>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544F8" w:rsidRPr="00C27980" w:rsidTr="00E06666">
        <w:trPr>
          <w:trHeight w:val="1201"/>
        </w:trPr>
        <w:tc>
          <w:tcPr>
            <w:tcW w:w="4820" w:type="dxa"/>
            <w:gridSpan w:val="2"/>
          </w:tcPr>
          <w:p w:rsidR="003544F8" w:rsidRPr="00C27980" w:rsidRDefault="003544F8" w:rsidP="00E06666">
            <w:pPr>
              <w:pStyle w:val="TableParagraph"/>
              <w:tabs>
                <w:tab w:val="left" w:pos="1205"/>
                <w:tab w:val="left" w:pos="1287"/>
                <w:tab w:val="left" w:pos="1716"/>
                <w:tab w:val="left" w:pos="1759"/>
                <w:tab w:val="left" w:pos="2220"/>
                <w:tab w:val="center" w:pos="4677"/>
                <w:tab w:val="right" w:pos="9355"/>
              </w:tabs>
              <w:suppressAutoHyphens/>
              <w:ind w:left="107" w:right="96"/>
              <w:jc w:val="both"/>
              <w:rPr>
                <w:sz w:val="24"/>
                <w:szCs w:val="24"/>
                <w:lang w:val="ru-RU"/>
              </w:rPr>
            </w:pPr>
            <w:r w:rsidRPr="00C27980">
              <w:rPr>
                <w:sz w:val="24"/>
                <w:szCs w:val="24"/>
                <w:lang w:val="ru-RU"/>
              </w:rPr>
              <w:t xml:space="preserve">5.7. Целенаправленно искать и </w:t>
            </w:r>
            <w:r w:rsidRPr="00C27980">
              <w:rPr>
                <w:spacing w:val="-1"/>
                <w:sz w:val="24"/>
                <w:szCs w:val="24"/>
                <w:lang w:val="ru-RU"/>
              </w:rPr>
              <w:t xml:space="preserve">использовать </w:t>
            </w:r>
            <w:r w:rsidRPr="00C27980">
              <w:rPr>
                <w:sz w:val="24"/>
                <w:szCs w:val="24"/>
                <w:lang w:val="ru-RU"/>
              </w:rPr>
              <w:t>информационные ресурсы, необходимые для решения учебных и практических задач с помощью</w:t>
            </w:r>
            <w:r>
              <w:rPr>
                <w:sz w:val="24"/>
                <w:szCs w:val="24"/>
                <w:lang w:val="ru-RU"/>
              </w:rPr>
              <w:t xml:space="preserve"> </w:t>
            </w:r>
            <w:r w:rsidRPr="00C27980">
              <w:rPr>
                <w:sz w:val="24"/>
                <w:szCs w:val="24"/>
                <w:lang w:val="ru-RU"/>
              </w:rPr>
              <w:t>средств ИКТ</w:t>
            </w:r>
          </w:p>
        </w:tc>
        <w:tc>
          <w:tcPr>
            <w:tcW w:w="5670" w:type="dxa"/>
            <w:gridSpan w:val="2"/>
          </w:tcPr>
          <w:p w:rsidR="003544F8" w:rsidRPr="00C27980" w:rsidRDefault="003544F8" w:rsidP="00E06666">
            <w:pPr>
              <w:pStyle w:val="TableParagraph"/>
              <w:tabs>
                <w:tab w:val="center" w:pos="4677"/>
                <w:tab w:val="right" w:pos="9355"/>
              </w:tabs>
              <w:suppressAutoHyphens/>
              <w:ind w:right="93"/>
              <w:jc w:val="both"/>
              <w:rPr>
                <w:sz w:val="24"/>
                <w:szCs w:val="24"/>
                <w:lang w:val="ru-RU"/>
              </w:rPr>
            </w:pPr>
            <w:r w:rsidRPr="00C27980">
              <w:rPr>
                <w:spacing w:val="-5"/>
                <w:sz w:val="24"/>
                <w:szCs w:val="24"/>
                <w:lang w:val="ru-RU"/>
              </w:rPr>
              <w:t xml:space="preserve">Найти </w:t>
            </w:r>
            <w:r w:rsidRPr="00C27980">
              <w:rPr>
                <w:spacing w:val="-4"/>
                <w:sz w:val="24"/>
                <w:szCs w:val="24"/>
                <w:lang w:val="ru-RU"/>
              </w:rPr>
              <w:t xml:space="preserve">информацию </w:t>
            </w:r>
            <w:r w:rsidRPr="00C27980">
              <w:rPr>
                <w:sz w:val="24"/>
                <w:szCs w:val="24"/>
                <w:lang w:val="ru-RU"/>
              </w:rPr>
              <w:t xml:space="preserve">в </w:t>
            </w:r>
            <w:r w:rsidRPr="00C27980">
              <w:rPr>
                <w:spacing w:val="-4"/>
                <w:sz w:val="24"/>
                <w:szCs w:val="24"/>
                <w:lang w:val="ru-RU"/>
              </w:rPr>
              <w:t xml:space="preserve">интернете </w:t>
            </w:r>
            <w:r w:rsidRPr="00C27980">
              <w:rPr>
                <w:sz w:val="24"/>
                <w:szCs w:val="24"/>
                <w:lang w:val="ru-RU"/>
              </w:rPr>
              <w:t xml:space="preserve">по </w:t>
            </w:r>
            <w:r w:rsidRPr="00C27980">
              <w:rPr>
                <w:spacing w:val="-4"/>
                <w:sz w:val="24"/>
                <w:szCs w:val="24"/>
                <w:lang w:val="ru-RU"/>
              </w:rPr>
              <w:t xml:space="preserve">заданной </w:t>
            </w:r>
            <w:r w:rsidRPr="00C27980">
              <w:rPr>
                <w:spacing w:val="-3"/>
                <w:sz w:val="24"/>
                <w:szCs w:val="24"/>
                <w:lang w:val="ru-RU"/>
              </w:rPr>
              <w:t xml:space="preserve">теме </w:t>
            </w:r>
            <w:r w:rsidRPr="00C27980">
              <w:rPr>
                <w:sz w:val="24"/>
                <w:szCs w:val="24"/>
                <w:lang w:val="ru-RU"/>
              </w:rPr>
              <w:t>и</w:t>
            </w:r>
            <w:r>
              <w:rPr>
                <w:sz w:val="24"/>
                <w:szCs w:val="24"/>
                <w:lang w:val="ru-RU"/>
              </w:rPr>
              <w:t xml:space="preserve"> </w:t>
            </w:r>
            <w:r w:rsidRPr="00C27980">
              <w:rPr>
                <w:spacing w:val="-4"/>
                <w:sz w:val="24"/>
                <w:szCs w:val="24"/>
                <w:lang w:val="ru-RU"/>
              </w:rPr>
              <w:t xml:space="preserve">использовать </w:t>
            </w:r>
            <w:r w:rsidRPr="00C27980">
              <w:rPr>
                <w:sz w:val="24"/>
                <w:szCs w:val="24"/>
                <w:lang w:val="ru-RU"/>
              </w:rPr>
              <w:t xml:space="preserve">ее для </w:t>
            </w:r>
            <w:r>
              <w:rPr>
                <w:sz w:val="24"/>
                <w:szCs w:val="24"/>
                <w:lang w:val="ru-RU"/>
              </w:rPr>
              <w:t xml:space="preserve">выполнения </w:t>
            </w:r>
            <w:r w:rsidRPr="00C27980">
              <w:rPr>
                <w:sz w:val="24"/>
                <w:szCs w:val="24"/>
                <w:lang w:val="ru-RU"/>
              </w:rPr>
              <w:t>задания</w:t>
            </w:r>
          </w:p>
        </w:tc>
        <w:tc>
          <w:tcPr>
            <w:tcW w:w="4820" w:type="dxa"/>
          </w:tcPr>
          <w:p w:rsidR="003544F8" w:rsidRPr="00C27980" w:rsidRDefault="003544F8" w:rsidP="00E06666">
            <w:pPr>
              <w:pStyle w:val="TableParagraph"/>
              <w:tabs>
                <w:tab w:val="left" w:pos="2684"/>
                <w:tab w:val="center" w:pos="4677"/>
                <w:tab w:val="right" w:pos="9355"/>
              </w:tabs>
              <w:suppressAutoHyphens/>
              <w:ind w:left="107"/>
              <w:jc w:val="both"/>
              <w:rPr>
                <w:sz w:val="24"/>
                <w:szCs w:val="24"/>
                <w:lang w:val="ru-RU"/>
              </w:rPr>
            </w:pPr>
            <w:r w:rsidRPr="00C27980">
              <w:rPr>
                <w:sz w:val="24"/>
                <w:szCs w:val="24"/>
                <w:lang w:val="ru-RU"/>
              </w:rPr>
              <w:t>Доказать, что использованные ресурсы соответствуют поставленной</w:t>
            </w:r>
            <w:r>
              <w:rPr>
                <w:sz w:val="24"/>
                <w:szCs w:val="24"/>
                <w:lang w:val="ru-RU"/>
              </w:rPr>
              <w:t xml:space="preserve"> </w:t>
            </w:r>
            <w:r w:rsidRPr="00C27980">
              <w:rPr>
                <w:sz w:val="24"/>
                <w:szCs w:val="24"/>
                <w:lang w:val="ru-RU"/>
              </w:rPr>
              <w:t>задачи</w:t>
            </w:r>
          </w:p>
        </w:tc>
      </w:tr>
      <w:tr w:rsidR="003544F8" w:rsidRPr="00C27980" w:rsidTr="00E06666">
        <w:trPr>
          <w:trHeight w:val="1550"/>
        </w:trPr>
        <w:tc>
          <w:tcPr>
            <w:tcW w:w="4820" w:type="dxa"/>
            <w:gridSpan w:val="2"/>
          </w:tcPr>
          <w:p w:rsidR="003544F8" w:rsidRPr="00C27980" w:rsidRDefault="003544F8" w:rsidP="00E06666">
            <w:pPr>
              <w:pStyle w:val="TableParagraph"/>
              <w:tabs>
                <w:tab w:val="center" w:pos="4677"/>
                <w:tab w:val="right" w:pos="9355"/>
              </w:tabs>
              <w:suppressAutoHyphens/>
              <w:ind w:left="107" w:right="96"/>
              <w:jc w:val="both"/>
              <w:rPr>
                <w:sz w:val="24"/>
                <w:szCs w:val="24"/>
                <w:lang w:val="ru-RU"/>
              </w:rPr>
            </w:pPr>
            <w:r w:rsidRPr="00C27980">
              <w:rPr>
                <w:sz w:val="24"/>
                <w:szCs w:val="24"/>
                <w:lang w:val="ru-RU"/>
              </w:rPr>
              <w:t>5.8.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w:t>
            </w:r>
            <w:r>
              <w:rPr>
                <w:sz w:val="24"/>
                <w:szCs w:val="24"/>
                <w:lang w:val="ru-RU"/>
              </w:rPr>
              <w:t xml:space="preserve"> </w:t>
            </w:r>
            <w:r w:rsidRPr="00C27980">
              <w:rPr>
                <w:sz w:val="24"/>
                <w:szCs w:val="24"/>
                <w:lang w:val="ru-RU"/>
              </w:rPr>
              <w:t>условиями коммуникации</w:t>
            </w:r>
          </w:p>
        </w:tc>
        <w:tc>
          <w:tcPr>
            <w:tcW w:w="5670" w:type="dxa"/>
            <w:gridSpan w:val="2"/>
          </w:tcPr>
          <w:p w:rsidR="003544F8" w:rsidRPr="00C27980" w:rsidRDefault="003544F8" w:rsidP="00E06666">
            <w:pPr>
              <w:pStyle w:val="TableParagraph"/>
              <w:tabs>
                <w:tab w:val="left" w:pos="1887"/>
                <w:tab w:val="left" w:pos="2265"/>
                <w:tab w:val="center" w:pos="4677"/>
                <w:tab w:val="right" w:pos="9355"/>
              </w:tabs>
              <w:suppressAutoHyphens/>
              <w:ind w:right="95"/>
              <w:jc w:val="both"/>
              <w:rPr>
                <w:sz w:val="24"/>
                <w:szCs w:val="24"/>
                <w:lang w:val="ru-RU"/>
              </w:rPr>
            </w:pPr>
            <w:r w:rsidRPr="00C27980">
              <w:rPr>
                <w:sz w:val="24"/>
                <w:szCs w:val="24"/>
                <w:lang w:val="ru-RU"/>
              </w:rPr>
              <w:t>Изучить технологию и технику обмена электронными сообщениями. Обменятся электронными сообщениями с учителем, одноклассником по заданной</w:t>
            </w:r>
            <w:r>
              <w:rPr>
                <w:sz w:val="24"/>
                <w:szCs w:val="24"/>
                <w:lang w:val="ru-RU"/>
              </w:rPr>
              <w:t xml:space="preserve"> </w:t>
            </w:r>
            <w:r w:rsidRPr="00C27980">
              <w:rPr>
                <w:sz w:val="24"/>
                <w:szCs w:val="24"/>
                <w:lang w:val="ru-RU"/>
              </w:rPr>
              <w:t>теме</w:t>
            </w:r>
          </w:p>
        </w:tc>
        <w:tc>
          <w:tcPr>
            <w:tcW w:w="4820" w:type="dxa"/>
          </w:tcPr>
          <w:p w:rsidR="003544F8" w:rsidRPr="00C27980" w:rsidRDefault="003544F8" w:rsidP="00E06666">
            <w:pPr>
              <w:pStyle w:val="TableParagraph"/>
              <w:tabs>
                <w:tab w:val="left" w:pos="1831"/>
                <w:tab w:val="center" w:pos="4677"/>
                <w:tab w:val="right" w:pos="9355"/>
              </w:tabs>
              <w:suppressAutoHyphens/>
              <w:ind w:left="107" w:right="96"/>
              <w:jc w:val="both"/>
              <w:rPr>
                <w:sz w:val="24"/>
                <w:szCs w:val="24"/>
                <w:lang w:val="ru-RU"/>
              </w:rPr>
            </w:pPr>
            <w:r w:rsidRPr="00C27980">
              <w:rPr>
                <w:sz w:val="24"/>
                <w:szCs w:val="24"/>
                <w:lang w:val="ru-RU"/>
              </w:rPr>
              <w:t>Оценить полученное сообщение с точки зрения правильности, полноты представленной информации</w:t>
            </w:r>
          </w:p>
        </w:tc>
      </w:tr>
      <w:tr w:rsidR="003544F8" w:rsidRPr="00C27980" w:rsidTr="00E06666">
        <w:trPr>
          <w:trHeight w:val="977"/>
        </w:trPr>
        <w:tc>
          <w:tcPr>
            <w:tcW w:w="4820" w:type="dxa"/>
            <w:gridSpan w:val="2"/>
          </w:tcPr>
          <w:p w:rsidR="003544F8" w:rsidRPr="00C27980" w:rsidRDefault="003544F8" w:rsidP="00E06666">
            <w:pPr>
              <w:pStyle w:val="TableParagraph"/>
              <w:tabs>
                <w:tab w:val="center" w:pos="4677"/>
                <w:tab w:val="right" w:pos="9355"/>
              </w:tabs>
              <w:suppressAutoHyphens/>
              <w:ind w:left="107"/>
              <w:jc w:val="both"/>
              <w:rPr>
                <w:sz w:val="24"/>
                <w:szCs w:val="24"/>
                <w:lang w:val="ru-RU"/>
              </w:rPr>
            </w:pPr>
            <w:r w:rsidRPr="00C27980">
              <w:rPr>
                <w:sz w:val="24"/>
                <w:szCs w:val="24"/>
                <w:lang w:val="ru-RU"/>
              </w:rPr>
              <w:t xml:space="preserve">5.9. Выделять информационный аспект задачи, оперировать данными, </w:t>
            </w:r>
            <w:r w:rsidRPr="00C27980">
              <w:rPr>
                <w:spacing w:val="-1"/>
                <w:sz w:val="24"/>
                <w:szCs w:val="24"/>
                <w:lang w:val="ru-RU"/>
              </w:rPr>
              <w:t xml:space="preserve">использовать </w:t>
            </w:r>
            <w:r w:rsidRPr="00C27980">
              <w:rPr>
                <w:sz w:val="24"/>
                <w:szCs w:val="24"/>
                <w:lang w:val="ru-RU"/>
              </w:rPr>
              <w:t>модель решения</w:t>
            </w:r>
            <w:r>
              <w:rPr>
                <w:sz w:val="24"/>
                <w:szCs w:val="24"/>
                <w:lang w:val="ru-RU"/>
              </w:rPr>
              <w:t xml:space="preserve"> </w:t>
            </w:r>
            <w:r w:rsidRPr="00C27980">
              <w:rPr>
                <w:sz w:val="24"/>
                <w:szCs w:val="24"/>
                <w:lang w:val="ru-RU"/>
              </w:rPr>
              <w:t>задачи</w:t>
            </w:r>
          </w:p>
        </w:tc>
        <w:tc>
          <w:tcPr>
            <w:tcW w:w="5670" w:type="dxa"/>
            <w:gridSpan w:val="2"/>
          </w:tcPr>
          <w:p w:rsidR="003544F8" w:rsidRPr="00C27980" w:rsidRDefault="003544F8" w:rsidP="00E06666">
            <w:pPr>
              <w:pStyle w:val="TableParagraph"/>
              <w:tabs>
                <w:tab w:val="center" w:pos="4677"/>
                <w:tab w:val="right" w:pos="9355"/>
              </w:tabs>
              <w:suppressAutoHyphens/>
              <w:ind w:right="97"/>
              <w:jc w:val="both"/>
              <w:rPr>
                <w:sz w:val="24"/>
                <w:szCs w:val="24"/>
                <w:lang w:val="ru-RU"/>
              </w:rPr>
            </w:pPr>
            <w:r w:rsidRPr="00C27980">
              <w:rPr>
                <w:sz w:val="24"/>
                <w:szCs w:val="24"/>
                <w:lang w:val="ru-RU"/>
              </w:rPr>
              <w:t>Выделить в учебном задании информацию, другие данные, составить алгоритм его выполнения</w:t>
            </w:r>
          </w:p>
        </w:tc>
        <w:tc>
          <w:tcPr>
            <w:tcW w:w="4820" w:type="dxa"/>
          </w:tcPr>
          <w:p w:rsidR="003544F8" w:rsidRPr="00C27980" w:rsidRDefault="003544F8" w:rsidP="00E06666">
            <w:pPr>
              <w:pStyle w:val="TableParagraph"/>
              <w:tabs>
                <w:tab w:val="left" w:pos="2081"/>
                <w:tab w:val="center" w:pos="4677"/>
                <w:tab w:val="right" w:pos="9355"/>
              </w:tabs>
              <w:suppressAutoHyphens/>
              <w:ind w:left="107"/>
              <w:jc w:val="both"/>
              <w:rPr>
                <w:sz w:val="24"/>
                <w:szCs w:val="24"/>
                <w:lang w:val="ru-RU"/>
              </w:rPr>
            </w:pPr>
            <w:r w:rsidRPr="00C27980">
              <w:rPr>
                <w:sz w:val="24"/>
                <w:szCs w:val="24"/>
                <w:lang w:val="ru-RU"/>
              </w:rPr>
              <w:t xml:space="preserve">Обосновать алгоритм выполнения </w:t>
            </w:r>
            <w:r w:rsidRPr="00C27980">
              <w:rPr>
                <w:spacing w:val="-1"/>
                <w:sz w:val="24"/>
                <w:szCs w:val="24"/>
                <w:lang w:val="ru-RU"/>
              </w:rPr>
              <w:t xml:space="preserve">учебного </w:t>
            </w:r>
            <w:r w:rsidRPr="00C27980">
              <w:rPr>
                <w:sz w:val="24"/>
                <w:szCs w:val="24"/>
                <w:lang w:val="ru-RU"/>
              </w:rPr>
              <w:t>задания</w:t>
            </w:r>
          </w:p>
        </w:tc>
      </w:tr>
      <w:tr w:rsidR="003544F8" w:rsidRPr="00C27980" w:rsidTr="00E06666">
        <w:trPr>
          <w:trHeight w:val="1655"/>
        </w:trPr>
        <w:tc>
          <w:tcPr>
            <w:tcW w:w="4820" w:type="dxa"/>
            <w:gridSpan w:val="2"/>
          </w:tcPr>
          <w:p w:rsidR="003544F8" w:rsidRPr="00C27980" w:rsidRDefault="003544F8" w:rsidP="00E06666">
            <w:pPr>
              <w:pStyle w:val="TableParagraph"/>
              <w:tabs>
                <w:tab w:val="left" w:pos="1067"/>
                <w:tab w:val="left" w:pos="2052"/>
                <w:tab w:val="left" w:pos="2205"/>
                <w:tab w:val="center" w:pos="4677"/>
                <w:tab w:val="right" w:pos="9355"/>
              </w:tabs>
              <w:suppressAutoHyphens/>
              <w:ind w:left="107" w:right="94"/>
              <w:jc w:val="both"/>
              <w:rPr>
                <w:sz w:val="24"/>
                <w:szCs w:val="24"/>
                <w:lang w:val="ru-RU"/>
              </w:rPr>
            </w:pPr>
            <w:r w:rsidRPr="00C27980">
              <w:rPr>
                <w:sz w:val="24"/>
                <w:szCs w:val="24"/>
                <w:lang w:val="ru-RU"/>
              </w:rPr>
              <w:t>5.10</w:t>
            </w:r>
            <w:proofErr w:type="gramStart"/>
            <w:r w:rsidRPr="00C27980">
              <w:rPr>
                <w:sz w:val="24"/>
                <w:szCs w:val="24"/>
                <w:lang w:val="ru-RU"/>
              </w:rPr>
              <w:t xml:space="preserve"> И</w:t>
            </w:r>
            <w:proofErr w:type="gramEnd"/>
            <w:r w:rsidRPr="00C27980">
              <w:rPr>
                <w:sz w:val="24"/>
                <w:szCs w:val="24"/>
                <w:lang w:val="ru-RU"/>
              </w:rPr>
              <w:t>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w:t>
            </w:r>
            <w:r>
              <w:rPr>
                <w:sz w:val="24"/>
                <w:szCs w:val="24"/>
                <w:lang w:val="ru-RU"/>
              </w:rPr>
              <w:t xml:space="preserve"> </w:t>
            </w:r>
            <w:r w:rsidRPr="00C27980">
              <w:rPr>
                <w:spacing w:val="-1"/>
                <w:sz w:val="24"/>
                <w:szCs w:val="24"/>
                <w:lang w:val="ru-RU"/>
              </w:rPr>
              <w:t xml:space="preserve">коммуникационных </w:t>
            </w:r>
            <w:r w:rsidRPr="00C27980">
              <w:rPr>
                <w:sz w:val="24"/>
                <w:szCs w:val="24"/>
                <w:lang w:val="ru-RU"/>
              </w:rPr>
              <w:t>учебных задач, в том числе: вычисление, написание писем, сочинений, докладов, рефератов, создание презентаций и др.</w:t>
            </w:r>
          </w:p>
        </w:tc>
        <w:tc>
          <w:tcPr>
            <w:tcW w:w="5670" w:type="dxa"/>
            <w:gridSpan w:val="2"/>
          </w:tcPr>
          <w:p w:rsidR="003544F8" w:rsidRPr="00C27980" w:rsidRDefault="003544F8" w:rsidP="00E06666">
            <w:pPr>
              <w:pStyle w:val="TableParagraph"/>
              <w:tabs>
                <w:tab w:val="left" w:pos="2048"/>
                <w:tab w:val="center" w:pos="4677"/>
                <w:tab w:val="right" w:pos="9355"/>
              </w:tabs>
              <w:suppressAutoHyphens/>
              <w:ind w:right="96"/>
              <w:jc w:val="both"/>
              <w:rPr>
                <w:sz w:val="24"/>
                <w:szCs w:val="24"/>
                <w:lang w:val="ru-RU"/>
              </w:rPr>
            </w:pPr>
            <w:r w:rsidRPr="00C27980">
              <w:rPr>
                <w:sz w:val="24"/>
                <w:szCs w:val="24"/>
                <w:lang w:val="ru-RU"/>
              </w:rPr>
              <w:t xml:space="preserve">Создать </w:t>
            </w:r>
            <w:r w:rsidRPr="00C27980">
              <w:rPr>
                <w:spacing w:val="-1"/>
                <w:sz w:val="24"/>
                <w:szCs w:val="24"/>
                <w:lang w:val="ru-RU"/>
              </w:rPr>
              <w:t xml:space="preserve">презентацию </w:t>
            </w:r>
            <w:r w:rsidRPr="00C27980">
              <w:rPr>
                <w:sz w:val="24"/>
                <w:szCs w:val="24"/>
                <w:lang w:val="ru-RU"/>
              </w:rPr>
              <w:t xml:space="preserve">по заданной теме, подготовить </w:t>
            </w:r>
            <w:r w:rsidRPr="00C27980">
              <w:rPr>
                <w:spacing w:val="-5"/>
                <w:sz w:val="24"/>
                <w:szCs w:val="24"/>
                <w:lang w:val="ru-RU"/>
              </w:rPr>
              <w:t xml:space="preserve">выступление </w:t>
            </w:r>
            <w:r w:rsidRPr="00C27980">
              <w:rPr>
                <w:sz w:val="24"/>
                <w:szCs w:val="24"/>
                <w:lang w:val="ru-RU"/>
              </w:rPr>
              <w:t xml:space="preserve">с </w:t>
            </w:r>
            <w:r w:rsidRPr="00C27980">
              <w:rPr>
                <w:spacing w:val="-5"/>
                <w:sz w:val="24"/>
                <w:szCs w:val="24"/>
                <w:lang w:val="ru-RU"/>
              </w:rPr>
              <w:t xml:space="preserve">аудиовизуальной </w:t>
            </w:r>
            <w:r w:rsidRPr="00C27980">
              <w:rPr>
                <w:sz w:val="24"/>
                <w:szCs w:val="24"/>
                <w:lang w:val="ru-RU"/>
              </w:rPr>
              <w:t>поддержкой</w:t>
            </w:r>
          </w:p>
        </w:tc>
        <w:tc>
          <w:tcPr>
            <w:tcW w:w="4820" w:type="dxa"/>
          </w:tcPr>
          <w:p w:rsidR="003544F8" w:rsidRPr="00C27980" w:rsidRDefault="003544F8" w:rsidP="00E06666">
            <w:pPr>
              <w:pStyle w:val="TableParagraph"/>
              <w:tabs>
                <w:tab w:val="center" w:pos="4677"/>
                <w:tab w:val="right" w:pos="9355"/>
              </w:tabs>
              <w:suppressAutoHyphens/>
              <w:ind w:left="107" w:right="94"/>
              <w:jc w:val="both"/>
              <w:rPr>
                <w:sz w:val="24"/>
                <w:szCs w:val="24"/>
                <w:lang w:val="ru-RU"/>
              </w:rPr>
            </w:pPr>
            <w:r w:rsidRPr="00C27980">
              <w:rPr>
                <w:sz w:val="24"/>
                <w:szCs w:val="24"/>
                <w:lang w:val="ru-RU"/>
              </w:rPr>
              <w:t xml:space="preserve">Представить презентацию, </w:t>
            </w:r>
            <w:r w:rsidRPr="00C27980">
              <w:rPr>
                <w:spacing w:val="-5"/>
                <w:sz w:val="24"/>
                <w:szCs w:val="24"/>
                <w:lang w:val="ru-RU"/>
              </w:rPr>
              <w:t xml:space="preserve">рассказать </w:t>
            </w:r>
            <w:r w:rsidRPr="00C27980">
              <w:rPr>
                <w:spacing w:val="-3"/>
                <w:sz w:val="24"/>
                <w:szCs w:val="24"/>
                <w:lang w:val="ru-RU"/>
              </w:rPr>
              <w:t xml:space="preserve">об </w:t>
            </w:r>
            <w:r w:rsidRPr="00C27980">
              <w:rPr>
                <w:spacing w:val="-4"/>
                <w:sz w:val="24"/>
                <w:szCs w:val="24"/>
                <w:lang w:val="ru-RU"/>
              </w:rPr>
              <w:t xml:space="preserve">использовании </w:t>
            </w:r>
            <w:r w:rsidRPr="00C27980">
              <w:rPr>
                <w:sz w:val="24"/>
                <w:szCs w:val="24"/>
                <w:lang w:val="ru-RU"/>
              </w:rPr>
              <w:t>инструментов ИКТ при ее подготовке</w:t>
            </w:r>
          </w:p>
        </w:tc>
      </w:tr>
      <w:tr w:rsidR="003544F8" w:rsidRPr="00C27980" w:rsidTr="00E06666">
        <w:trPr>
          <w:trHeight w:val="1103"/>
        </w:trPr>
        <w:tc>
          <w:tcPr>
            <w:tcW w:w="4820" w:type="dxa"/>
            <w:gridSpan w:val="2"/>
          </w:tcPr>
          <w:p w:rsidR="003544F8" w:rsidRPr="00C27980" w:rsidRDefault="003544F8" w:rsidP="00E06666">
            <w:pPr>
              <w:pStyle w:val="TableParagraph"/>
              <w:tabs>
                <w:tab w:val="center" w:pos="4677"/>
                <w:tab w:val="right" w:pos="9355"/>
              </w:tabs>
              <w:suppressAutoHyphens/>
              <w:ind w:left="107"/>
              <w:jc w:val="both"/>
              <w:rPr>
                <w:sz w:val="24"/>
                <w:szCs w:val="24"/>
                <w:lang w:val="ru-RU"/>
              </w:rPr>
            </w:pPr>
            <w:r w:rsidRPr="00C27980">
              <w:rPr>
                <w:sz w:val="24"/>
                <w:szCs w:val="24"/>
                <w:lang w:val="ru-RU"/>
              </w:rPr>
              <w:t>5.11</w:t>
            </w:r>
            <w:proofErr w:type="gramStart"/>
            <w:r w:rsidRPr="00C27980">
              <w:rPr>
                <w:sz w:val="24"/>
                <w:szCs w:val="24"/>
                <w:lang w:val="ru-RU"/>
              </w:rPr>
              <w:t xml:space="preserve">  И</w:t>
            </w:r>
            <w:proofErr w:type="gramEnd"/>
            <w:r w:rsidRPr="00C27980">
              <w:rPr>
                <w:sz w:val="24"/>
                <w:szCs w:val="24"/>
                <w:lang w:val="ru-RU"/>
              </w:rPr>
              <w:t xml:space="preserve">спользовать информацию с </w:t>
            </w:r>
            <w:r w:rsidRPr="00C27980">
              <w:rPr>
                <w:spacing w:val="-1"/>
                <w:sz w:val="24"/>
                <w:szCs w:val="24"/>
                <w:lang w:val="ru-RU"/>
              </w:rPr>
              <w:t xml:space="preserve">учетом </w:t>
            </w:r>
            <w:r w:rsidRPr="00C27980">
              <w:rPr>
                <w:sz w:val="24"/>
                <w:szCs w:val="24"/>
                <w:lang w:val="ru-RU"/>
              </w:rPr>
              <w:t>этических и правовых</w:t>
            </w:r>
            <w:r>
              <w:rPr>
                <w:sz w:val="24"/>
                <w:szCs w:val="24"/>
                <w:lang w:val="ru-RU"/>
              </w:rPr>
              <w:t xml:space="preserve"> </w:t>
            </w:r>
            <w:r w:rsidRPr="00C27980">
              <w:rPr>
                <w:sz w:val="24"/>
                <w:szCs w:val="24"/>
                <w:lang w:val="ru-RU"/>
              </w:rPr>
              <w:t>норм</w:t>
            </w:r>
          </w:p>
        </w:tc>
        <w:tc>
          <w:tcPr>
            <w:tcW w:w="5670" w:type="dxa"/>
            <w:gridSpan w:val="2"/>
          </w:tcPr>
          <w:p w:rsidR="003544F8" w:rsidRPr="00C27980" w:rsidRDefault="003544F8" w:rsidP="00E06666">
            <w:pPr>
              <w:pStyle w:val="TableParagraph"/>
              <w:tabs>
                <w:tab w:val="center" w:pos="4677"/>
                <w:tab w:val="right" w:pos="9355"/>
              </w:tabs>
              <w:suppressAutoHyphens/>
              <w:ind w:right="96"/>
              <w:jc w:val="both"/>
              <w:rPr>
                <w:sz w:val="24"/>
                <w:szCs w:val="24"/>
                <w:lang w:val="ru-RU"/>
              </w:rPr>
            </w:pPr>
            <w:r w:rsidRPr="00C27980">
              <w:rPr>
                <w:sz w:val="24"/>
                <w:szCs w:val="24"/>
                <w:lang w:val="ru-RU"/>
              </w:rPr>
              <w:t>Проверить заданный текст на плагиат. Подготовить сообщение о</w:t>
            </w:r>
            <w:r>
              <w:rPr>
                <w:sz w:val="24"/>
                <w:szCs w:val="24"/>
                <w:lang w:val="ru-RU"/>
              </w:rPr>
              <w:t xml:space="preserve"> </w:t>
            </w:r>
            <w:r w:rsidRPr="00C27980">
              <w:rPr>
                <w:sz w:val="24"/>
                <w:szCs w:val="24"/>
                <w:lang w:val="ru-RU"/>
              </w:rPr>
              <w:t>последствиях нарушения авторского права</w:t>
            </w:r>
          </w:p>
        </w:tc>
        <w:tc>
          <w:tcPr>
            <w:tcW w:w="4820" w:type="dxa"/>
          </w:tcPr>
          <w:p w:rsidR="003544F8" w:rsidRPr="00C27980" w:rsidRDefault="003544F8" w:rsidP="00E06666">
            <w:pPr>
              <w:pStyle w:val="TableParagraph"/>
              <w:tabs>
                <w:tab w:val="left" w:pos="2412"/>
                <w:tab w:val="center" w:pos="4677"/>
                <w:tab w:val="right" w:pos="9355"/>
              </w:tabs>
              <w:suppressAutoHyphens/>
              <w:ind w:left="107" w:right="96"/>
              <w:jc w:val="both"/>
              <w:rPr>
                <w:sz w:val="24"/>
                <w:szCs w:val="24"/>
                <w:lang w:val="ru-RU"/>
              </w:rPr>
            </w:pPr>
            <w:r w:rsidRPr="00C27980">
              <w:rPr>
                <w:sz w:val="24"/>
                <w:szCs w:val="24"/>
                <w:lang w:val="ru-RU"/>
              </w:rPr>
              <w:t>Оценить свою работу (презентацию, текст) с точки зрения</w:t>
            </w:r>
            <w:r>
              <w:rPr>
                <w:sz w:val="24"/>
                <w:szCs w:val="24"/>
                <w:lang w:val="ru-RU"/>
              </w:rPr>
              <w:t xml:space="preserve"> </w:t>
            </w:r>
            <w:r w:rsidRPr="00C27980">
              <w:rPr>
                <w:sz w:val="24"/>
                <w:szCs w:val="24"/>
                <w:lang w:val="ru-RU"/>
              </w:rPr>
              <w:t>соблюдения этических и правовых норм</w:t>
            </w:r>
          </w:p>
        </w:tc>
      </w:tr>
      <w:tr w:rsidR="003544F8" w:rsidRPr="00C27980" w:rsidTr="00E06666">
        <w:trPr>
          <w:trHeight w:val="1626"/>
        </w:trPr>
        <w:tc>
          <w:tcPr>
            <w:tcW w:w="4820" w:type="dxa"/>
            <w:gridSpan w:val="2"/>
          </w:tcPr>
          <w:p w:rsidR="003544F8" w:rsidRPr="00C27980" w:rsidRDefault="003544F8" w:rsidP="00E06666">
            <w:pPr>
              <w:pStyle w:val="TableParagraph"/>
              <w:tabs>
                <w:tab w:val="center" w:pos="4677"/>
                <w:tab w:val="right" w:pos="9355"/>
              </w:tabs>
              <w:suppressAutoHyphens/>
              <w:ind w:left="107"/>
              <w:jc w:val="both"/>
              <w:rPr>
                <w:sz w:val="24"/>
                <w:szCs w:val="24"/>
                <w:lang w:val="ru-RU"/>
              </w:rPr>
            </w:pPr>
            <w:r w:rsidRPr="00C27980">
              <w:rPr>
                <w:sz w:val="24"/>
                <w:szCs w:val="24"/>
                <w:lang w:val="ru-RU"/>
              </w:rPr>
              <w:t>5.12</w:t>
            </w:r>
            <w:proofErr w:type="gramStart"/>
            <w:r w:rsidRPr="00C27980">
              <w:rPr>
                <w:sz w:val="24"/>
                <w:szCs w:val="24"/>
                <w:lang w:val="ru-RU"/>
              </w:rPr>
              <w:t xml:space="preserve">  С</w:t>
            </w:r>
            <w:proofErr w:type="gramEnd"/>
            <w:r w:rsidRPr="00C27980">
              <w:rPr>
                <w:sz w:val="24"/>
                <w:szCs w:val="24"/>
                <w:lang w:val="ru-RU"/>
              </w:rPr>
              <w:t>оздавать информационные ресурсы разного типа и для</w:t>
            </w:r>
            <w:r>
              <w:rPr>
                <w:sz w:val="24"/>
                <w:szCs w:val="24"/>
                <w:lang w:val="ru-RU"/>
              </w:rPr>
              <w:t xml:space="preserve"> </w:t>
            </w:r>
            <w:r w:rsidRPr="00C27980">
              <w:rPr>
                <w:sz w:val="24"/>
                <w:szCs w:val="24"/>
                <w:lang w:val="ru-RU"/>
              </w:rPr>
              <w:t>разных аудиторий, соблюдать информационную гигиену и правила информационной безопасности</w:t>
            </w:r>
          </w:p>
        </w:tc>
        <w:tc>
          <w:tcPr>
            <w:tcW w:w="5670" w:type="dxa"/>
            <w:gridSpan w:val="2"/>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Изучить технологию создания информационных ресурсов разного типа и для разных аудиторий, правила информационной</w:t>
            </w:r>
            <w:r w:rsidRPr="00C27980">
              <w:rPr>
                <w:sz w:val="24"/>
                <w:szCs w:val="24"/>
                <w:lang w:val="ru-RU"/>
              </w:rPr>
              <w:tab/>
              <w:t>гигиены и безопасности. Создать в цифровой среде</w:t>
            </w:r>
            <w:r w:rsidRPr="00C27980">
              <w:rPr>
                <w:sz w:val="24"/>
                <w:szCs w:val="24"/>
                <w:lang w:val="ru-RU"/>
              </w:rPr>
              <w:tab/>
              <w:t>доклад, презентацию, видеоряд и пр. с соблюдением правил эргономика, информационной гигиены и безопасности</w:t>
            </w:r>
          </w:p>
        </w:tc>
        <w:tc>
          <w:tcPr>
            <w:tcW w:w="4820" w:type="dxa"/>
          </w:tcPr>
          <w:p w:rsidR="003544F8" w:rsidRPr="00C27980" w:rsidRDefault="003544F8" w:rsidP="00E06666">
            <w:pPr>
              <w:pStyle w:val="TableParagraph"/>
              <w:tabs>
                <w:tab w:val="left" w:pos="1402"/>
                <w:tab w:val="left" w:pos="2335"/>
                <w:tab w:val="center" w:pos="4677"/>
                <w:tab w:val="right" w:pos="9355"/>
              </w:tabs>
              <w:suppressAutoHyphens/>
              <w:ind w:left="107"/>
              <w:jc w:val="both"/>
              <w:rPr>
                <w:sz w:val="24"/>
                <w:szCs w:val="24"/>
                <w:lang w:val="ru-RU"/>
              </w:rPr>
            </w:pPr>
            <w:r w:rsidRPr="00C27980">
              <w:rPr>
                <w:sz w:val="24"/>
                <w:szCs w:val="24"/>
                <w:lang w:val="ru-RU"/>
              </w:rPr>
              <w:t>Оценить свою работу (презентацию, текст) с точки зрения соблюдения правил информационной безопасности</w:t>
            </w:r>
          </w:p>
        </w:tc>
      </w:tr>
    </w:tbl>
    <w:p w:rsidR="003544F8" w:rsidRPr="00322F91" w:rsidRDefault="003544F8" w:rsidP="003544F8">
      <w:pPr>
        <w:autoSpaceDE w:val="0"/>
        <w:autoSpaceDN w:val="0"/>
        <w:adjustRightInd w:val="0"/>
        <w:ind w:left="709" w:firstLine="360"/>
        <w:rPr>
          <w:rFonts w:eastAsia="Calibri"/>
          <w:color w:val="000000"/>
          <w:szCs w:val="28"/>
        </w:rPr>
      </w:pPr>
    </w:p>
    <w:p w:rsidR="003544F8" w:rsidRPr="005547A1" w:rsidRDefault="003544F8" w:rsidP="003544F8">
      <w:pPr>
        <w:autoSpaceDE w:val="0"/>
        <w:autoSpaceDN w:val="0"/>
        <w:adjustRightInd w:val="0"/>
        <w:ind w:left="709" w:firstLine="360"/>
        <w:rPr>
          <w:rFonts w:eastAsia="Calibri"/>
          <w:b/>
          <w:color w:val="000000"/>
          <w:szCs w:val="28"/>
        </w:rPr>
      </w:pPr>
      <w:r w:rsidRPr="005547A1">
        <w:rPr>
          <w:rFonts w:eastAsia="Calibri"/>
          <w:b/>
          <w:color w:val="000000"/>
          <w:szCs w:val="28"/>
        </w:rPr>
        <w:t xml:space="preserve">Таблица 12. Типовые задачи по развитию </w:t>
      </w:r>
      <w:proofErr w:type="gramStart"/>
      <w:r w:rsidRPr="005547A1">
        <w:rPr>
          <w:rFonts w:eastAsia="Calibri"/>
          <w:b/>
          <w:color w:val="000000"/>
          <w:szCs w:val="28"/>
        </w:rPr>
        <w:t>коммуникативных</w:t>
      </w:r>
      <w:proofErr w:type="gramEnd"/>
      <w:r w:rsidRPr="005547A1">
        <w:rPr>
          <w:rFonts w:eastAsia="Calibri"/>
          <w:b/>
          <w:color w:val="000000"/>
          <w:szCs w:val="28"/>
        </w:rPr>
        <w:t xml:space="preserve"> УУД</w:t>
      </w:r>
    </w:p>
    <w:tbl>
      <w:tblPr>
        <w:tblW w:w="15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20"/>
        <w:gridCol w:w="5961"/>
        <w:gridCol w:w="4820"/>
      </w:tblGrid>
      <w:tr w:rsidR="003544F8" w:rsidRPr="00C27980" w:rsidTr="00E06666">
        <w:trPr>
          <w:trHeight w:val="402"/>
        </w:trPr>
        <w:tc>
          <w:tcPr>
            <w:tcW w:w="4820" w:type="dxa"/>
          </w:tcPr>
          <w:p w:rsidR="003544F8" w:rsidRPr="00C27980" w:rsidRDefault="003544F8" w:rsidP="00E06666">
            <w:pPr>
              <w:pStyle w:val="TableParagraph"/>
              <w:tabs>
                <w:tab w:val="center" w:pos="4677"/>
                <w:tab w:val="right" w:pos="9355"/>
              </w:tabs>
              <w:suppressAutoHyphens/>
              <w:ind w:left="720" w:firstLine="709"/>
              <w:jc w:val="both"/>
              <w:rPr>
                <w:b/>
                <w:sz w:val="24"/>
                <w:szCs w:val="24"/>
              </w:rPr>
            </w:pPr>
            <w:proofErr w:type="spellStart"/>
            <w:r w:rsidRPr="00C27980">
              <w:rPr>
                <w:b/>
                <w:sz w:val="24"/>
                <w:szCs w:val="24"/>
              </w:rPr>
              <w:t>Наименование</w:t>
            </w:r>
            <w:proofErr w:type="spellEnd"/>
            <w:r w:rsidRPr="00C27980">
              <w:rPr>
                <w:b/>
                <w:sz w:val="24"/>
                <w:szCs w:val="24"/>
              </w:rPr>
              <w:t xml:space="preserve"> УУД</w:t>
            </w:r>
          </w:p>
        </w:tc>
        <w:tc>
          <w:tcPr>
            <w:tcW w:w="5961" w:type="dxa"/>
          </w:tcPr>
          <w:p w:rsidR="003544F8" w:rsidRPr="00C27980" w:rsidRDefault="003544F8" w:rsidP="00E06666">
            <w:pPr>
              <w:pStyle w:val="TableParagraph"/>
              <w:tabs>
                <w:tab w:val="center" w:pos="4677"/>
                <w:tab w:val="right" w:pos="9355"/>
              </w:tabs>
              <w:suppressAutoHyphens/>
              <w:ind w:left="141" w:firstLine="709"/>
              <w:jc w:val="both"/>
              <w:rPr>
                <w:b/>
                <w:sz w:val="24"/>
                <w:szCs w:val="24"/>
              </w:rPr>
            </w:pPr>
            <w:proofErr w:type="spellStart"/>
            <w:r w:rsidRPr="00C27980">
              <w:rPr>
                <w:b/>
                <w:sz w:val="24"/>
                <w:szCs w:val="24"/>
              </w:rPr>
              <w:t>Типовая</w:t>
            </w:r>
            <w:proofErr w:type="spellEnd"/>
            <w:r w:rsidRPr="00C27980">
              <w:rPr>
                <w:b/>
                <w:sz w:val="24"/>
                <w:szCs w:val="24"/>
                <w:lang w:val="ru-RU"/>
              </w:rPr>
              <w:t xml:space="preserve"> </w:t>
            </w:r>
            <w:proofErr w:type="spellStart"/>
            <w:r w:rsidRPr="00C27980">
              <w:rPr>
                <w:b/>
                <w:sz w:val="24"/>
                <w:szCs w:val="24"/>
              </w:rPr>
              <w:t>задача</w:t>
            </w:r>
            <w:proofErr w:type="spellEnd"/>
            <w:r w:rsidRPr="00C27980">
              <w:rPr>
                <w:b/>
                <w:sz w:val="24"/>
                <w:szCs w:val="24"/>
                <w:lang w:val="ru-RU"/>
              </w:rPr>
              <w:t xml:space="preserve"> </w:t>
            </w:r>
            <w:proofErr w:type="spellStart"/>
            <w:r w:rsidRPr="00C27980">
              <w:rPr>
                <w:b/>
                <w:sz w:val="24"/>
                <w:szCs w:val="24"/>
                <w:lang w:val="ru-RU"/>
              </w:rPr>
              <w:t>развити</w:t>
            </w:r>
            <w:proofErr w:type="spellEnd"/>
            <w:r w:rsidRPr="00C27980">
              <w:rPr>
                <w:b/>
                <w:sz w:val="24"/>
                <w:szCs w:val="24"/>
              </w:rPr>
              <w:t>я</w:t>
            </w:r>
          </w:p>
        </w:tc>
        <w:tc>
          <w:tcPr>
            <w:tcW w:w="4820" w:type="dxa"/>
          </w:tcPr>
          <w:p w:rsidR="003544F8" w:rsidRPr="00C27980" w:rsidRDefault="003544F8" w:rsidP="00E06666">
            <w:pPr>
              <w:pStyle w:val="TableParagraph"/>
              <w:tabs>
                <w:tab w:val="center" w:pos="4677"/>
                <w:tab w:val="right" w:pos="9355"/>
              </w:tabs>
              <w:suppressAutoHyphens/>
              <w:ind w:left="357" w:firstLine="709"/>
              <w:jc w:val="both"/>
              <w:rPr>
                <w:b/>
                <w:sz w:val="24"/>
                <w:szCs w:val="24"/>
              </w:rPr>
            </w:pPr>
            <w:proofErr w:type="spellStart"/>
            <w:r w:rsidRPr="00C27980">
              <w:rPr>
                <w:b/>
                <w:sz w:val="24"/>
                <w:szCs w:val="24"/>
              </w:rPr>
              <w:t>Типовая</w:t>
            </w:r>
            <w:proofErr w:type="spellEnd"/>
            <w:r w:rsidRPr="00C27980">
              <w:rPr>
                <w:b/>
                <w:sz w:val="24"/>
                <w:szCs w:val="24"/>
                <w:lang w:val="ru-RU"/>
              </w:rPr>
              <w:t xml:space="preserve"> </w:t>
            </w:r>
            <w:proofErr w:type="spellStart"/>
            <w:r w:rsidRPr="00C27980">
              <w:rPr>
                <w:b/>
                <w:sz w:val="24"/>
                <w:szCs w:val="24"/>
              </w:rPr>
              <w:t>задача</w:t>
            </w:r>
            <w:proofErr w:type="spellEnd"/>
            <w:r w:rsidRPr="00C27980">
              <w:rPr>
                <w:b/>
                <w:sz w:val="24"/>
                <w:szCs w:val="24"/>
                <w:lang w:val="ru-RU"/>
              </w:rPr>
              <w:t xml:space="preserve"> </w:t>
            </w:r>
            <w:proofErr w:type="spellStart"/>
            <w:r w:rsidRPr="00C27980">
              <w:rPr>
                <w:b/>
                <w:sz w:val="24"/>
                <w:szCs w:val="24"/>
              </w:rPr>
              <w:t>оценки</w:t>
            </w:r>
            <w:proofErr w:type="spellEnd"/>
          </w:p>
        </w:tc>
      </w:tr>
      <w:tr w:rsidR="003544F8" w:rsidRPr="00C27980" w:rsidTr="00E06666">
        <w:trPr>
          <w:trHeight w:val="696"/>
        </w:trPr>
        <w:tc>
          <w:tcPr>
            <w:tcW w:w="15601" w:type="dxa"/>
            <w:gridSpan w:val="3"/>
          </w:tcPr>
          <w:p w:rsidR="003544F8" w:rsidRPr="00C27980" w:rsidRDefault="003544F8" w:rsidP="00E06666">
            <w:pPr>
              <w:tabs>
                <w:tab w:val="center" w:pos="4677"/>
                <w:tab w:val="right" w:pos="9355"/>
              </w:tabs>
              <w:suppressAutoHyphens/>
              <w:jc w:val="both"/>
              <w:rPr>
                <w:b/>
                <w:lang w:eastAsia="en-US"/>
              </w:rPr>
            </w:pPr>
            <w:r w:rsidRPr="00C27980">
              <w:rPr>
                <w:b/>
              </w:rPr>
              <w:t>2)умение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3544F8" w:rsidRPr="00C27980" w:rsidTr="00E06666">
        <w:trPr>
          <w:trHeight w:val="961"/>
        </w:trPr>
        <w:tc>
          <w:tcPr>
            <w:tcW w:w="4820" w:type="dxa"/>
          </w:tcPr>
          <w:p w:rsidR="003544F8" w:rsidRPr="00C27980" w:rsidRDefault="003544F8" w:rsidP="00E06666">
            <w:pPr>
              <w:pStyle w:val="TableParagraph"/>
              <w:tabs>
                <w:tab w:val="center" w:pos="4677"/>
                <w:tab w:val="right" w:pos="9355"/>
              </w:tabs>
              <w:suppressAutoHyphens/>
              <w:ind w:right="94"/>
              <w:jc w:val="both"/>
              <w:rPr>
                <w:sz w:val="24"/>
                <w:szCs w:val="24"/>
                <w:lang w:val="ru-RU"/>
              </w:rPr>
            </w:pPr>
            <w:r w:rsidRPr="00C27980">
              <w:rPr>
                <w:sz w:val="24"/>
                <w:szCs w:val="24"/>
                <w:lang w:val="ru-RU"/>
              </w:rPr>
              <w:t>2.1. Определять возможные роли в совместной деятельности</w:t>
            </w:r>
          </w:p>
        </w:tc>
        <w:tc>
          <w:tcPr>
            <w:tcW w:w="5961" w:type="dxa"/>
          </w:tcPr>
          <w:p w:rsidR="003544F8" w:rsidRPr="00C27980" w:rsidRDefault="003544F8" w:rsidP="00E06666">
            <w:pPr>
              <w:pStyle w:val="TableParagraph"/>
              <w:tabs>
                <w:tab w:val="center" w:pos="4677"/>
                <w:tab w:val="right" w:pos="9355"/>
              </w:tabs>
              <w:suppressAutoHyphens/>
              <w:ind w:left="107" w:right="95"/>
              <w:jc w:val="both"/>
              <w:rPr>
                <w:sz w:val="24"/>
                <w:szCs w:val="24"/>
                <w:lang w:val="ru-RU"/>
              </w:rPr>
            </w:pPr>
            <w:r w:rsidRPr="00C27980">
              <w:rPr>
                <w:sz w:val="24"/>
                <w:szCs w:val="24"/>
                <w:lang w:val="ru-RU"/>
              </w:rPr>
              <w:t>При распределении ролей в группе         познакомиться с функциями каждой роли и выбрать ту роль, с которой справишься</w:t>
            </w:r>
          </w:p>
        </w:tc>
        <w:tc>
          <w:tcPr>
            <w:tcW w:w="4820" w:type="dxa"/>
          </w:tcPr>
          <w:p w:rsidR="003544F8" w:rsidRPr="00C27980" w:rsidRDefault="003544F8" w:rsidP="00E06666">
            <w:pPr>
              <w:pStyle w:val="TableParagraph"/>
              <w:tabs>
                <w:tab w:val="center" w:pos="4677"/>
                <w:tab w:val="right" w:pos="9355"/>
              </w:tabs>
              <w:suppressAutoHyphens/>
              <w:ind w:right="92"/>
              <w:jc w:val="both"/>
              <w:rPr>
                <w:sz w:val="24"/>
                <w:szCs w:val="24"/>
                <w:lang w:val="ru-RU"/>
              </w:rPr>
            </w:pPr>
            <w:r w:rsidRPr="00C27980">
              <w:rPr>
                <w:spacing w:val="-5"/>
                <w:sz w:val="24"/>
                <w:szCs w:val="24"/>
                <w:lang w:val="ru-RU"/>
              </w:rPr>
              <w:t xml:space="preserve">Обосновать свои возможности </w:t>
            </w:r>
            <w:r w:rsidRPr="00C27980">
              <w:rPr>
                <w:sz w:val="24"/>
                <w:szCs w:val="24"/>
                <w:lang w:val="ru-RU"/>
              </w:rPr>
              <w:t>для выполнения той или иной</w:t>
            </w:r>
            <w:r>
              <w:rPr>
                <w:sz w:val="24"/>
                <w:szCs w:val="24"/>
                <w:lang w:val="ru-RU"/>
              </w:rPr>
              <w:t xml:space="preserve"> </w:t>
            </w:r>
            <w:r w:rsidRPr="00C27980">
              <w:rPr>
                <w:sz w:val="24"/>
                <w:szCs w:val="24"/>
                <w:lang w:val="ru-RU"/>
              </w:rPr>
              <w:t>роли</w:t>
            </w:r>
          </w:p>
        </w:tc>
      </w:tr>
      <w:tr w:rsidR="003544F8" w:rsidRPr="00C27980" w:rsidTr="00E06666">
        <w:trPr>
          <w:trHeight w:val="573"/>
        </w:trPr>
        <w:tc>
          <w:tcPr>
            <w:tcW w:w="4820" w:type="dxa"/>
          </w:tcPr>
          <w:p w:rsidR="003544F8" w:rsidRPr="00C27980" w:rsidRDefault="003544F8" w:rsidP="00E06666">
            <w:pPr>
              <w:pStyle w:val="TableParagraph"/>
              <w:tabs>
                <w:tab w:val="left" w:pos="1201"/>
                <w:tab w:val="left" w:pos="1935"/>
                <w:tab w:val="center" w:pos="4677"/>
                <w:tab w:val="right" w:pos="9355"/>
              </w:tabs>
              <w:suppressAutoHyphens/>
              <w:ind w:right="94"/>
              <w:jc w:val="both"/>
              <w:rPr>
                <w:sz w:val="24"/>
                <w:szCs w:val="24"/>
                <w:lang w:val="ru-RU"/>
              </w:rPr>
            </w:pPr>
            <w:r w:rsidRPr="00C27980">
              <w:rPr>
                <w:sz w:val="24"/>
                <w:szCs w:val="24"/>
                <w:lang w:val="ru-RU"/>
              </w:rPr>
              <w:t>2.2. Играть определенную роль в совместной деятельности</w:t>
            </w:r>
          </w:p>
        </w:tc>
        <w:tc>
          <w:tcPr>
            <w:tcW w:w="5961" w:type="dxa"/>
          </w:tcPr>
          <w:p w:rsidR="003544F8" w:rsidRPr="00C27980" w:rsidRDefault="003544F8" w:rsidP="00E06666">
            <w:pPr>
              <w:pStyle w:val="TableParagraph"/>
              <w:tabs>
                <w:tab w:val="left" w:pos="513"/>
                <w:tab w:val="left" w:pos="2175"/>
                <w:tab w:val="left" w:pos="3223"/>
                <w:tab w:val="center" w:pos="4677"/>
                <w:tab w:val="right" w:pos="9355"/>
              </w:tabs>
              <w:suppressAutoHyphens/>
              <w:ind w:left="107" w:right="96"/>
              <w:jc w:val="both"/>
              <w:rPr>
                <w:sz w:val="24"/>
                <w:szCs w:val="24"/>
                <w:lang w:val="ru-RU"/>
              </w:rPr>
            </w:pPr>
            <w:r w:rsidRPr="00C27980">
              <w:rPr>
                <w:sz w:val="24"/>
                <w:szCs w:val="24"/>
                <w:lang w:val="ru-RU"/>
              </w:rPr>
              <w:t>Выполнить действия своей роли в деятельности группы для решения поставленной задачи</w:t>
            </w:r>
          </w:p>
        </w:tc>
        <w:tc>
          <w:tcPr>
            <w:tcW w:w="4820" w:type="dxa"/>
          </w:tcPr>
          <w:p w:rsidR="003544F8" w:rsidRPr="00C27980" w:rsidRDefault="003544F8" w:rsidP="00E06666">
            <w:pPr>
              <w:pStyle w:val="TableParagraph"/>
              <w:tabs>
                <w:tab w:val="left" w:pos="1304"/>
                <w:tab w:val="left" w:pos="2564"/>
                <w:tab w:val="center" w:pos="4677"/>
                <w:tab w:val="right" w:pos="9355"/>
              </w:tabs>
              <w:suppressAutoHyphens/>
              <w:ind w:right="93"/>
              <w:jc w:val="both"/>
              <w:rPr>
                <w:sz w:val="24"/>
                <w:szCs w:val="24"/>
                <w:lang w:val="ru-RU"/>
              </w:rPr>
            </w:pPr>
            <w:r w:rsidRPr="00C27980">
              <w:rPr>
                <w:sz w:val="24"/>
                <w:szCs w:val="24"/>
                <w:lang w:val="ru-RU"/>
              </w:rPr>
              <w:t xml:space="preserve">После выполнения задания оценить качество своих действий в </w:t>
            </w:r>
            <w:r w:rsidRPr="00C27980">
              <w:rPr>
                <w:spacing w:val="-1"/>
                <w:sz w:val="24"/>
                <w:szCs w:val="24"/>
                <w:lang w:val="ru-RU"/>
              </w:rPr>
              <w:t xml:space="preserve">выполняемой </w:t>
            </w:r>
            <w:r w:rsidRPr="00C27980">
              <w:rPr>
                <w:sz w:val="24"/>
                <w:szCs w:val="24"/>
                <w:lang w:val="ru-RU"/>
              </w:rPr>
              <w:t>роли в данной группе</w:t>
            </w:r>
          </w:p>
        </w:tc>
      </w:tr>
      <w:tr w:rsidR="003544F8" w:rsidRPr="00C27980" w:rsidTr="00E06666">
        <w:trPr>
          <w:trHeight w:val="1710"/>
        </w:trPr>
        <w:tc>
          <w:tcPr>
            <w:tcW w:w="4820" w:type="dxa"/>
          </w:tcPr>
          <w:p w:rsidR="003544F8" w:rsidRPr="00C27980" w:rsidRDefault="003544F8" w:rsidP="00E06666">
            <w:pPr>
              <w:pStyle w:val="TableParagraph"/>
              <w:tabs>
                <w:tab w:val="left" w:pos="1570"/>
                <w:tab w:val="left" w:pos="2245"/>
                <w:tab w:val="left" w:pos="2406"/>
                <w:tab w:val="center" w:pos="4677"/>
                <w:tab w:val="right" w:pos="9355"/>
              </w:tabs>
              <w:suppressAutoHyphens/>
              <w:ind w:right="95"/>
              <w:jc w:val="both"/>
              <w:rPr>
                <w:sz w:val="24"/>
                <w:szCs w:val="24"/>
                <w:lang w:val="ru-RU"/>
              </w:rPr>
            </w:pPr>
            <w:r w:rsidRPr="00C27980">
              <w:rPr>
                <w:sz w:val="24"/>
                <w:szCs w:val="24"/>
                <w:lang w:val="ru-RU"/>
              </w:rPr>
              <w:t>2.3. Принимать позицию собеседника, понимая позицию другого, различать в его речи: мнение (точку зрения)</w:t>
            </w:r>
            <w:proofErr w:type="gramStart"/>
            <w:r w:rsidRPr="00C27980">
              <w:rPr>
                <w:sz w:val="24"/>
                <w:szCs w:val="24"/>
                <w:lang w:val="ru-RU"/>
              </w:rPr>
              <w:t>,д</w:t>
            </w:r>
            <w:proofErr w:type="gramEnd"/>
            <w:r w:rsidRPr="00C27980">
              <w:rPr>
                <w:sz w:val="24"/>
                <w:szCs w:val="24"/>
                <w:lang w:val="ru-RU"/>
              </w:rPr>
              <w:t>оказательство (аргументы),факты; гипотезы, аксиомы,</w:t>
            </w:r>
            <w:r>
              <w:rPr>
                <w:sz w:val="24"/>
                <w:szCs w:val="24"/>
                <w:lang w:val="ru-RU"/>
              </w:rPr>
              <w:t xml:space="preserve"> </w:t>
            </w:r>
            <w:r w:rsidRPr="00C27980">
              <w:rPr>
                <w:sz w:val="24"/>
                <w:szCs w:val="24"/>
                <w:lang w:val="ru-RU"/>
              </w:rPr>
              <w:t>теории</w:t>
            </w:r>
          </w:p>
        </w:tc>
        <w:tc>
          <w:tcPr>
            <w:tcW w:w="5961" w:type="dxa"/>
          </w:tcPr>
          <w:p w:rsidR="003544F8" w:rsidRPr="00C27980" w:rsidRDefault="003544F8" w:rsidP="00E06666">
            <w:pPr>
              <w:pStyle w:val="TableParagraph"/>
              <w:tabs>
                <w:tab w:val="center" w:pos="4677"/>
                <w:tab w:val="right" w:pos="9355"/>
              </w:tabs>
              <w:suppressAutoHyphens/>
              <w:ind w:left="107" w:right="97"/>
              <w:jc w:val="both"/>
              <w:rPr>
                <w:sz w:val="24"/>
                <w:szCs w:val="24"/>
                <w:lang w:val="ru-RU"/>
              </w:rPr>
            </w:pPr>
            <w:r w:rsidRPr="00C27980">
              <w:rPr>
                <w:sz w:val="24"/>
                <w:szCs w:val="24"/>
                <w:lang w:val="ru-RU"/>
              </w:rPr>
              <w:t xml:space="preserve">Сформулировать правила работы в группе и придерживаться их. </w:t>
            </w:r>
            <w:proofErr w:type="gramStart"/>
            <w:r w:rsidRPr="00C27980">
              <w:rPr>
                <w:sz w:val="24"/>
                <w:szCs w:val="24"/>
                <w:lang w:val="ru-RU"/>
              </w:rPr>
              <w:t>Привести из речи собеседника примеры его мнения (точки зрения), доказательства (аргументов), используемых фактов; определить, что именно использовал в речи собеседник (гипотезы, аксиомы, теории)</w:t>
            </w:r>
            <w:proofErr w:type="gramEnd"/>
          </w:p>
        </w:tc>
        <w:tc>
          <w:tcPr>
            <w:tcW w:w="4820" w:type="dxa"/>
          </w:tcPr>
          <w:p w:rsidR="003544F8" w:rsidRPr="00C27980" w:rsidRDefault="003544F8" w:rsidP="00E06666">
            <w:pPr>
              <w:pStyle w:val="TableParagraph"/>
              <w:tabs>
                <w:tab w:val="center" w:pos="4677"/>
                <w:tab w:val="right" w:pos="9355"/>
              </w:tabs>
              <w:suppressAutoHyphens/>
              <w:ind w:right="95"/>
              <w:jc w:val="both"/>
              <w:rPr>
                <w:sz w:val="24"/>
                <w:szCs w:val="24"/>
                <w:lang w:val="ru-RU"/>
              </w:rPr>
            </w:pPr>
            <w:r w:rsidRPr="00C27980">
              <w:rPr>
                <w:sz w:val="24"/>
                <w:szCs w:val="24"/>
                <w:lang w:val="ru-RU"/>
              </w:rPr>
              <w:t>(Оценивается в процессе наблюдения за соблюдением правил работы в группе). Привести пример своей точки зрения, пример доказательства</w:t>
            </w:r>
            <w:r>
              <w:rPr>
                <w:sz w:val="24"/>
                <w:szCs w:val="24"/>
                <w:lang w:val="ru-RU"/>
              </w:rPr>
              <w:t xml:space="preserve"> </w:t>
            </w:r>
            <w:r w:rsidRPr="00C27980">
              <w:rPr>
                <w:sz w:val="24"/>
                <w:szCs w:val="24"/>
                <w:lang w:val="ru-RU"/>
              </w:rPr>
              <w:t>с использованием фактов, пример гипотезы,  аксиомы и теории</w:t>
            </w:r>
          </w:p>
        </w:tc>
      </w:tr>
      <w:tr w:rsidR="003544F8" w:rsidRPr="00C27980" w:rsidTr="00E06666">
        <w:trPr>
          <w:trHeight w:val="983"/>
        </w:trPr>
        <w:tc>
          <w:tcPr>
            <w:tcW w:w="4820" w:type="dxa"/>
          </w:tcPr>
          <w:p w:rsidR="003544F8" w:rsidRPr="00C27980" w:rsidRDefault="003544F8" w:rsidP="00E06666">
            <w:pPr>
              <w:pStyle w:val="TableParagraph"/>
              <w:tabs>
                <w:tab w:val="left" w:pos="2271"/>
                <w:tab w:val="left" w:pos="2653"/>
                <w:tab w:val="left" w:pos="2744"/>
                <w:tab w:val="center" w:pos="4677"/>
                <w:tab w:val="right" w:pos="9355"/>
              </w:tabs>
              <w:suppressAutoHyphens/>
              <w:ind w:right="91"/>
              <w:jc w:val="both"/>
              <w:rPr>
                <w:sz w:val="24"/>
                <w:szCs w:val="24"/>
                <w:lang w:val="ru-RU"/>
              </w:rPr>
            </w:pPr>
            <w:r w:rsidRPr="00C27980">
              <w:rPr>
                <w:sz w:val="24"/>
                <w:szCs w:val="24"/>
                <w:lang w:val="ru-RU"/>
              </w:rPr>
              <w:t xml:space="preserve">2.4.Определятьсвои действия и действия партнера, которые способствовали или </w:t>
            </w:r>
            <w:r w:rsidRPr="00C27980">
              <w:rPr>
                <w:spacing w:val="-7"/>
                <w:sz w:val="24"/>
                <w:szCs w:val="24"/>
                <w:lang w:val="ru-RU"/>
              </w:rPr>
              <w:t xml:space="preserve">препятствовали  </w:t>
            </w:r>
            <w:r w:rsidRPr="00C27980">
              <w:rPr>
                <w:spacing w:val="-6"/>
                <w:sz w:val="24"/>
                <w:szCs w:val="24"/>
                <w:lang w:val="ru-RU"/>
              </w:rPr>
              <w:t xml:space="preserve">продуктивной </w:t>
            </w:r>
            <w:r w:rsidRPr="00C27980">
              <w:rPr>
                <w:sz w:val="24"/>
                <w:szCs w:val="24"/>
                <w:lang w:val="ru-RU"/>
              </w:rPr>
              <w:t>коммуникации</w:t>
            </w:r>
          </w:p>
        </w:tc>
        <w:tc>
          <w:tcPr>
            <w:tcW w:w="5961" w:type="dxa"/>
          </w:tcPr>
          <w:p w:rsidR="003544F8" w:rsidRPr="00C27980" w:rsidRDefault="003544F8" w:rsidP="00E06666">
            <w:pPr>
              <w:pStyle w:val="TableParagraph"/>
              <w:tabs>
                <w:tab w:val="left" w:pos="2883"/>
                <w:tab w:val="center" w:pos="4677"/>
                <w:tab w:val="right" w:pos="9355"/>
              </w:tabs>
              <w:suppressAutoHyphens/>
              <w:ind w:left="107" w:right="92"/>
              <w:jc w:val="both"/>
              <w:rPr>
                <w:sz w:val="24"/>
                <w:szCs w:val="24"/>
                <w:lang w:val="ru-RU"/>
              </w:rPr>
            </w:pPr>
            <w:r w:rsidRPr="00C27980">
              <w:rPr>
                <w:sz w:val="24"/>
                <w:szCs w:val="24"/>
                <w:lang w:val="ru-RU"/>
              </w:rPr>
              <w:t>Проанализировать работу в группе с точки зрения успешности выполнения учебной задачи</w:t>
            </w:r>
          </w:p>
        </w:tc>
        <w:tc>
          <w:tcPr>
            <w:tcW w:w="4820" w:type="dxa"/>
          </w:tcPr>
          <w:p w:rsidR="003544F8" w:rsidRPr="00C27980" w:rsidRDefault="003544F8" w:rsidP="00E06666">
            <w:pPr>
              <w:pStyle w:val="TableParagraph"/>
              <w:tabs>
                <w:tab w:val="center" w:pos="4677"/>
                <w:tab w:val="right" w:pos="9355"/>
              </w:tabs>
              <w:suppressAutoHyphens/>
              <w:ind w:right="94"/>
              <w:jc w:val="both"/>
              <w:rPr>
                <w:sz w:val="24"/>
                <w:szCs w:val="24"/>
                <w:lang w:val="ru-RU"/>
              </w:rPr>
            </w:pPr>
            <w:r w:rsidRPr="00C27980">
              <w:rPr>
                <w:sz w:val="24"/>
                <w:szCs w:val="24"/>
                <w:lang w:val="ru-RU"/>
              </w:rPr>
              <w:t>Оценить, какие именно действия повлияли на успешное сотрудничество в</w:t>
            </w:r>
            <w:r>
              <w:rPr>
                <w:sz w:val="24"/>
                <w:szCs w:val="24"/>
                <w:lang w:val="ru-RU"/>
              </w:rPr>
              <w:t xml:space="preserve"> </w:t>
            </w:r>
            <w:r w:rsidRPr="00C27980">
              <w:rPr>
                <w:sz w:val="24"/>
                <w:szCs w:val="24"/>
                <w:lang w:val="ru-RU"/>
              </w:rPr>
              <w:t>группе</w:t>
            </w:r>
          </w:p>
        </w:tc>
      </w:tr>
      <w:tr w:rsidR="003544F8" w:rsidRPr="00C27980" w:rsidTr="00E06666">
        <w:trPr>
          <w:trHeight w:val="983"/>
        </w:trPr>
        <w:tc>
          <w:tcPr>
            <w:tcW w:w="4820" w:type="dxa"/>
          </w:tcPr>
          <w:p w:rsidR="003544F8" w:rsidRPr="00C27980" w:rsidRDefault="003544F8" w:rsidP="00E06666">
            <w:pPr>
              <w:pStyle w:val="TableParagraph"/>
              <w:tabs>
                <w:tab w:val="center" w:pos="4677"/>
                <w:tab w:val="right" w:pos="9355"/>
              </w:tabs>
              <w:suppressAutoHyphens/>
              <w:ind w:right="94"/>
              <w:jc w:val="both"/>
              <w:rPr>
                <w:sz w:val="24"/>
                <w:szCs w:val="24"/>
                <w:lang w:val="ru-RU"/>
              </w:rPr>
            </w:pPr>
            <w:r w:rsidRPr="00C27980">
              <w:rPr>
                <w:sz w:val="24"/>
                <w:szCs w:val="24"/>
                <w:lang w:val="ru-RU"/>
              </w:rPr>
              <w:t>2.5. Строить позитивные отношения в процессе учебной и познавательной деятельности;</w:t>
            </w:r>
          </w:p>
        </w:tc>
        <w:tc>
          <w:tcPr>
            <w:tcW w:w="5961" w:type="dxa"/>
          </w:tcPr>
          <w:p w:rsidR="003544F8" w:rsidRPr="00C27980" w:rsidRDefault="003544F8" w:rsidP="00E06666">
            <w:pPr>
              <w:pStyle w:val="TableParagraph"/>
              <w:tabs>
                <w:tab w:val="center" w:pos="4677"/>
                <w:tab w:val="right" w:pos="9355"/>
              </w:tabs>
              <w:suppressAutoHyphens/>
              <w:ind w:left="107" w:right="97"/>
              <w:jc w:val="both"/>
              <w:rPr>
                <w:sz w:val="24"/>
                <w:szCs w:val="24"/>
                <w:lang w:val="ru-RU"/>
              </w:rPr>
            </w:pPr>
            <w:r w:rsidRPr="00C27980">
              <w:rPr>
                <w:sz w:val="24"/>
                <w:szCs w:val="24"/>
                <w:lang w:val="ru-RU"/>
              </w:rPr>
              <w:t>Оказать помощь однокласснику, партнеру в группе в решении учебной задачи</w:t>
            </w:r>
          </w:p>
        </w:tc>
        <w:tc>
          <w:tcPr>
            <w:tcW w:w="4820" w:type="dxa"/>
          </w:tcPr>
          <w:p w:rsidR="003544F8" w:rsidRPr="00C27980" w:rsidRDefault="003544F8" w:rsidP="00E06666">
            <w:pPr>
              <w:pStyle w:val="TableParagraph"/>
              <w:tabs>
                <w:tab w:val="center" w:pos="4677"/>
                <w:tab w:val="right" w:pos="9355"/>
              </w:tabs>
              <w:suppressAutoHyphens/>
              <w:ind w:right="95"/>
              <w:jc w:val="both"/>
              <w:rPr>
                <w:sz w:val="24"/>
                <w:szCs w:val="24"/>
                <w:lang w:val="ru-RU"/>
              </w:rPr>
            </w:pPr>
            <w:r w:rsidRPr="00C27980">
              <w:rPr>
                <w:sz w:val="24"/>
                <w:szCs w:val="24"/>
                <w:lang w:val="ru-RU"/>
              </w:rPr>
              <w:t>Выполнить задание в паре, в группе (наблюдение за отношениями в совместной деятельности)</w:t>
            </w:r>
          </w:p>
        </w:tc>
      </w:tr>
      <w:tr w:rsidR="003544F8" w:rsidRPr="00C27980" w:rsidTr="00E06666">
        <w:trPr>
          <w:trHeight w:val="1409"/>
        </w:trPr>
        <w:tc>
          <w:tcPr>
            <w:tcW w:w="4820" w:type="dxa"/>
            <w:tcBorders>
              <w:bottom w:val="single" w:sz="4" w:space="0" w:color="auto"/>
            </w:tcBorders>
          </w:tcPr>
          <w:p w:rsidR="003544F8" w:rsidRPr="00C27980" w:rsidRDefault="003544F8" w:rsidP="00E06666">
            <w:pPr>
              <w:pStyle w:val="TableParagraph"/>
              <w:tabs>
                <w:tab w:val="left" w:pos="2992"/>
                <w:tab w:val="center" w:pos="4677"/>
                <w:tab w:val="right" w:pos="9355"/>
              </w:tabs>
              <w:suppressAutoHyphens/>
              <w:ind w:right="93"/>
              <w:jc w:val="both"/>
              <w:rPr>
                <w:sz w:val="24"/>
                <w:szCs w:val="24"/>
                <w:lang w:val="ru-RU"/>
              </w:rPr>
            </w:pPr>
            <w:r w:rsidRPr="00C27980">
              <w:rPr>
                <w:sz w:val="24"/>
                <w:szCs w:val="24"/>
                <w:lang w:val="ru-RU"/>
              </w:rPr>
              <w:t>2.6. Корректно</w:t>
            </w:r>
            <w:r>
              <w:rPr>
                <w:sz w:val="24"/>
                <w:szCs w:val="24"/>
                <w:lang w:val="ru-RU"/>
              </w:rPr>
              <w:t xml:space="preserve"> </w:t>
            </w:r>
            <w:r w:rsidRPr="00C27980">
              <w:rPr>
                <w:sz w:val="24"/>
                <w:szCs w:val="24"/>
                <w:lang w:val="ru-RU"/>
              </w:rPr>
              <w:t xml:space="preserve">и </w:t>
            </w:r>
            <w:r w:rsidRPr="00C27980">
              <w:rPr>
                <w:spacing w:val="-5"/>
                <w:sz w:val="24"/>
                <w:szCs w:val="24"/>
                <w:lang w:val="ru-RU"/>
              </w:rPr>
              <w:t xml:space="preserve">аргументировано </w:t>
            </w:r>
            <w:r w:rsidRPr="00C27980">
              <w:rPr>
                <w:spacing w:val="-4"/>
                <w:sz w:val="24"/>
                <w:szCs w:val="24"/>
                <w:lang w:val="ru-RU"/>
              </w:rPr>
              <w:t xml:space="preserve">отстаивать </w:t>
            </w:r>
            <w:r w:rsidRPr="00C27980">
              <w:rPr>
                <w:sz w:val="24"/>
                <w:szCs w:val="24"/>
                <w:lang w:val="ru-RU"/>
              </w:rPr>
              <w:t xml:space="preserve">свою точку зрения, в дискуссии уметь выдвигать контраргументы, перефразировать свою </w:t>
            </w:r>
            <w:r w:rsidRPr="00C27980">
              <w:rPr>
                <w:spacing w:val="-4"/>
                <w:sz w:val="24"/>
                <w:szCs w:val="24"/>
                <w:lang w:val="ru-RU"/>
              </w:rPr>
              <w:t xml:space="preserve">мысль (владение механизмом </w:t>
            </w:r>
            <w:r w:rsidRPr="00C27980">
              <w:rPr>
                <w:sz w:val="24"/>
                <w:szCs w:val="24"/>
                <w:lang w:val="ru-RU"/>
              </w:rPr>
              <w:t>эквивалентных замен)</w:t>
            </w:r>
          </w:p>
        </w:tc>
        <w:tc>
          <w:tcPr>
            <w:tcW w:w="5961" w:type="dxa"/>
            <w:tcBorders>
              <w:bottom w:val="single" w:sz="4" w:space="0" w:color="auto"/>
            </w:tcBorders>
          </w:tcPr>
          <w:p w:rsidR="003544F8" w:rsidRPr="00C27980" w:rsidRDefault="003544F8" w:rsidP="00E06666">
            <w:pPr>
              <w:pStyle w:val="TableParagraph"/>
              <w:tabs>
                <w:tab w:val="left" w:pos="1373"/>
                <w:tab w:val="left" w:pos="1704"/>
                <w:tab w:val="left" w:pos="3057"/>
                <w:tab w:val="center" w:pos="4677"/>
                <w:tab w:val="right" w:pos="9355"/>
              </w:tabs>
              <w:suppressAutoHyphens/>
              <w:ind w:left="107" w:right="96"/>
              <w:jc w:val="both"/>
              <w:rPr>
                <w:sz w:val="24"/>
                <w:szCs w:val="24"/>
                <w:lang w:val="ru-RU"/>
              </w:rPr>
            </w:pPr>
            <w:r w:rsidRPr="00C27980">
              <w:rPr>
                <w:sz w:val="24"/>
                <w:szCs w:val="24"/>
                <w:lang w:val="ru-RU"/>
              </w:rPr>
              <w:t>Высказать и</w:t>
            </w:r>
            <w:r w:rsidRPr="00C27980">
              <w:rPr>
                <w:sz w:val="24"/>
                <w:szCs w:val="24"/>
                <w:lang w:val="ru-RU"/>
              </w:rPr>
              <w:tab/>
              <w:t xml:space="preserve">обосновать </w:t>
            </w:r>
            <w:r w:rsidRPr="00C27980">
              <w:rPr>
                <w:spacing w:val="-1"/>
                <w:sz w:val="24"/>
                <w:szCs w:val="24"/>
                <w:lang w:val="ru-RU"/>
              </w:rPr>
              <w:t xml:space="preserve">свою </w:t>
            </w:r>
            <w:r w:rsidRPr="00C27980">
              <w:rPr>
                <w:sz w:val="24"/>
                <w:szCs w:val="24"/>
                <w:lang w:val="ru-RU"/>
              </w:rPr>
              <w:t xml:space="preserve">точку зрения. Привести </w:t>
            </w:r>
            <w:r w:rsidRPr="00C27980">
              <w:rPr>
                <w:spacing w:val="-1"/>
                <w:sz w:val="24"/>
                <w:szCs w:val="24"/>
                <w:lang w:val="ru-RU"/>
              </w:rPr>
              <w:t xml:space="preserve">контраргументы </w:t>
            </w:r>
            <w:r w:rsidRPr="00C27980">
              <w:rPr>
                <w:sz w:val="24"/>
                <w:szCs w:val="24"/>
                <w:lang w:val="ru-RU"/>
              </w:rPr>
              <w:t>в дискуссии</w:t>
            </w:r>
          </w:p>
        </w:tc>
        <w:tc>
          <w:tcPr>
            <w:tcW w:w="4820" w:type="dxa"/>
            <w:tcBorders>
              <w:bottom w:val="single" w:sz="4" w:space="0" w:color="auto"/>
            </w:tcBorders>
          </w:tcPr>
          <w:p w:rsidR="003544F8" w:rsidRPr="00C27980" w:rsidRDefault="003544F8" w:rsidP="00E06666">
            <w:pPr>
              <w:pStyle w:val="TableParagraph"/>
              <w:tabs>
                <w:tab w:val="left" w:pos="2056"/>
                <w:tab w:val="center" w:pos="4677"/>
                <w:tab w:val="right" w:pos="9355"/>
              </w:tabs>
              <w:suppressAutoHyphens/>
              <w:ind w:right="94"/>
              <w:jc w:val="both"/>
              <w:rPr>
                <w:sz w:val="24"/>
                <w:szCs w:val="24"/>
                <w:lang w:val="ru-RU"/>
              </w:rPr>
            </w:pPr>
            <w:r w:rsidRPr="00C27980">
              <w:rPr>
                <w:sz w:val="24"/>
                <w:szCs w:val="24"/>
                <w:lang w:val="ru-RU"/>
              </w:rPr>
              <w:t>Привести аргументы в доказательство своей точки зрения</w:t>
            </w:r>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77"/>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872"/>
                <w:tab w:val="left" w:pos="1319"/>
                <w:tab w:val="left" w:pos="2235"/>
                <w:tab w:val="left" w:pos="2357"/>
                <w:tab w:val="center" w:pos="4677"/>
                <w:tab w:val="right" w:pos="9355"/>
              </w:tabs>
              <w:suppressAutoHyphens/>
              <w:ind w:right="94"/>
              <w:jc w:val="both"/>
              <w:rPr>
                <w:sz w:val="24"/>
                <w:szCs w:val="24"/>
                <w:lang w:val="ru-RU"/>
              </w:rPr>
            </w:pPr>
            <w:r w:rsidRPr="00C27980">
              <w:rPr>
                <w:sz w:val="24"/>
                <w:szCs w:val="24"/>
                <w:lang w:val="ru-RU"/>
              </w:rPr>
              <w:t>2.7. Критически относиться к</w:t>
            </w:r>
            <w:r>
              <w:rPr>
                <w:sz w:val="24"/>
                <w:szCs w:val="24"/>
                <w:lang w:val="ru-RU"/>
              </w:rPr>
              <w:t xml:space="preserve"> </w:t>
            </w:r>
            <w:r w:rsidRPr="00C27980">
              <w:rPr>
                <w:sz w:val="24"/>
                <w:szCs w:val="24"/>
                <w:lang w:val="ru-RU"/>
              </w:rPr>
              <w:t>своему</w:t>
            </w:r>
            <w:r>
              <w:rPr>
                <w:sz w:val="24"/>
                <w:szCs w:val="24"/>
                <w:lang w:val="ru-RU"/>
              </w:rPr>
              <w:t xml:space="preserve"> </w:t>
            </w:r>
            <w:r w:rsidRPr="00C27980">
              <w:rPr>
                <w:sz w:val="24"/>
                <w:szCs w:val="24"/>
                <w:lang w:val="ru-RU"/>
              </w:rPr>
              <w:t>мнению, с достоинством признавать ошибочность своего мнения (если</w:t>
            </w:r>
            <w:r>
              <w:rPr>
                <w:sz w:val="24"/>
                <w:szCs w:val="24"/>
                <w:lang w:val="ru-RU"/>
              </w:rPr>
              <w:t xml:space="preserve"> </w:t>
            </w:r>
            <w:r w:rsidRPr="00C27980">
              <w:rPr>
                <w:sz w:val="24"/>
                <w:szCs w:val="24"/>
                <w:lang w:val="ru-RU"/>
              </w:rPr>
              <w:t>оно</w:t>
            </w:r>
            <w:r>
              <w:rPr>
                <w:sz w:val="24"/>
                <w:szCs w:val="24"/>
                <w:lang w:val="ru-RU"/>
              </w:rPr>
              <w:t xml:space="preserve"> </w:t>
            </w:r>
            <w:r w:rsidRPr="00C27980">
              <w:rPr>
                <w:sz w:val="24"/>
                <w:szCs w:val="24"/>
                <w:lang w:val="ru-RU"/>
              </w:rPr>
              <w:t>таково) и корректировать его</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left="107" w:right="96"/>
              <w:jc w:val="both"/>
              <w:rPr>
                <w:sz w:val="24"/>
                <w:szCs w:val="24"/>
                <w:lang w:val="ru-RU"/>
              </w:rPr>
            </w:pPr>
            <w:r w:rsidRPr="00C27980">
              <w:rPr>
                <w:sz w:val="24"/>
                <w:szCs w:val="24"/>
                <w:lang w:val="ru-RU"/>
              </w:rPr>
              <w:t>Сравнить свою точку зрения с мнением другого человека, внести коррективы в свое высказывание</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right="90"/>
              <w:jc w:val="both"/>
              <w:rPr>
                <w:sz w:val="24"/>
                <w:szCs w:val="24"/>
                <w:lang w:val="ru-RU"/>
              </w:rPr>
            </w:pPr>
            <w:r w:rsidRPr="00C27980">
              <w:rPr>
                <w:spacing w:val="-6"/>
                <w:sz w:val="24"/>
                <w:szCs w:val="24"/>
                <w:lang w:val="ru-RU"/>
              </w:rPr>
              <w:t xml:space="preserve">Сделать вывод </w:t>
            </w:r>
            <w:r w:rsidRPr="00C27980">
              <w:rPr>
                <w:sz w:val="24"/>
                <w:szCs w:val="24"/>
                <w:lang w:val="ru-RU"/>
              </w:rPr>
              <w:t xml:space="preserve">о </w:t>
            </w:r>
            <w:r w:rsidRPr="00C27980">
              <w:rPr>
                <w:spacing w:val="-7"/>
                <w:sz w:val="24"/>
                <w:szCs w:val="24"/>
                <w:lang w:val="ru-RU"/>
              </w:rPr>
              <w:t xml:space="preserve">правильности </w:t>
            </w:r>
            <w:r w:rsidRPr="00C27980">
              <w:rPr>
                <w:sz w:val="24"/>
                <w:szCs w:val="24"/>
                <w:lang w:val="ru-RU"/>
              </w:rPr>
              <w:t>или ошибочности своего мнения.</w:t>
            </w:r>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84"/>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2240"/>
                <w:tab w:val="center" w:pos="4677"/>
                <w:tab w:val="right" w:pos="9355"/>
              </w:tabs>
              <w:suppressAutoHyphens/>
              <w:ind w:right="95"/>
              <w:jc w:val="both"/>
              <w:rPr>
                <w:sz w:val="24"/>
                <w:szCs w:val="24"/>
                <w:lang w:val="ru-RU"/>
              </w:rPr>
            </w:pPr>
            <w:r w:rsidRPr="00C27980">
              <w:rPr>
                <w:sz w:val="24"/>
                <w:szCs w:val="24"/>
                <w:lang w:val="ru-RU"/>
              </w:rPr>
              <w:t>2.8. Предлагать альтернативное</w:t>
            </w:r>
            <w:r>
              <w:rPr>
                <w:sz w:val="24"/>
                <w:szCs w:val="24"/>
                <w:lang w:val="ru-RU"/>
              </w:rPr>
              <w:t xml:space="preserve"> </w:t>
            </w:r>
            <w:r w:rsidRPr="00C27980">
              <w:rPr>
                <w:sz w:val="24"/>
                <w:szCs w:val="24"/>
                <w:lang w:val="ru-RU"/>
              </w:rPr>
              <w:t>решение в конфликтной</w:t>
            </w:r>
            <w:r>
              <w:rPr>
                <w:sz w:val="24"/>
                <w:szCs w:val="24"/>
                <w:lang w:val="ru-RU"/>
              </w:rPr>
              <w:t xml:space="preserve"> </w:t>
            </w:r>
            <w:r w:rsidRPr="00C27980">
              <w:rPr>
                <w:sz w:val="24"/>
                <w:szCs w:val="24"/>
                <w:lang w:val="ru-RU"/>
              </w:rPr>
              <w:t>ситуации</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left="107"/>
              <w:jc w:val="both"/>
              <w:rPr>
                <w:sz w:val="24"/>
                <w:szCs w:val="24"/>
                <w:lang w:val="ru-RU"/>
              </w:rPr>
            </w:pPr>
            <w:r w:rsidRPr="00C27980">
              <w:rPr>
                <w:sz w:val="24"/>
                <w:szCs w:val="24"/>
                <w:lang w:val="ru-RU"/>
              </w:rPr>
              <w:t>Предложить способ разрешения проблемной ситуации</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right="89"/>
              <w:jc w:val="both"/>
              <w:rPr>
                <w:sz w:val="24"/>
                <w:szCs w:val="24"/>
                <w:lang w:val="ru-RU"/>
              </w:rPr>
            </w:pPr>
            <w:r w:rsidRPr="00C27980">
              <w:rPr>
                <w:spacing w:val="-5"/>
                <w:sz w:val="24"/>
                <w:szCs w:val="24"/>
                <w:lang w:val="ru-RU"/>
              </w:rPr>
              <w:t xml:space="preserve">Найти </w:t>
            </w:r>
            <w:r w:rsidRPr="00C27980">
              <w:rPr>
                <w:spacing w:val="-4"/>
                <w:sz w:val="24"/>
                <w:szCs w:val="24"/>
                <w:lang w:val="ru-RU"/>
              </w:rPr>
              <w:t xml:space="preserve">наиболее рациональное </w:t>
            </w:r>
            <w:r w:rsidRPr="00C27980">
              <w:rPr>
                <w:sz w:val="24"/>
                <w:szCs w:val="24"/>
                <w:lang w:val="ru-RU"/>
              </w:rPr>
              <w:t>решение в проблемной ситуации</w:t>
            </w:r>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25"/>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2.9. Выделять общую точку зрения в дискуссии</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left="107" w:right="95"/>
              <w:jc w:val="both"/>
              <w:rPr>
                <w:sz w:val="24"/>
                <w:szCs w:val="24"/>
                <w:lang w:val="ru-RU"/>
              </w:rPr>
            </w:pPr>
            <w:r w:rsidRPr="00C27980">
              <w:rPr>
                <w:sz w:val="24"/>
                <w:szCs w:val="24"/>
                <w:lang w:val="ru-RU"/>
              </w:rPr>
              <w:t>Сравнить   свою    точку   зрения с мнением другого (других) участника дискуссии, выделить общее</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1528"/>
                <w:tab w:val="left" w:pos="2466"/>
                <w:tab w:val="center" w:pos="4677"/>
                <w:tab w:val="right" w:pos="9355"/>
              </w:tabs>
              <w:suppressAutoHyphens/>
              <w:ind w:right="95"/>
              <w:jc w:val="both"/>
              <w:rPr>
                <w:sz w:val="24"/>
                <w:szCs w:val="24"/>
                <w:lang w:val="ru-RU"/>
              </w:rPr>
            </w:pPr>
            <w:r w:rsidRPr="00C27980">
              <w:rPr>
                <w:sz w:val="24"/>
                <w:szCs w:val="24"/>
                <w:lang w:val="ru-RU"/>
              </w:rPr>
              <w:t>Обобщить</w:t>
            </w:r>
            <w:r>
              <w:rPr>
                <w:sz w:val="24"/>
                <w:szCs w:val="24"/>
                <w:lang w:val="ru-RU"/>
              </w:rPr>
              <w:t xml:space="preserve"> </w:t>
            </w:r>
            <w:r w:rsidRPr="00C27980">
              <w:rPr>
                <w:sz w:val="24"/>
                <w:szCs w:val="24"/>
                <w:lang w:val="ru-RU"/>
              </w:rPr>
              <w:t>точки</w:t>
            </w:r>
            <w:r>
              <w:rPr>
                <w:sz w:val="24"/>
                <w:szCs w:val="24"/>
                <w:lang w:val="ru-RU"/>
              </w:rPr>
              <w:t xml:space="preserve"> </w:t>
            </w:r>
            <w:r w:rsidRPr="00C27980">
              <w:rPr>
                <w:sz w:val="24"/>
                <w:szCs w:val="24"/>
                <w:lang w:val="ru-RU"/>
              </w:rPr>
              <w:t>зрения и сделать вывод</w:t>
            </w:r>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01"/>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2.10. Договариваться о правилах и вопросах для обсуждения в соответствии с поставленной перед группой</w:t>
            </w:r>
            <w:r>
              <w:rPr>
                <w:sz w:val="24"/>
                <w:szCs w:val="24"/>
                <w:lang w:val="ru-RU"/>
              </w:rPr>
              <w:t xml:space="preserve"> </w:t>
            </w:r>
            <w:r w:rsidRPr="00C27980">
              <w:rPr>
                <w:sz w:val="24"/>
                <w:szCs w:val="24"/>
                <w:lang w:val="ru-RU"/>
              </w:rPr>
              <w:t>задачей</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left="107" w:right="96"/>
              <w:jc w:val="both"/>
              <w:rPr>
                <w:sz w:val="24"/>
                <w:szCs w:val="24"/>
                <w:lang w:val="ru-RU"/>
              </w:rPr>
            </w:pPr>
            <w:r w:rsidRPr="00C27980">
              <w:rPr>
                <w:sz w:val="24"/>
                <w:szCs w:val="24"/>
                <w:lang w:val="ru-RU"/>
              </w:rPr>
              <w:t>Сформулировать правила работы группы в         соответствии с поставленной задачей и придерживаться</w:t>
            </w:r>
            <w:r>
              <w:rPr>
                <w:sz w:val="24"/>
                <w:szCs w:val="24"/>
                <w:lang w:val="ru-RU"/>
              </w:rPr>
              <w:t xml:space="preserve"> </w:t>
            </w:r>
            <w:r w:rsidRPr="00C27980">
              <w:rPr>
                <w:sz w:val="24"/>
                <w:szCs w:val="24"/>
                <w:lang w:val="ru-RU"/>
              </w:rPr>
              <w:t>их</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right="94"/>
              <w:jc w:val="both"/>
              <w:rPr>
                <w:sz w:val="24"/>
                <w:szCs w:val="24"/>
                <w:lang w:val="ru-RU"/>
              </w:rPr>
            </w:pPr>
            <w:r w:rsidRPr="00C27980">
              <w:rPr>
                <w:sz w:val="24"/>
                <w:szCs w:val="24"/>
                <w:lang w:val="ru-RU"/>
              </w:rPr>
              <w:t>Оценить свой  вклад в решение поставленной задачи</w:t>
            </w:r>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76"/>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 xml:space="preserve">2.11. Организовывать учебное взаимодействие в группе (определять общие цели, распределять роли, </w:t>
            </w:r>
            <w:r w:rsidRPr="00C27980">
              <w:rPr>
                <w:spacing w:val="-5"/>
                <w:sz w:val="24"/>
                <w:szCs w:val="24"/>
                <w:lang w:val="ru-RU"/>
              </w:rPr>
              <w:t xml:space="preserve">договариваться </w:t>
            </w:r>
            <w:r w:rsidRPr="00C27980">
              <w:rPr>
                <w:spacing w:val="-4"/>
                <w:sz w:val="24"/>
                <w:szCs w:val="24"/>
                <w:lang w:val="ru-RU"/>
              </w:rPr>
              <w:t xml:space="preserve">друг </w:t>
            </w:r>
            <w:r w:rsidRPr="00C27980">
              <w:rPr>
                <w:sz w:val="24"/>
                <w:szCs w:val="24"/>
                <w:lang w:val="ru-RU"/>
              </w:rPr>
              <w:t xml:space="preserve">с </w:t>
            </w:r>
            <w:r w:rsidRPr="00C27980">
              <w:rPr>
                <w:spacing w:val="-4"/>
                <w:sz w:val="24"/>
                <w:szCs w:val="24"/>
                <w:lang w:val="ru-RU"/>
              </w:rPr>
              <w:t xml:space="preserve">другом </w:t>
            </w:r>
            <w:r w:rsidRPr="00C27980">
              <w:rPr>
                <w:sz w:val="24"/>
                <w:szCs w:val="24"/>
                <w:lang w:val="ru-RU"/>
              </w:rPr>
              <w:t>и т. д.)</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1829"/>
                <w:tab w:val="left" w:pos="2460"/>
                <w:tab w:val="center" w:pos="4677"/>
                <w:tab w:val="right" w:pos="9355"/>
              </w:tabs>
              <w:suppressAutoHyphens/>
              <w:ind w:left="107" w:right="94"/>
              <w:jc w:val="both"/>
              <w:rPr>
                <w:sz w:val="24"/>
                <w:szCs w:val="24"/>
                <w:lang w:val="ru-RU"/>
              </w:rPr>
            </w:pPr>
            <w:r w:rsidRPr="00C27980">
              <w:rPr>
                <w:sz w:val="24"/>
                <w:szCs w:val="24"/>
                <w:lang w:val="ru-RU"/>
              </w:rPr>
              <w:t>Определить и выполнить действия в качестве командира (капитана, лидера) группы, который обозначит роли других участников</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1242"/>
                <w:tab w:val="left" w:pos="2166"/>
                <w:tab w:val="center" w:pos="4677"/>
                <w:tab w:val="right" w:pos="9355"/>
              </w:tabs>
              <w:suppressAutoHyphens/>
              <w:ind w:right="95"/>
              <w:jc w:val="both"/>
              <w:rPr>
                <w:sz w:val="24"/>
                <w:szCs w:val="24"/>
                <w:lang w:val="ru-RU"/>
              </w:rPr>
            </w:pPr>
            <w:r w:rsidRPr="00C27980">
              <w:rPr>
                <w:sz w:val="24"/>
                <w:szCs w:val="24"/>
                <w:lang w:val="ru-RU"/>
              </w:rPr>
              <w:t>Оценить выполнение своих задач</w:t>
            </w:r>
            <w:r>
              <w:rPr>
                <w:sz w:val="24"/>
                <w:szCs w:val="24"/>
                <w:lang w:val="ru-RU"/>
              </w:rPr>
              <w:t xml:space="preserve"> </w:t>
            </w:r>
            <w:r w:rsidRPr="00C27980">
              <w:rPr>
                <w:sz w:val="24"/>
                <w:szCs w:val="24"/>
                <w:lang w:val="ru-RU"/>
              </w:rPr>
              <w:t>как капитана, командира,  лидера   группы и остальных участников группы</w:t>
            </w:r>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661"/>
                <w:tab w:val="left" w:pos="1442"/>
                <w:tab w:val="left" w:pos="1535"/>
                <w:tab w:val="left" w:pos="1849"/>
                <w:tab w:val="left" w:pos="2243"/>
                <w:tab w:val="left" w:pos="2745"/>
                <w:tab w:val="center" w:pos="4677"/>
                <w:tab w:val="right" w:pos="9355"/>
              </w:tabs>
              <w:suppressAutoHyphens/>
              <w:ind w:right="93"/>
              <w:jc w:val="both"/>
              <w:rPr>
                <w:sz w:val="24"/>
                <w:szCs w:val="24"/>
                <w:lang w:val="ru-RU"/>
              </w:rPr>
            </w:pPr>
            <w:r w:rsidRPr="00C27980">
              <w:rPr>
                <w:sz w:val="24"/>
                <w:szCs w:val="24"/>
                <w:lang w:val="ru-RU"/>
              </w:rPr>
              <w:t>2.12. Устранять в рамках диалога</w:t>
            </w:r>
            <w:r w:rsidRPr="00C27980">
              <w:rPr>
                <w:sz w:val="24"/>
                <w:szCs w:val="24"/>
                <w:lang w:val="ru-RU"/>
              </w:rPr>
              <w:tab/>
              <w:t>разрывы в коммуникации, обусловленные непониманием/ неприятием со стороны собеседника задачи,</w:t>
            </w:r>
            <w:r w:rsidRPr="00C27980">
              <w:rPr>
                <w:sz w:val="24"/>
                <w:szCs w:val="24"/>
                <w:lang w:val="ru-RU"/>
              </w:rPr>
              <w:tab/>
              <w:t>формы или содержания диалога</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left="107" w:right="95"/>
              <w:jc w:val="both"/>
              <w:rPr>
                <w:sz w:val="24"/>
                <w:szCs w:val="24"/>
                <w:lang w:val="ru-RU"/>
              </w:rPr>
            </w:pPr>
            <w:r w:rsidRPr="00C27980">
              <w:rPr>
                <w:sz w:val="24"/>
                <w:szCs w:val="24"/>
                <w:lang w:val="ru-RU"/>
              </w:rPr>
              <w:t>Переформулировать вопрос, задание так, чтобы было понятно собеседнику.</w:t>
            </w:r>
          </w:p>
          <w:p w:rsidR="003544F8" w:rsidRPr="00C27980" w:rsidRDefault="003544F8" w:rsidP="00E06666">
            <w:pPr>
              <w:pStyle w:val="TableParagraph"/>
              <w:tabs>
                <w:tab w:val="center" w:pos="4677"/>
                <w:tab w:val="right" w:pos="9355"/>
              </w:tabs>
              <w:suppressAutoHyphens/>
              <w:ind w:left="107" w:right="93"/>
              <w:jc w:val="both"/>
              <w:rPr>
                <w:sz w:val="24"/>
                <w:szCs w:val="24"/>
                <w:lang w:val="ru-RU"/>
              </w:rPr>
            </w:pPr>
            <w:r w:rsidRPr="00C27980">
              <w:rPr>
                <w:sz w:val="24"/>
                <w:szCs w:val="24"/>
                <w:lang w:val="ru-RU"/>
              </w:rPr>
              <w:t>Оценить ситуацию со стороны, посмотреть на нее «глазами» собеседника</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right="92"/>
              <w:jc w:val="both"/>
              <w:rPr>
                <w:sz w:val="24"/>
                <w:szCs w:val="24"/>
                <w:lang w:val="ru-RU"/>
              </w:rPr>
            </w:pPr>
            <w:r w:rsidRPr="00C27980">
              <w:rPr>
                <w:sz w:val="24"/>
                <w:szCs w:val="24"/>
                <w:lang w:val="ru-RU"/>
              </w:rPr>
              <w:t>Задать вопросы, задание так, чтобы при его выполнении не возникало</w:t>
            </w:r>
            <w:r>
              <w:rPr>
                <w:sz w:val="24"/>
                <w:szCs w:val="24"/>
                <w:lang w:val="ru-RU"/>
              </w:rPr>
              <w:t xml:space="preserve"> </w:t>
            </w:r>
            <w:r w:rsidRPr="00C27980">
              <w:rPr>
                <w:sz w:val="24"/>
                <w:szCs w:val="24"/>
                <w:lang w:val="ru-RU"/>
              </w:rPr>
              <w:t>затруднений.</w:t>
            </w:r>
          </w:p>
          <w:p w:rsidR="003544F8" w:rsidRPr="00C27980" w:rsidRDefault="003544F8" w:rsidP="00E06666">
            <w:pPr>
              <w:pStyle w:val="TableParagraph"/>
              <w:tabs>
                <w:tab w:val="left" w:pos="1736"/>
                <w:tab w:val="center" w:pos="4677"/>
                <w:tab w:val="right" w:pos="9355"/>
              </w:tabs>
              <w:suppressAutoHyphens/>
              <w:ind w:right="93"/>
              <w:jc w:val="both"/>
              <w:rPr>
                <w:sz w:val="24"/>
                <w:szCs w:val="24"/>
                <w:lang w:val="ru-RU"/>
              </w:rPr>
            </w:pPr>
            <w:r w:rsidRPr="00C27980">
              <w:rPr>
                <w:sz w:val="24"/>
                <w:szCs w:val="24"/>
                <w:lang w:val="ru-RU"/>
              </w:rPr>
              <w:t>Оценить конфликтную ситуацию с точки зрения причин, приведших к</w:t>
            </w:r>
            <w:r>
              <w:rPr>
                <w:sz w:val="24"/>
                <w:szCs w:val="24"/>
                <w:lang w:val="ru-RU"/>
              </w:rPr>
              <w:t xml:space="preserve"> </w:t>
            </w:r>
            <w:r w:rsidRPr="00C27980">
              <w:rPr>
                <w:sz w:val="24"/>
                <w:szCs w:val="24"/>
                <w:lang w:val="ru-RU"/>
              </w:rPr>
              <w:t>ней</w:t>
            </w:r>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664"/>
                <w:tab w:val="left" w:pos="1962"/>
                <w:tab w:val="left" w:pos="2233"/>
                <w:tab w:val="center" w:pos="4677"/>
                <w:tab w:val="right" w:pos="9355"/>
              </w:tabs>
              <w:suppressAutoHyphens/>
              <w:ind w:right="96"/>
              <w:jc w:val="both"/>
              <w:rPr>
                <w:sz w:val="24"/>
                <w:szCs w:val="24"/>
                <w:lang w:val="ru-RU"/>
              </w:rPr>
            </w:pPr>
            <w:r w:rsidRPr="00C27980">
              <w:rPr>
                <w:sz w:val="24"/>
                <w:szCs w:val="24"/>
                <w:lang w:val="ru-RU"/>
              </w:rPr>
              <w:t>2.13. Использовать вербальные</w:t>
            </w:r>
            <w:r>
              <w:rPr>
                <w:sz w:val="24"/>
                <w:szCs w:val="24"/>
                <w:lang w:val="ru-RU"/>
              </w:rPr>
              <w:t xml:space="preserve"> </w:t>
            </w:r>
            <w:r w:rsidRPr="00C27980">
              <w:rPr>
                <w:sz w:val="24"/>
                <w:szCs w:val="24"/>
                <w:lang w:val="ru-RU"/>
              </w:rPr>
              <w:t xml:space="preserve">средства (средства логической связи) для выделения </w:t>
            </w:r>
            <w:r w:rsidRPr="00C27980">
              <w:rPr>
                <w:spacing w:val="-1"/>
                <w:sz w:val="24"/>
                <w:szCs w:val="24"/>
                <w:lang w:val="ru-RU"/>
              </w:rPr>
              <w:t xml:space="preserve">смысловых </w:t>
            </w:r>
            <w:r w:rsidRPr="00C27980">
              <w:rPr>
                <w:sz w:val="24"/>
                <w:szCs w:val="24"/>
                <w:lang w:val="ru-RU"/>
              </w:rPr>
              <w:t>блоков своего выступления</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1321"/>
                <w:tab w:val="left" w:pos="2474"/>
                <w:tab w:val="left" w:pos="2931"/>
                <w:tab w:val="center" w:pos="4677"/>
                <w:tab w:val="right" w:pos="9355"/>
              </w:tabs>
              <w:suppressAutoHyphens/>
              <w:ind w:right="94"/>
              <w:jc w:val="both"/>
              <w:rPr>
                <w:sz w:val="24"/>
                <w:szCs w:val="24"/>
                <w:lang w:val="ru-RU"/>
              </w:rPr>
            </w:pPr>
            <w:r w:rsidRPr="00C27980">
              <w:rPr>
                <w:sz w:val="24"/>
                <w:szCs w:val="24"/>
                <w:lang w:val="ru-RU"/>
              </w:rPr>
              <w:t>Привести примеры из текста сообщения</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1650"/>
                <w:tab w:val="center" w:pos="4677"/>
                <w:tab w:val="right" w:pos="9355"/>
              </w:tabs>
              <w:suppressAutoHyphens/>
              <w:ind w:right="95"/>
              <w:jc w:val="both"/>
              <w:rPr>
                <w:sz w:val="24"/>
                <w:szCs w:val="24"/>
              </w:rPr>
            </w:pPr>
            <w:proofErr w:type="spellStart"/>
            <w:r w:rsidRPr="00C27980">
              <w:rPr>
                <w:sz w:val="24"/>
                <w:szCs w:val="24"/>
              </w:rPr>
              <w:t>Оценить</w:t>
            </w:r>
            <w:proofErr w:type="spellEnd"/>
            <w:r w:rsidRPr="00C27980">
              <w:rPr>
                <w:sz w:val="24"/>
                <w:szCs w:val="24"/>
                <w:lang w:val="ru-RU"/>
              </w:rPr>
              <w:t xml:space="preserve"> </w:t>
            </w:r>
            <w:proofErr w:type="spellStart"/>
            <w:r w:rsidRPr="00C27980">
              <w:rPr>
                <w:spacing w:val="-1"/>
                <w:sz w:val="24"/>
                <w:szCs w:val="24"/>
              </w:rPr>
              <w:t>объективность</w:t>
            </w:r>
            <w:proofErr w:type="spellEnd"/>
            <w:r w:rsidRPr="00C27980">
              <w:rPr>
                <w:spacing w:val="-1"/>
                <w:sz w:val="24"/>
                <w:szCs w:val="24"/>
                <w:lang w:val="ru-RU"/>
              </w:rPr>
              <w:t xml:space="preserve"> </w:t>
            </w:r>
            <w:proofErr w:type="spellStart"/>
            <w:r w:rsidRPr="00C27980">
              <w:rPr>
                <w:sz w:val="24"/>
                <w:szCs w:val="24"/>
              </w:rPr>
              <w:t>приведенных</w:t>
            </w:r>
            <w:proofErr w:type="spellEnd"/>
            <w:r w:rsidRPr="00C27980">
              <w:rPr>
                <w:sz w:val="24"/>
                <w:szCs w:val="24"/>
                <w:lang w:val="ru-RU"/>
              </w:rPr>
              <w:t xml:space="preserve"> </w:t>
            </w:r>
            <w:proofErr w:type="spellStart"/>
            <w:r w:rsidRPr="00C27980">
              <w:rPr>
                <w:sz w:val="24"/>
                <w:szCs w:val="24"/>
              </w:rPr>
              <w:t>примеров</w:t>
            </w:r>
            <w:proofErr w:type="spellEnd"/>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1954"/>
                <w:tab w:val="center" w:pos="4677"/>
                <w:tab w:val="right" w:pos="9355"/>
              </w:tabs>
              <w:suppressAutoHyphens/>
              <w:ind w:right="96"/>
              <w:jc w:val="both"/>
              <w:rPr>
                <w:sz w:val="24"/>
                <w:szCs w:val="24"/>
                <w:lang w:val="ru-RU"/>
              </w:rPr>
            </w:pPr>
            <w:r w:rsidRPr="00C27980">
              <w:rPr>
                <w:sz w:val="24"/>
                <w:szCs w:val="24"/>
                <w:lang w:val="ru-RU"/>
              </w:rPr>
              <w:t>2.14. Использовать невербальные средства или наглядные материалы, подготовленные/ отобранные под руководством учителя</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left="107" w:right="94"/>
              <w:jc w:val="both"/>
              <w:rPr>
                <w:sz w:val="24"/>
                <w:szCs w:val="24"/>
                <w:lang w:val="ru-RU"/>
              </w:rPr>
            </w:pPr>
            <w:r w:rsidRPr="00C27980">
              <w:rPr>
                <w:sz w:val="24"/>
                <w:szCs w:val="24"/>
                <w:lang w:val="ru-RU"/>
              </w:rPr>
              <w:t>Подготовить /отобрать под руководством учителя наглядные средства для иллюстрирования сообщаемого</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right="92"/>
              <w:jc w:val="both"/>
              <w:rPr>
                <w:sz w:val="24"/>
                <w:szCs w:val="24"/>
                <w:lang w:val="ru-RU"/>
              </w:rPr>
            </w:pPr>
            <w:r w:rsidRPr="00C27980">
              <w:rPr>
                <w:sz w:val="24"/>
                <w:szCs w:val="24"/>
                <w:lang w:val="ru-RU"/>
              </w:rPr>
              <w:t>Оценить целесообразность использования подобранных наглядных средств</w:t>
            </w:r>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right="95"/>
              <w:jc w:val="both"/>
              <w:rPr>
                <w:sz w:val="24"/>
                <w:szCs w:val="24"/>
                <w:lang w:val="ru-RU"/>
              </w:rPr>
            </w:pPr>
            <w:r w:rsidRPr="00C27980">
              <w:rPr>
                <w:sz w:val="24"/>
                <w:szCs w:val="24"/>
                <w:lang w:val="ru-RU"/>
              </w:rPr>
              <w:t>2.15. Делать оценочный вывод о достижении цели коммуникации непосредственно</w:t>
            </w:r>
            <w:r>
              <w:rPr>
                <w:sz w:val="24"/>
                <w:szCs w:val="24"/>
                <w:lang w:val="ru-RU"/>
              </w:rPr>
              <w:t xml:space="preserve"> </w:t>
            </w:r>
            <w:r w:rsidRPr="00C27980">
              <w:rPr>
                <w:sz w:val="24"/>
                <w:szCs w:val="24"/>
                <w:lang w:val="ru-RU"/>
              </w:rPr>
              <w:t>после завершения коммуникативного контакта и обосновывать его</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Составить отзыв о сообщении одноклассника</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1760"/>
                <w:tab w:val="left" w:pos="2307"/>
                <w:tab w:val="center" w:pos="4677"/>
                <w:tab w:val="right" w:pos="9355"/>
              </w:tabs>
              <w:suppressAutoHyphens/>
              <w:ind w:right="92"/>
              <w:jc w:val="both"/>
              <w:rPr>
                <w:sz w:val="24"/>
                <w:szCs w:val="24"/>
                <w:lang w:val="ru-RU"/>
              </w:rPr>
            </w:pPr>
            <w:r>
              <w:rPr>
                <w:sz w:val="24"/>
                <w:szCs w:val="24"/>
                <w:lang w:val="ru-RU"/>
              </w:rPr>
              <w:t>Оценить правильность испо</w:t>
            </w:r>
            <w:r w:rsidRPr="00C27980">
              <w:rPr>
                <w:sz w:val="24"/>
                <w:szCs w:val="24"/>
                <w:lang w:val="ru-RU"/>
              </w:rPr>
              <w:t>льзования</w:t>
            </w:r>
            <w:r>
              <w:rPr>
                <w:sz w:val="24"/>
                <w:szCs w:val="24"/>
                <w:lang w:val="ru-RU"/>
              </w:rPr>
              <w:t xml:space="preserve"> </w:t>
            </w:r>
            <w:r w:rsidRPr="00C27980">
              <w:rPr>
                <w:sz w:val="24"/>
                <w:szCs w:val="24"/>
                <w:lang w:val="ru-RU"/>
              </w:rPr>
              <w:t>речевых сре</w:t>
            </w:r>
            <w:proofErr w:type="gramStart"/>
            <w:r w:rsidRPr="00C27980">
              <w:rPr>
                <w:sz w:val="24"/>
                <w:szCs w:val="24"/>
                <w:lang w:val="ru-RU"/>
              </w:rPr>
              <w:t>дств в с</w:t>
            </w:r>
            <w:proofErr w:type="gramEnd"/>
            <w:r w:rsidRPr="00C27980">
              <w:rPr>
                <w:sz w:val="24"/>
                <w:szCs w:val="24"/>
                <w:lang w:val="ru-RU"/>
              </w:rPr>
              <w:t>оответствии  с задачей</w:t>
            </w:r>
            <w:r>
              <w:rPr>
                <w:sz w:val="24"/>
                <w:szCs w:val="24"/>
                <w:lang w:val="ru-RU"/>
              </w:rPr>
              <w:t xml:space="preserve"> </w:t>
            </w:r>
            <w:r w:rsidRPr="00C27980">
              <w:rPr>
                <w:sz w:val="24"/>
                <w:szCs w:val="24"/>
                <w:lang w:val="ru-RU"/>
              </w:rPr>
              <w:t>коммуникации</w:t>
            </w:r>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left="523" w:firstLine="709"/>
              <w:jc w:val="both"/>
              <w:rPr>
                <w:b/>
                <w:sz w:val="24"/>
                <w:szCs w:val="24"/>
              </w:rPr>
            </w:pPr>
            <w:proofErr w:type="spellStart"/>
            <w:r w:rsidRPr="00C27980">
              <w:rPr>
                <w:b/>
                <w:sz w:val="24"/>
                <w:szCs w:val="24"/>
              </w:rPr>
              <w:t>Наименование</w:t>
            </w:r>
            <w:proofErr w:type="spellEnd"/>
            <w:r w:rsidRPr="00C27980">
              <w:rPr>
                <w:b/>
                <w:sz w:val="24"/>
                <w:szCs w:val="24"/>
              </w:rPr>
              <w:t xml:space="preserve"> УУД</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left="141" w:firstLine="709"/>
              <w:jc w:val="both"/>
              <w:rPr>
                <w:b/>
                <w:sz w:val="24"/>
                <w:szCs w:val="24"/>
                <w:lang w:val="ru-RU"/>
              </w:rPr>
            </w:pPr>
            <w:proofErr w:type="spellStart"/>
            <w:r w:rsidRPr="00C27980">
              <w:rPr>
                <w:b/>
                <w:sz w:val="24"/>
                <w:szCs w:val="24"/>
              </w:rPr>
              <w:t>Типовая</w:t>
            </w:r>
            <w:proofErr w:type="spellEnd"/>
            <w:r w:rsidRPr="00C27980">
              <w:rPr>
                <w:b/>
                <w:sz w:val="24"/>
                <w:szCs w:val="24"/>
                <w:lang w:val="ru-RU"/>
              </w:rPr>
              <w:t xml:space="preserve"> </w:t>
            </w:r>
            <w:proofErr w:type="spellStart"/>
            <w:r w:rsidRPr="00C27980">
              <w:rPr>
                <w:b/>
                <w:sz w:val="24"/>
                <w:szCs w:val="24"/>
              </w:rPr>
              <w:t>задача</w:t>
            </w:r>
            <w:proofErr w:type="spellEnd"/>
            <w:r w:rsidRPr="00C27980">
              <w:rPr>
                <w:b/>
                <w:sz w:val="24"/>
                <w:szCs w:val="24"/>
                <w:lang w:val="ru-RU"/>
              </w:rPr>
              <w:t xml:space="preserve"> развития</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left="357" w:firstLine="709"/>
              <w:jc w:val="both"/>
              <w:rPr>
                <w:b/>
                <w:sz w:val="24"/>
                <w:szCs w:val="24"/>
              </w:rPr>
            </w:pPr>
            <w:proofErr w:type="spellStart"/>
            <w:r w:rsidRPr="00C27980">
              <w:rPr>
                <w:b/>
                <w:sz w:val="24"/>
                <w:szCs w:val="24"/>
              </w:rPr>
              <w:t>Типовая</w:t>
            </w:r>
            <w:proofErr w:type="spellEnd"/>
            <w:r w:rsidRPr="00C27980">
              <w:rPr>
                <w:b/>
                <w:sz w:val="24"/>
                <w:szCs w:val="24"/>
                <w:lang w:val="ru-RU"/>
              </w:rPr>
              <w:t xml:space="preserve"> </w:t>
            </w:r>
            <w:proofErr w:type="spellStart"/>
            <w:r w:rsidRPr="00C27980">
              <w:rPr>
                <w:b/>
                <w:sz w:val="24"/>
                <w:szCs w:val="24"/>
              </w:rPr>
              <w:t>задача</w:t>
            </w:r>
            <w:proofErr w:type="spellEnd"/>
            <w:r w:rsidRPr="00C27980">
              <w:rPr>
                <w:b/>
                <w:sz w:val="24"/>
                <w:szCs w:val="24"/>
                <w:lang w:val="ru-RU"/>
              </w:rPr>
              <w:t xml:space="preserve"> </w:t>
            </w:r>
            <w:proofErr w:type="spellStart"/>
            <w:r w:rsidRPr="00C27980">
              <w:rPr>
                <w:b/>
                <w:sz w:val="24"/>
                <w:szCs w:val="24"/>
              </w:rPr>
              <w:t>оценки</w:t>
            </w:r>
            <w:proofErr w:type="spellEnd"/>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15601" w:type="dxa"/>
            <w:gridSpan w:val="3"/>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right="92" w:firstLine="709"/>
              <w:jc w:val="both"/>
              <w:rPr>
                <w:sz w:val="24"/>
                <w:szCs w:val="24"/>
                <w:lang w:val="ru-RU"/>
              </w:rPr>
            </w:pPr>
            <w:r w:rsidRPr="00C27980">
              <w:rPr>
                <w:b/>
                <w:sz w:val="24"/>
                <w:szCs w:val="24"/>
                <w:lang w:val="ru-RU" w:eastAsia="ru-RU"/>
              </w:rPr>
              <w:t>8)владение языковыми средствами - умение ясно, логично и точно излагать свою точку зрения, использовать адекватные языковые средства;</w:t>
            </w:r>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right="93"/>
              <w:jc w:val="both"/>
              <w:rPr>
                <w:sz w:val="24"/>
                <w:szCs w:val="24"/>
                <w:lang w:val="ru-RU"/>
              </w:rPr>
            </w:pPr>
            <w:r w:rsidRPr="00C27980">
              <w:rPr>
                <w:sz w:val="24"/>
                <w:szCs w:val="24"/>
                <w:lang w:val="ru-RU"/>
              </w:rPr>
              <w:t>8.1. Определять задачу коммуникации и в соответствии с ней отбирать речевые средства</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left="107" w:right="94"/>
              <w:jc w:val="both"/>
              <w:rPr>
                <w:sz w:val="24"/>
                <w:szCs w:val="24"/>
                <w:lang w:val="ru-RU"/>
              </w:rPr>
            </w:pPr>
            <w:r w:rsidRPr="00C27980">
              <w:rPr>
                <w:sz w:val="24"/>
                <w:szCs w:val="24"/>
                <w:lang w:val="ru-RU"/>
              </w:rPr>
              <w:t>Подготовить сообщение на заданную тему и оформить наглядный материал</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1892"/>
                <w:tab w:val="center" w:pos="4677"/>
                <w:tab w:val="right" w:pos="9355"/>
              </w:tabs>
              <w:suppressAutoHyphens/>
              <w:ind w:right="94"/>
              <w:jc w:val="both"/>
              <w:rPr>
                <w:sz w:val="24"/>
                <w:szCs w:val="24"/>
                <w:lang w:val="ru-RU"/>
              </w:rPr>
            </w:pPr>
            <w:r w:rsidRPr="00C27980">
              <w:rPr>
                <w:sz w:val="24"/>
                <w:szCs w:val="24"/>
                <w:lang w:val="ru-RU"/>
              </w:rPr>
              <w:t>Оценить собственное выступление с точки зрения правильности использования понятий и терминов</w:t>
            </w:r>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right="92"/>
              <w:jc w:val="both"/>
              <w:rPr>
                <w:sz w:val="24"/>
                <w:szCs w:val="24"/>
                <w:lang w:val="ru-RU"/>
              </w:rPr>
            </w:pPr>
            <w:r w:rsidRPr="00C27980">
              <w:rPr>
                <w:spacing w:val="-4"/>
                <w:sz w:val="24"/>
                <w:szCs w:val="24"/>
                <w:lang w:val="ru-RU"/>
              </w:rPr>
              <w:t xml:space="preserve">8.2. </w:t>
            </w:r>
            <w:r w:rsidRPr="00C27980">
              <w:rPr>
                <w:spacing w:val="-5"/>
                <w:sz w:val="24"/>
                <w:szCs w:val="24"/>
                <w:lang w:val="ru-RU"/>
              </w:rPr>
              <w:t xml:space="preserve">Отбирать </w:t>
            </w:r>
            <w:r w:rsidRPr="00C27980">
              <w:rPr>
                <w:sz w:val="24"/>
                <w:szCs w:val="24"/>
                <w:lang w:val="ru-RU"/>
              </w:rPr>
              <w:t xml:space="preserve">и </w:t>
            </w:r>
            <w:r w:rsidRPr="00C27980">
              <w:rPr>
                <w:spacing w:val="-5"/>
                <w:sz w:val="24"/>
                <w:szCs w:val="24"/>
                <w:lang w:val="ru-RU"/>
              </w:rPr>
              <w:t xml:space="preserve">использовать </w:t>
            </w:r>
            <w:r w:rsidRPr="00C27980">
              <w:rPr>
                <w:sz w:val="24"/>
                <w:szCs w:val="24"/>
                <w:lang w:val="ru-RU"/>
              </w:rPr>
              <w:t>речевые средства в процессе коммуникации с другими людьми (диалог в паре, в малой группе и т.д.)</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1762"/>
                <w:tab w:val="left" w:pos="2708"/>
                <w:tab w:val="center" w:pos="4677"/>
                <w:tab w:val="right" w:pos="9355"/>
              </w:tabs>
              <w:suppressAutoHyphens/>
              <w:ind w:left="107" w:right="93"/>
              <w:jc w:val="both"/>
              <w:rPr>
                <w:sz w:val="24"/>
                <w:szCs w:val="24"/>
                <w:lang w:val="ru-RU"/>
              </w:rPr>
            </w:pPr>
            <w:r w:rsidRPr="00C27980">
              <w:rPr>
                <w:sz w:val="24"/>
                <w:szCs w:val="24"/>
                <w:lang w:val="ru-RU"/>
              </w:rPr>
              <w:t xml:space="preserve">Ответить на вопросы одноклассников по теме </w:t>
            </w:r>
            <w:r w:rsidRPr="00C27980">
              <w:rPr>
                <w:spacing w:val="-5"/>
                <w:sz w:val="24"/>
                <w:szCs w:val="24"/>
                <w:lang w:val="ru-RU"/>
              </w:rPr>
              <w:t xml:space="preserve">сообщения. </w:t>
            </w:r>
            <w:r w:rsidRPr="00C27980">
              <w:rPr>
                <w:spacing w:val="-4"/>
                <w:sz w:val="24"/>
                <w:szCs w:val="24"/>
                <w:lang w:val="ru-RU"/>
              </w:rPr>
              <w:t xml:space="preserve">Подготовить </w:t>
            </w:r>
            <w:r w:rsidRPr="00C27980">
              <w:rPr>
                <w:spacing w:val="-5"/>
                <w:sz w:val="24"/>
                <w:szCs w:val="24"/>
                <w:lang w:val="ru-RU"/>
              </w:rPr>
              <w:t xml:space="preserve">вопросы </w:t>
            </w:r>
            <w:r w:rsidRPr="00C27980">
              <w:rPr>
                <w:sz w:val="24"/>
                <w:szCs w:val="24"/>
                <w:lang w:val="ru-RU"/>
              </w:rPr>
              <w:t>по теме</w:t>
            </w:r>
            <w:r>
              <w:rPr>
                <w:sz w:val="24"/>
                <w:szCs w:val="24"/>
                <w:lang w:val="ru-RU"/>
              </w:rPr>
              <w:t xml:space="preserve"> </w:t>
            </w:r>
            <w:r w:rsidRPr="00C27980">
              <w:rPr>
                <w:sz w:val="24"/>
                <w:szCs w:val="24"/>
                <w:lang w:val="ru-RU"/>
              </w:rPr>
              <w:t>сообщения</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1760"/>
                <w:tab w:val="center" w:pos="4677"/>
                <w:tab w:val="right" w:pos="9355"/>
              </w:tabs>
              <w:suppressAutoHyphens/>
              <w:ind w:right="95"/>
              <w:jc w:val="both"/>
              <w:rPr>
                <w:sz w:val="24"/>
                <w:szCs w:val="24"/>
                <w:lang w:val="ru-RU"/>
              </w:rPr>
            </w:pPr>
            <w:r w:rsidRPr="00C27980">
              <w:rPr>
                <w:sz w:val="24"/>
                <w:szCs w:val="24"/>
                <w:lang w:val="ru-RU"/>
              </w:rPr>
              <w:t xml:space="preserve">Оценить </w:t>
            </w:r>
            <w:r w:rsidRPr="00C27980">
              <w:rPr>
                <w:spacing w:val="-1"/>
                <w:sz w:val="24"/>
                <w:szCs w:val="24"/>
                <w:lang w:val="ru-RU"/>
              </w:rPr>
              <w:t xml:space="preserve">правильность </w:t>
            </w:r>
            <w:r w:rsidRPr="00C27980">
              <w:rPr>
                <w:sz w:val="24"/>
                <w:szCs w:val="24"/>
                <w:lang w:val="ru-RU"/>
              </w:rPr>
              <w:t>и соответствие теме вопросов и ответов</w:t>
            </w:r>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2637"/>
                <w:tab w:val="center" w:pos="4677"/>
                <w:tab w:val="right" w:pos="9355"/>
              </w:tabs>
              <w:suppressAutoHyphens/>
              <w:ind w:right="94"/>
              <w:jc w:val="both"/>
              <w:rPr>
                <w:sz w:val="24"/>
                <w:szCs w:val="24"/>
                <w:lang w:val="ru-RU"/>
              </w:rPr>
            </w:pPr>
            <w:r w:rsidRPr="00C27980">
              <w:rPr>
                <w:sz w:val="24"/>
                <w:szCs w:val="24"/>
                <w:lang w:val="ru-RU"/>
              </w:rPr>
              <w:t>8.3. Представлять в устной или письменной форме развернутый план собственной деятельности</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left="107"/>
              <w:jc w:val="both"/>
              <w:rPr>
                <w:sz w:val="24"/>
                <w:szCs w:val="24"/>
                <w:lang w:val="ru-RU"/>
              </w:rPr>
            </w:pPr>
            <w:r w:rsidRPr="00C27980">
              <w:rPr>
                <w:sz w:val="24"/>
                <w:szCs w:val="24"/>
                <w:lang w:val="ru-RU"/>
              </w:rPr>
              <w:t>Составить алгоритм выполнения (решения) данного задания</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right="93"/>
              <w:jc w:val="both"/>
              <w:rPr>
                <w:sz w:val="24"/>
                <w:szCs w:val="24"/>
                <w:lang w:val="ru-RU"/>
              </w:rPr>
            </w:pPr>
            <w:r w:rsidRPr="00C27980">
              <w:rPr>
                <w:sz w:val="24"/>
                <w:szCs w:val="24"/>
                <w:lang w:val="ru-RU"/>
              </w:rPr>
              <w:t>Составить последовательный план по выполнению данного</w:t>
            </w:r>
            <w:r>
              <w:rPr>
                <w:sz w:val="24"/>
                <w:szCs w:val="24"/>
                <w:lang w:val="ru-RU"/>
              </w:rPr>
              <w:t xml:space="preserve"> </w:t>
            </w:r>
            <w:r w:rsidRPr="00C27980">
              <w:rPr>
                <w:sz w:val="24"/>
                <w:szCs w:val="24"/>
                <w:lang w:val="ru-RU"/>
              </w:rPr>
              <w:t>задания</w:t>
            </w:r>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1763"/>
                <w:tab w:val="left" w:pos="2440"/>
                <w:tab w:val="center" w:pos="4677"/>
                <w:tab w:val="right" w:pos="9355"/>
              </w:tabs>
              <w:suppressAutoHyphens/>
              <w:ind w:right="94"/>
              <w:jc w:val="both"/>
              <w:rPr>
                <w:sz w:val="24"/>
                <w:szCs w:val="24"/>
                <w:lang w:val="ru-RU"/>
              </w:rPr>
            </w:pPr>
            <w:r w:rsidRPr="00C27980">
              <w:rPr>
                <w:sz w:val="24"/>
                <w:szCs w:val="24"/>
                <w:lang w:val="ru-RU"/>
              </w:rPr>
              <w:t>8.4.Соблюдать</w:t>
            </w:r>
            <w:r w:rsidRPr="00C27980">
              <w:rPr>
                <w:sz w:val="24"/>
                <w:szCs w:val="24"/>
                <w:lang w:val="ru-RU"/>
              </w:rPr>
              <w:tab/>
              <w:t>нормы публичной речи и регламент в монологе и дискуссии в</w:t>
            </w:r>
            <w:r>
              <w:rPr>
                <w:sz w:val="24"/>
                <w:szCs w:val="24"/>
                <w:lang w:val="ru-RU"/>
              </w:rPr>
              <w:t xml:space="preserve"> </w:t>
            </w:r>
            <w:r w:rsidRPr="00C27980">
              <w:rPr>
                <w:sz w:val="24"/>
                <w:szCs w:val="24"/>
                <w:lang w:val="ru-RU"/>
              </w:rPr>
              <w:t>соответствии</w:t>
            </w:r>
            <w:r>
              <w:rPr>
                <w:sz w:val="24"/>
                <w:szCs w:val="24"/>
                <w:lang w:val="ru-RU"/>
              </w:rPr>
              <w:t xml:space="preserve"> </w:t>
            </w:r>
            <w:r w:rsidRPr="00C27980">
              <w:rPr>
                <w:sz w:val="24"/>
                <w:szCs w:val="24"/>
                <w:lang w:val="ru-RU"/>
              </w:rPr>
              <w:t>с коммуникативной задачей</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961"/>
                <w:tab w:val="left" w:pos="2425"/>
                <w:tab w:val="center" w:pos="4677"/>
                <w:tab w:val="right" w:pos="9355"/>
              </w:tabs>
              <w:suppressAutoHyphens/>
              <w:ind w:left="107" w:right="94"/>
              <w:jc w:val="both"/>
              <w:rPr>
                <w:sz w:val="24"/>
                <w:szCs w:val="24"/>
                <w:lang w:val="ru-RU"/>
              </w:rPr>
            </w:pPr>
            <w:r w:rsidRPr="00C27980">
              <w:rPr>
                <w:sz w:val="24"/>
                <w:szCs w:val="24"/>
                <w:lang w:val="ru-RU"/>
              </w:rPr>
              <w:t>Подготовить выступление, ответ с</w:t>
            </w:r>
            <w:r>
              <w:rPr>
                <w:sz w:val="24"/>
                <w:szCs w:val="24"/>
                <w:lang w:val="ru-RU"/>
              </w:rPr>
              <w:t xml:space="preserve"> </w:t>
            </w:r>
            <w:r w:rsidRPr="00C27980">
              <w:rPr>
                <w:sz w:val="24"/>
                <w:szCs w:val="24"/>
                <w:lang w:val="ru-RU"/>
              </w:rPr>
              <w:t>учетом</w:t>
            </w:r>
            <w:r>
              <w:rPr>
                <w:sz w:val="24"/>
                <w:szCs w:val="24"/>
                <w:lang w:val="ru-RU"/>
              </w:rPr>
              <w:t xml:space="preserve"> </w:t>
            </w:r>
            <w:r w:rsidRPr="00C27980">
              <w:rPr>
                <w:sz w:val="24"/>
                <w:szCs w:val="24"/>
                <w:lang w:val="ru-RU"/>
              </w:rPr>
              <w:t>регламента и соблюдением культуры</w:t>
            </w:r>
            <w:r>
              <w:rPr>
                <w:sz w:val="24"/>
                <w:szCs w:val="24"/>
                <w:lang w:val="ru-RU"/>
              </w:rPr>
              <w:t xml:space="preserve"> </w:t>
            </w:r>
            <w:r w:rsidRPr="00C27980">
              <w:rPr>
                <w:sz w:val="24"/>
                <w:szCs w:val="24"/>
                <w:lang w:val="ru-RU"/>
              </w:rPr>
              <w:t>речи</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2260"/>
                <w:tab w:val="center" w:pos="4677"/>
                <w:tab w:val="right" w:pos="9355"/>
              </w:tabs>
              <w:suppressAutoHyphens/>
              <w:ind w:right="95"/>
              <w:jc w:val="both"/>
              <w:rPr>
                <w:sz w:val="24"/>
                <w:szCs w:val="24"/>
                <w:lang w:val="ru-RU"/>
              </w:rPr>
            </w:pPr>
            <w:r w:rsidRPr="00C27980">
              <w:rPr>
                <w:sz w:val="24"/>
                <w:szCs w:val="24"/>
                <w:lang w:val="ru-RU"/>
              </w:rPr>
              <w:t>Оценить</w:t>
            </w:r>
            <w:r>
              <w:rPr>
                <w:sz w:val="24"/>
                <w:szCs w:val="24"/>
                <w:lang w:val="ru-RU"/>
              </w:rPr>
              <w:t xml:space="preserve"> </w:t>
            </w:r>
            <w:r w:rsidRPr="00C27980">
              <w:rPr>
                <w:spacing w:val="-1"/>
                <w:sz w:val="24"/>
                <w:szCs w:val="24"/>
                <w:lang w:val="ru-RU"/>
              </w:rPr>
              <w:t xml:space="preserve">качество </w:t>
            </w:r>
            <w:r w:rsidRPr="00C27980">
              <w:rPr>
                <w:sz w:val="24"/>
                <w:szCs w:val="24"/>
                <w:lang w:val="ru-RU"/>
              </w:rPr>
              <w:t>и временные показатели выступления</w:t>
            </w:r>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8.5. Высказывать</w:t>
            </w:r>
            <w:r>
              <w:rPr>
                <w:sz w:val="24"/>
                <w:szCs w:val="24"/>
                <w:lang w:val="ru-RU"/>
              </w:rPr>
              <w:t xml:space="preserve"> </w:t>
            </w:r>
            <w:r w:rsidRPr="00C27980">
              <w:rPr>
                <w:sz w:val="24"/>
                <w:szCs w:val="24"/>
                <w:lang w:val="ru-RU"/>
              </w:rPr>
              <w:t>и обосновывать мнение (суждение) и запрашивать мнение партнера в рамках диалога</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ind w:left="107" w:right="95"/>
              <w:jc w:val="both"/>
              <w:rPr>
                <w:sz w:val="24"/>
                <w:szCs w:val="24"/>
                <w:lang w:val="ru-RU"/>
              </w:rPr>
            </w:pPr>
            <w:r w:rsidRPr="00C27980">
              <w:rPr>
                <w:sz w:val="24"/>
                <w:szCs w:val="24"/>
                <w:lang w:val="ru-RU"/>
              </w:rPr>
              <w:t>Высказать свое мнение с приведением примеров о подготовленном</w:t>
            </w:r>
            <w:r>
              <w:rPr>
                <w:sz w:val="24"/>
                <w:szCs w:val="24"/>
                <w:lang w:val="ru-RU"/>
              </w:rPr>
              <w:t xml:space="preserve"> </w:t>
            </w:r>
            <w:r w:rsidRPr="00C27980">
              <w:rPr>
                <w:sz w:val="24"/>
                <w:szCs w:val="24"/>
                <w:lang w:val="ru-RU"/>
              </w:rPr>
              <w:t>сообщении.</w:t>
            </w:r>
          </w:p>
          <w:p w:rsidR="003544F8" w:rsidRPr="00C27980" w:rsidRDefault="003544F8" w:rsidP="00E06666">
            <w:pPr>
              <w:pStyle w:val="TableParagraph"/>
              <w:tabs>
                <w:tab w:val="left" w:pos="1925"/>
                <w:tab w:val="center" w:pos="4677"/>
                <w:tab w:val="right" w:pos="9355"/>
              </w:tabs>
              <w:suppressAutoHyphens/>
              <w:ind w:left="107" w:right="93"/>
              <w:jc w:val="both"/>
              <w:rPr>
                <w:sz w:val="24"/>
                <w:szCs w:val="24"/>
                <w:lang w:val="ru-RU"/>
              </w:rPr>
            </w:pPr>
            <w:r w:rsidRPr="00C27980">
              <w:rPr>
                <w:sz w:val="24"/>
                <w:szCs w:val="24"/>
                <w:lang w:val="ru-RU"/>
              </w:rPr>
              <w:t>Попросить</w:t>
            </w:r>
            <w:r>
              <w:rPr>
                <w:sz w:val="24"/>
                <w:szCs w:val="24"/>
                <w:lang w:val="ru-RU"/>
              </w:rPr>
              <w:t xml:space="preserve"> </w:t>
            </w:r>
            <w:r w:rsidRPr="00C27980">
              <w:rPr>
                <w:spacing w:val="-1"/>
                <w:sz w:val="24"/>
                <w:szCs w:val="24"/>
                <w:lang w:val="ru-RU"/>
              </w:rPr>
              <w:t xml:space="preserve">одноклассников </w:t>
            </w:r>
            <w:r w:rsidRPr="00C27980">
              <w:rPr>
                <w:sz w:val="24"/>
                <w:szCs w:val="24"/>
                <w:lang w:val="ru-RU"/>
              </w:rPr>
              <w:t>оценить свое</w:t>
            </w:r>
            <w:r>
              <w:rPr>
                <w:sz w:val="24"/>
                <w:szCs w:val="24"/>
                <w:lang w:val="ru-RU"/>
              </w:rPr>
              <w:t xml:space="preserve"> </w:t>
            </w:r>
            <w:r w:rsidRPr="00C27980">
              <w:rPr>
                <w:sz w:val="24"/>
                <w:szCs w:val="24"/>
                <w:lang w:val="ru-RU"/>
              </w:rPr>
              <w:t>сообщение</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2031"/>
                <w:tab w:val="center" w:pos="4677"/>
                <w:tab w:val="right" w:pos="9355"/>
              </w:tabs>
              <w:suppressAutoHyphens/>
              <w:ind w:right="94"/>
              <w:jc w:val="both"/>
              <w:rPr>
                <w:sz w:val="24"/>
                <w:szCs w:val="24"/>
              </w:rPr>
            </w:pPr>
            <w:proofErr w:type="spellStart"/>
            <w:r w:rsidRPr="00C27980">
              <w:rPr>
                <w:sz w:val="24"/>
                <w:szCs w:val="24"/>
              </w:rPr>
              <w:t>Оценить</w:t>
            </w:r>
            <w:proofErr w:type="spellEnd"/>
            <w:r w:rsidRPr="00C27980">
              <w:rPr>
                <w:sz w:val="24"/>
                <w:szCs w:val="24"/>
                <w:lang w:val="ru-RU"/>
              </w:rPr>
              <w:t xml:space="preserve"> </w:t>
            </w:r>
            <w:proofErr w:type="spellStart"/>
            <w:r w:rsidRPr="00C27980">
              <w:rPr>
                <w:sz w:val="24"/>
                <w:szCs w:val="24"/>
              </w:rPr>
              <w:t>сообщение</w:t>
            </w:r>
            <w:proofErr w:type="spellEnd"/>
            <w:r w:rsidRPr="00C27980">
              <w:rPr>
                <w:sz w:val="24"/>
                <w:szCs w:val="24"/>
                <w:lang w:val="ru-RU"/>
              </w:rPr>
              <w:t xml:space="preserve"> </w:t>
            </w:r>
            <w:proofErr w:type="spellStart"/>
            <w:r w:rsidRPr="00C27980">
              <w:rPr>
                <w:sz w:val="24"/>
                <w:szCs w:val="24"/>
              </w:rPr>
              <w:t>одноклассника</w:t>
            </w:r>
            <w:proofErr w:type="spellEnd"/>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1055"/>
                <w:tab w:val="left" w:pos="2344"/>
                <w:tab w:val="center" w:pos="4677"/>
                <w:tab w:val="right" w:pos="9355"/>
              </w:tabs>
              <w:suppressAutoHyphens/>
              <w:ind w:right="94"/>
              <w:jc w:val="both"/>
              <w:rPr>
                <w:sz w:val="24"/>
                <w:szCs w:val="24"/>
                <w:lang w:val="ru-RU"/>
              </w:rPr>
            </w:pPr>
            <w:r w:rsidRPr="00C27980">
              <w:rPr>
                <w:sz w:val="24"/>
                <w:szCs w:val="24"/>
                <w:lang w:val="ru-RU"/>
              </w:rPr>
              <w:t xml:space="preserve">8.6. Принимать решение </w:t>
            </w:r>
            <w:proofErr w:type="gramStart"/>
            <w:r w:rsidRPr="00C27980">
              <w:rPr>
                <w:sz w:val="24"/>
                <w:szCs w:val="24"/>
                <w:lang w:val="ru-RU"/>
              </w:rPr>
              <w:t>в</w:t>
            </w:r>
            <w:r w:rsidRPr="00C27980">
              <w:rPr>
                <w:spacing w:val="-4"/>
                <w:sz w:val="24"/>
                <w:szCs w:val="24"/>
                <w:lang w:val="ru-RU"/>
              </w:rPr>
              <w:t>ходе</w:t>
            </w:r>
            <w:proofErr w:type="gramEnd"/>
            <w:r w:rsidRPr="00C27980">
              <w:rPr>
                <w:spacing w:val="-4"/>
                <w:sz w:val="24"/>
                <w:szCs w:val="24"/>
                <w:lang w:val="ru-RU"/>
              </w:rPr>
              <w:tab/>
              <w:t xml:space="preserve">диалога </w:t>
            </w:r>
            <w:r w:rsidRPr="00C27980">
              <w:rPr>
                <w:sz w:val="24"/>
                <w:szCs w:val="24"/>
                <w:lang w:val="ru-RU"/>
              </w:rPr>
              <w:t xml:space="preserve">и        </w:t>
            </w:r>
            <w:r w:rsidRPr="00C27980">
              <w:rPr>
                <w:spacing w:val="-5"/>
                <w:sz w:val="24"/>
                <w:szCs w:val="24"/>
                <w:lang w:val="ru-RU"/>
              </w:rPr>
              <w:t xml:space="preserve">согласовывать  </w:t>
            </w:r>
            <w:r w:rsidRPr="00C27980">
              <w:rPr>
                <w:sz w:val="24"/>
                <w:szCs w:val="24"/>
                <w:lang w:val="ru-RU"/>
              </w:rPr>
              <w:t>его с</w:t>
            </w:r>
            <w:r>
              <w:rPr>
                <w:sz w:val="24"/>
                <w:szCs w:val="24"/>
                <w:lang w:val="ru-RU"/>
              </w:rPr>
              <w:t xml:space="preserve"> </w:t>
            </w:r>
            <w:r w:rsidRPr="00C27980">
              <w:rPr>
                <w:sz w:val="24"/>
                <w:szCs w:val="24"/>
                <w:lang w:val="ru-RU"/>
              </w:rPr>
              <w:t>собеседником</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1033"/>
                <w:tab w:val="left" w:pos="1955"/>
                <w:tab w:val="left" w:pos="3121"/>
                <w:tab w:val="center" w:pos="4677"/>
                <w:tab w:val="right" w:pos="9355"/>
              </w:tabs>
              <w:suppressAutoHyphens/>
              <w:ind w:right="95"/>
              <w:jc w:val="both"/>
              <w:rPr>
                <w:sz w:val="24"/>
                <w:szCs w:val="24"/>
                <w:lang w:val="ru-RU"/>
              </w:rPr>
            </w:pPr>
            <w:r w:rsidRPr="00C27980">
              <w:rPr>
                <w:sz w:val="24"/>
                <w:szCs w:val="24"/>
                <w:lang w:val="ru-RU"/>
              </w:rPr>
              <w:t>Найти общее решение (или компромисс мнений)</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1194"/>
                <w:tab w:val="center" w:pos="4677"/>
                <w:tab w:val="right" w:pos="9355"/>
              </w:tabs>
              <w:suppressAutoHyphens/>
              <w:ind w:right="94"/>
              <w:jc w:val="both"/>
              <w:rPr>
                <w:sz w:val="24"/>
                <w:szCs w:val="24"/>
              </w:rPr>
            </w:pPr>
            <w:proofErr w:type="spellStart"/>
            <w:r w:rsidRPr="00C27980">
              <w:rPr>
                <w:sz w:val="24"/>
                <w:szCs w:val="24"/>
              </w:rPr>
              <w:t>Оценить</w:t>
            </w:r>
            <w:proofErr w:type="spellEnd"/>
            <w:r w:rsidRPr="00C27980">
              <w:rPr>
                <w:sz w:val="24"/>
                <w:szCs w:val="24"/>
                <w:lang w:val="ru-RU"/>
              </w:rPr>
              <w:t xml:space="preserve"> </w:t>
            </w:r>
            <w:proofErr w:type="spellStart"/>
            <w:r w:rsidRPr="00C27980">
              <w:rPr>
                <w:spacing w:val="-1"/>
                <w:sz w:val="24"/>
                <w:szCs w:val="24"/>
              </w:rPr>
              <w:t>удовлетворенность</w:t>
            </w:r>
            <w:proofErr w:type="spellEnd"/>
            <w:r>
              <w:rPr>
                <w:spacing w:val="-1"/>
                <w:sz w:val="24"/>
                <w:szCs w:val="24"/>
                <w:lang w:val="ru-RU"/>
              </w:rPr>
              <w:t xml:space="preserve"> </w:t>
            </w:r>
            <w:proofErr w:type="spellStart"/>
            <w:r w:rsidRPr="00C27980">
              <w:rPr>
                <w:sz w:val="24"/>
                <w:szCs w:val="24"/>
              </w:rPr>
              <w:t>диалогом</w:t>
            </w:r>
            <w:proofErr w:type="spellEnd"/>
          </w:p>
        </w:tc>
      </w:tr>
      <w:tr w:rsidR="003544F8" w:rsidRPr="00C27980" w:rsidTr="00E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center" w:pos="4677"/>
                <w:tab w:val="right" w:pos="9355"/>
              </w:tabs>
              <w:suppressAutoHyphens/>
              <w:jc w:val="both"/>
              <w:rPr>
                <w:sz w:val="24"/>
                <w:szCs w:val="24"/>
                <w:lang w:val="ru-RU"/>
              </w:rPr>
            </w:pPr>
            <w:r w:rsidRPr="00C27980">
              <w:rPr>
                <w:sz w:val="24"/>
                <w:szCs w:val="24"/>
                <w:lang w:val="ru-RU"/>
              </w:rPr>
              <w:t>8.7. Создавать письменные «клишированные» и оригинальные тексты с использованием необходимых речевых средств</w:t>
            </w:r>
          </w:p>
        </w:tc>
        <w:tc>
          <w:tcPr>
            <w:tcW w:w="5961"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2690"/>
                <w:tab w:val="center" w:pos="4677"/>
                <w:tab w:val="right" w:pos="9355"/>
              </w:tabs>
              <w:suppressAutoHyphens/>
              <w:ind w:left="107" w:right="94"/>
              <w:jc w:val="both"/>
              <w:rPr>
                <w:sz w:val="24"/>
                <w:szCs w:val="24"/>
                <w:lang w:val="ru-RU"/>
              </w:rPr>
            </w:pPr>
            <w:r w:rsidRPr="00C27980">
              <w:rPr>
                <w:sz w:val="24"/>
                <w:szCs w:val="24"/>
                <w:lang w:val="ru-RU"/>
              </w:rPr>
              <w:t>Одноклассникам записать основные тезисы сообщения (вопросов-ответов участников диалога)</w:t>
            </w:r>
          </w:p>
        </w:tc>
        <w:tc>
          <w:tcPr>
            <w:tcW w:w="4820" w:type="dxa"/>
            <w:tcBorders>
              <w:top w:val="single" w:sz="4" w:space="0" w:color="auto"/>
              <w:left w:val="single" w:sz="4" w:space="0" w:color="auto"/>
              <w:bottom w:val="single" w:sz="4" w:space="0" w:color="auto"/>
              <w:right w:val="single" w:sz="4" w:space="0" w:color="auto"/>
            </w:tcBorders>
          </w:tcPr>
          <w:p w:rsidR="003544F8" w:rsidRPr="00C27980" w:rsidRDefault="003544F8" w:rsidP="00E06666">
            <w:pPr>
              <w:pStyle w:val="TableParagraph"/>
              <w:tabs>
                <w:tab w:val="left" w:pos="1760"/>
                <w:tab w:val="center" w:pos="4677"/>
                <w:tab w:val="right" w:pos="9355"/>
              </w:tabs>
              <w:suppressAutoHyphens/>
              <w:ind w:right="92"/>
              <w:jc w:val="both"/>
              <w:rPr>
                <w:sz w:val="24"/>
                <w:szCs w:val="24"/>
                <w:lang w:val="ru-RU"/>
              </w:rPr>
            </w:pPr>
            <w:r w:rsidRPr="00C27980">
              <w:rPr>
                <w:sz w:val="24"/>
                <w:szCs w:val="24"/>
                <w:lang w:val="ru-RU"/>
              </w:rPr>
              <w:t>Оценить правильность использования в сообщении терминов и</w:t>
            </w:r>
            <w:r>
              <w:rPr>
                <w:sz w:val="24"/>
                <w:szCs w:val="24"/>
                <w:lang w:val="ru-RU"/>
              </w:rPr>
              <w:t xml:space="preserve"> </w:t>
            </w:r>
            <w:r w:rsidRPr="00C27980">
              <w:rPr>
                <w:sz w:val="24"/>
                <w:szCs w:val="24"/>
                <w:lang w:val="ru-RU"/>
              </w:rPr>
              <w:t>понятий</w:t>
            </w:r>
          </w:p>
        </w:tc>
      </w:tr>
    </w:tbl>
    <w:p w:rsidR="003544F8" w:rsidRPr="00322F91" w:rsidRDefault="003544F8" w:rsidP="003544F8">
      <w:pPr>
        <w:rPr>
          <w:szCs w:val="28"/>
        </w:rPr>
        <w:sectPr w:rsidR="003544F8" w:rsidRPr="00322F91" w:rsidSect="00E06666">
          <w:pgSz w:w="16840" w:h="11910" w:orient="landscape"/>
          <w:pgMar w:top="740" w:right="1160" w:bottom="740" w:left="1120" w:header="0" w:footer="978" w:gutter="0"/>
          <w:cols w:space="720"/>
          <w:docGrid w:linePitch="381"/>
        </w:sectPr>
      </w:pPr>
    </w:p>
    <w:p w:rsidR="003544F8" w:rsidRPr="00322F91" w:rsidRDefault="003544F8" w:rsidP="003544F8">
      <w:pPr>
        <w:pStyle w:val="ConsPlusNormal"/>
        <w:spacing w:line="360" w:lineRule="auto"/>
        <w:jc w:val="both"/>
        <w:rPr>
          <w:b/>
          <w:sz w:val="28"/>
          <w:szCs w:val="28"/>
        </w:rPr>
      </w:pPr>
      <w:bookmarkStart w:id="9" w:name="_Toc435412698"/>
      <w:bookmarkStart w:id="10" w:name="_Toc453968172"/>
      <w:r w:rsidRPr="00322F91">
        <w:rPr>
          <w:b/>
          <w:color w:val="000000"/>
          <w:sz w:val="28"/>
          <w:szCs w:val="28"/>
          <w:u w:color="000000"/>
        </w:rPr>
        <w:t> </w:t>
      </w:r>
      <w:bookmarkEnd w:id="9"/>
      <w:bookmarkEnd w:id="10"/>
      <w:r w:rsidRPr="00322F91">
        <w:rPr>
          <w:b/>
          <w:sz w:val="28"/>
          <w:szCs w:val="28"/>
        </w:rPr>
        <w:t>Особенности реализации основных направлений и форм учебно-исследовательской деятельности в рамках урочной и внеурочной деятельности.</w:t>
      </w:r>
    </w:p>
    <w:bookmarkStart w:id="11" w:name="_Toc435412701"/>
    <w:bookmarkStart w:id="12" w:name="_Toc453968175"/>
    <w:p w:rsidR="003544F8" w:rsidRPr="00322F91" w:rsidRDefault="003544F8" w:rsidP="003544F8">
      <w:pPr>
        <w:pStyle w:val="ConsPlusNormal"/>
        <w:spacing w:line="360" w:lineRule="auto"/>
        <w:jc w:val="both"/>
        <w:rPr>
          <w:sz w:val="28"/>
          <w:szCs w:val="28"/>
        </w:rPr>
      </w:pPr>
      <w:r w:rsidRPr="00322F91">
        <w:rPr>
          <w:sz w:val="28"/>
          <w:szCs w:val="28"/>
        </w:rPr>
        <w:fldChar w:fldCharType="begin"/>
      </w:r>
      <w:r w:rsidRPr="00322F91">
        <w:rPr>
          <w:sz w:val="28"/>
          <w:szCs w:val="28"/>
        </w:rPr>
        <w:instrText xml:space="preserve">HYPERLINK https://login.consultant.ru/link/?req=doc&amp;base=LAW&amp;n=426546&amp;date=24.03.2023&amp;dst=4&amp;field=134 </w:instrText>
      </w:r>
      <w:r w:rsidRPr="00322F91">
        <w:rPr>
          <w:sz w:val="28"/>
          <w:szCs w:val="28"/>
        </w:rPr>
        <w:fldChar w:fldCharType="separate"/>
      </w:r>
      <w:r w:rsidRPr="00322F91">
        <w:rPr>
          <w:sz w:val="28"/>
          <w:szCs w:val="28"/>
        </w:rPr>
        <w:t>ФГОС СОО</w:t>
      </w:r>
      <w:r w:rsidRPr="00322F91">
        <w:rPr>
          <w:sz w:val="28"/>
          <w:szCs w:val="28"/>
        </w:rPr>
        <w:fldChar w:fldCharType="end"/>
      </w:r>
      <w:r w:rsidRPr="00322F91">
        <w:rPr>
          <w:sz w:val="28"/>
          <w:szCs w:val="28"/>
        </w:rPr>
        <w:t xml:space="preserve"> определяет </w:t>
      </w:r>
      <w:r w:rsidRPr="00322F91">
        <w:rPr>
          <w:b/>
          <w:sz w:val="28"/>
          <w:szCs w:val="28"/>
        </w:rPr>
        <w:t>индивидуальный проект</w:t>
      </w:r>
      <w:r w:rsidRPr="00322F91">
        <w:rPr>
          <w:sz w:val="28"/>
          <w:szCs w:val="28"/>
        </w:rPr>
        <w:t xml:space="preserve"> как особую форму организации деятельности </w:t>
      </w:r>
      <w:proofErr w:type="gramStart"/>
      <w:r w:rsidRPr="00322F91">
        <w:rPr>
          <w:sz w:val="28"/>
          <w:szCs w:val="28"/>
        </w:rPr>
        <w:t>обучающихся</w:t>
      </w:r>
      <w:proofErr w:type="gramEnd"/>
      <w:r w:rsidRPr="00322F91">
        <w:rPr>
          <w:sz w:val="28"/>
          <w:szCs w:val="28"/>
        </w:rPr>
        <w:t xml:space="preserve"> (учебное исследование или учебный проект). </w:t>
      </w:r>
      <w:proofErr w:type="gramStart"/>
      <w:r w:rsidRPr="00322F91">
        <w:rPr>
          <w:sz w:val="28"/>
          <w:szCs w:val="28"/>
        </w:rPr>
        <w:t>Индивидуальный проект выполняется обучающимся самостоятельно под руководством учителя (</w:t>
      </w:r>
      <w:proofErr w:type="spellStart"/>
      <w:r w:rsidRPr="00322F91">
        <w:rPr>
          <w:sz w:val="28"/>
          <w:szCs w:val="28"/>
        </w:rPr>
        <w:t>тьютора</w:t>
      </w:r>
      <w:proofErr w:type="spellEnd"/>
      <w:r w:rsidRPr="00322F91">
        <w:rPr>
          <w:sz w:val="28"/>
          <w:szCs w:val="28"/>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3544F8" w:rsidRPr="00322F91" w:rsidRDefault="003544F8" w:rsidP="003544F8">
      <w:pPr>
        <w:pStyle w:val="ConsPlusNormal"/>
        <w:spacing w:line="360" w:lineRule="auto"/>
        <w:jc w:val="both"/>
        <w:rPr>
          <w:sz w:val="28"/>
          <w:szCs w:val="28"/>
        </w:rPr>
      </w:pPr>
      <w:r w:rsidRPr="00322F91">
        <w:rPr>
          <w:b/>
          <w:sz w:val="28"/>
          <w:szCs w:val="28"/>
        </w:rPr>
        <w:t xml:space="preserve">Результаты выполнения </w:t>
      </w:r>
      <w:proofErr w:type="gramStart"/>
      <w:r w:rsidRPr="00322F91">
        <w:rPr>
          <w:b/>
          <w:sz w:val="28"/>
          <w:szCs w:val="28"/>
        </w:rPr>
        <w:t>индивидуального</w:t>
      </w:r>
      <w:r w:rsidRPr="00322F91">
        <w:rPr>
          <w:sz w:val="28"/>
          <w:szCs w:val="28"/>
        </w:rPr>
        <w:t xml:space="preserve"> проекта</w:t>
      </w:r>
      <w:proofErr w:type="gramEnd"/>
      <w:r w:rsidRPr="00322F91">
        <w:rPr>
          <w:sz w:val="28"/>
          <w:szCs w:val="28"/>
        </w:rPr>
        <w:t xml:space="preserve"> должны отражать:</w:t>
      </w:r>
    </w:p>
    <w:p w:rsidR="003544F8" w:rsidRPr="00322F91" w:rsidRDefault="003544F8" w:rsidP="003544F8">
      <w:pPr>
        <w:pStyle w:val="ConsPlusNormal"/>
        <w:spacing w:line="360" w:lineRule="auto"/>
        <w:jc w:val="both"/>
        <w:rPr>
          <w:sz w:val="28"/>
          <w:szCs w:val="28"/>
        </w:rPr>
      </w:pPr>
      <w:proofErr w:type="spellStart"/>
      <w:r w:rsidRPr="00322F91">
        <w:rPr>
          <w:sz w:val="28"/>
          <w:szCs w:val="28"/>
        </w:rPr>
        <w:t>сформированность</w:t>
      </w:r>
      <w:proofErr w:type="spellEnd"/>
      <w:r w:rsidRPr="00322F91">
        <w:rPr>
          <w:sz w:val="28"/>
          <w:szCs w:val="28"/>
        </w:rPr>
        <w:t xml:space="preserve"> навыков коммуникативной, учебно-исследовательской деятельности, критического мышления;</w:t>
      </w:r>
    </w:p>
    <w:p w:rsidR="003544F8" w:rsidRPr="00322F91" w:rsidRDefault="003544F8" w:rsidP="003544F8">
      <w:pPr>
        <w:pStyle w:val="ConsPlusNormal"/>
        <w:spacing w:line="360" w:lineRule="auto"/>
        <w:jc w:val="both"/>
        <w:rPr>
          <w:sz w:val="28"/>
          <w:szCs w:val="28"/>
        </w:rPr>
      </w:pPr>
      <w:r w:rsidRPr="00322F91">
        <w:rPr>
          <w:sz w:val="28"/>
          <w:szCs w:val="28"/>
        </w:rPr>
        <w:t>способность к инновационной, аналитической, творческой, интеллектуальной деятельности;</w:t>
      </w:r>
    </w:p>
    <w:p w:rsidR="003544F8" w:rsidRPr="00322F91" w:rsidRDefault="003544F8" w:rsidP="003544F8">
      <w:pPr>
        <w:pStyle w:val="ConsPlusNormal"/>
        <w:spacing w:line="360" w:lineRule="auto"/>
        <w:jc w:val="both"/>
        <w:rPr>
          <w:sz w:val="28"/>
          <w:szCs w:val="28"/>
        </w:rPr>
      </w:pPr>
      <w:proofErr w:type="spellStart"/>
      <w:r w:rsidRPr="00322F91">
        <w:rPr>
          <w:sz w:val="28"/>
          <w:szCs w:val="28"/>
        </w:rPr>
        <w:t>сформированность</w:t>
      </w:r>
      <w:proofErr w:type="spellEnd"/>
      <w:r w:rsidRPr="00322F91">
        <w:rPr>
          <w:sz w:val="28"/>
          <w:szCs w:val="28"/>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544F8" w:rsidRPr="00322F91" w:rsidRDefault="003544F8" w:rsidP="003544F8">
      <w:pPr>
        <w:pStyle w:val="ConsPlusNormal"/>
        <w:spacing w:line="360" w:lineRule="auto"/>
        <w:jc w:val="both"/>
        <w:rPr>
          <w:sz w:val="28"/>
          <w:szCs w:val="28"/>
        </w:rPr>
      </w:pPr>
      <w:r w:rsidRPr="00322F91">
        <w:rPr>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544F8" w:rsidRPr="00322F91" w:rsidRDefault="003544F8" w:rsidP="003544F8">
      <w:pPr>
        <w:pStyle w:val="ConsPlusNormal"/>
        <w:spacing w:line="360" w:lineRule="auto"/>
        <w:jc w:val="both"/>
        <w:rPr>
          <w:sz w:val="28"/>
          <w:szCs w:val="28"/>
        </w:rPr>
      </w:pPr>
      <w:proofErr w:type="gramStart"/>
      <w:r w:rsidRPr="00322F91">
        <w:rPr>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3544F8" w:rsidRPr="00322F91" w:rsidRDefault="003544F8" w:rsidP="003544F8">
      <w:pPr>
        <w:pStyle w:val="ConsPlusNormal"/>
        <w:spacing w:line="360" w:lineRule="auto"/>
        <w:jc w:val="both"/>
        <w:rPr>
          <w:sz w:val="28"/>
          <w:szCs w:val="28"/>
        </w:rPr>
      </w:pPr>
      <w:r w:rsidRPr="00322F91">
        <w:rPr>
          <w:sz w:val="28"/>
          <w:szCs w:val="28"/>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3544F8" w:rsidRPr="00322F91" w:rsidRDefault="003544F8" w:rsidP="003544F8">
      <w:pPr>
        <w:pStyle w:val="ConsPlusNormal"/>
        <w:spacing w:line="360" w:lineRule="auto"/>
        <w:jc w:val="both"/>
        <w:rPr>
          <w:sz w:val="28"/>
          <w:szCs w:val="28"/>
        </w:rPr>
      </w:pPr>
      <w:r w:rsidRPr="00322F91">
        <w:rPr>
          <w:sz w:val="28"/>
          <w:szCs w:val="28"/>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322F91">
        <w:rPr>
          <w:sz w:val="28"/>
          <w:szCs w:val="28"/>
        </w:rPr>
        <w:t>полидисциплинарного</w:t>
      </w:r>
      <w:proofErr w:type="spellEnd"/>
      <w:r w:rsidRPr="00322F91">
        <w:rPr>
          <w:sz w:val="28"/>
          <w:szCs w:val="28"/>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w:t>
      </w:r>
      <w:proofErr w:type="spellStart"/>
      <w:r w:rsidRPr="00322F91">
        <w:rPr>
          <w:sz w:val="28"/>
          <w:szCs w:val="28"/>
        </w:rPr>
        <w:t>предпроектную</w:t>
      </w:r>
      <w:proofErr w:type="spellEnd"/>
      <w:r w:rsidRPr="00322F91">
        <w:rPr>
          <w:sz w:val="28"/>
          <w:szCs w:val="28"/>
        </w:rPr>
        <w:t xml:space="preserve"> идею, ставят цели, описывают необходимые ресурсы и </w:t>
      </w:r>
      <w:proofErr w:type="gramStart"/>
      <w:r w:rsidRPr="00322F91">
        <w:rPr>
          <w:sz w:val="28"/>
          <w:szCs w:val="28"/>
        </w:rPr>
        <w:t>другое</w:t>
      </w:r>
      <w:proofErr w:type="gramEnd"/>
      <w:r w:rsidRPr="00322F91">
        <w:rPr>
          <w:sz w:val="28"/>
          <w:szCs w:val="28"/>
        </w:rPr>
        <w:t xml:space="preserve">.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w:t>
      </w:r>
      <w:proofErr w:type="gramStart"/>
      <w:r w:rsidRPr="00322F91">
        <w:rPr>
          <w:sz w:val="28"/>
          <w:szCs w:val="28"/>
        </w:rPr>
        <w:t>индивидуального проекта</w:t>
      </w:r>
      <w:proofErr w:type="gramEnd"/>
      <w:r w:rsidRPr="00322F91">
        <w:rPr>
          <w:sz w:val="28"/>
          <w:szCs w:val="28"/>
        </w:rPr>
        <w:t xml:space="preserve"> были ориентированы на интеграцию знаний и использование методов двух и более учебных предметов одной или нескольких предметных областей.</w:t>
      </w:r>
    </w:p>
    <w:p w:rsidR="003544F8" w:rsidRPr="00322F91" w:rsidRDefault="003544F8" w:rsidP="003544F8">
      <w:pPr>
        <w:pStyle w:val="ConsPlusNormal"/>
        <w:spacing w:line="360" w:lineRule="auto"/>
        <w:jc w:val="both"/>
        <w:rPr>
          <w:sz w:val="28"/>
          <w:szCs w:val="28"/>
        </w:rPr>
      </w:pPr>
      <w:r w:rsidRPr="00322F91">
        <w:rPr>
          <w:sz w:val="28"/>
          <w:szCs w:val="28"/>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3544F8" w:rsidRPr="00322F91" w:rsidRDefault="003544F8" w:rsidP="003544F8">
      <w:pPr>
        <w:pStyle w:val="ConsPlusNormal"/>
        <w:spacing w:line="360" w:lineRule="auto"/>
        <w:jc w:val="both"/>
        <w:rPr>
          <w:sz w:val="28"/>
          <w:szCs w:val="28"/>
        </w:rPr>
      </w:pPr>
      <w:r w:rsidRPr="00322F91">
        <w:rPr>
          <w:sz w:val="28"/>
          <w:szCs w:val="28"/>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3544F8" w:rsidRPr="00322F91" w:rsidRDefault="003544F8" w:rsidP="003544F8">
      <w:pPr>
        <w:pStyle w:val="ConsPlusNormal"/>
        <w:spacing w:line="360" w:lineRule="auto"/>
        <w:jc w:val="both"/>
        <w:rPr>
          <w:sz w:val="28"/>
          <w:szCs w:val="28"/>
        </w:rPr>
      </w:pPr>
      <w:r w:rsidRPr="00322F91">
        <w:rPr>
          <w:sz w:val="28"/>
          <w:szCs w:val="28"/>
        </w:rPr>
        <w:t xml:space="preserve">Результатами </w:t>
      </w:r>
      <w:proofErr w:type="gramStart"/>
      <w:r w:rsidRPr="00322F91">
        <w:rPr>
          <w:sz w:val="28"/>
          <w:szCs w:val="28"/>
        </w:rPr>
        <w:t>учебного</w:t>
      </w:r>
      <w:proofErr w:type="gramEnd"/>
      <w:r w:rsidRPr="00322F91">
        <w:rPr>
          <w:sz w:val="28"/>
          <w:szCs w:val="28"/>
        </w:rPr>
        <w:t xml:space="preserve">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3544F8" w:rsidRPr="00322F91" w:rsidRDefault="003544F8" w:rsidP="003544F8">
      <w:pPr>
        <w:pStyle w:val="ConsPlusNormal"/>
        <w:spacing w:line="360" w:lineRule="auto"/>
        <w:jc w:val="both"/>
        <w:rPr>
          <w:sz w:val="28"/>
          <w:szCs w:val="28"/>
        </w:rPr>
      </w:pPr>
      <w:r w:rsidRPr="00322F91">
        <w:rPr>
          <w:sz w:val="28"/>
          <w:szCs w:val="28"/>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3544F8" w:rsidRPr="00322F91" w:rsidRDefault="003544F8" w:rsidP="003544F8">
      <w:pPr>
        <w:pStyle w:val="ConsPlusNormal"/>
        <w:spacing w:line="360" w:lineRule="auto"/>
        <w:jc w:val="both"/>
        <w:rPr>
          <w:sz w:val="28"/>
          <w:szCs w:val="28"/>
        </w:rPr>
      </w:pPr>
      <w:r w:rsidRPr="00322F91">
        <w:rPr>
          <w:sz w:val="28"/>
          <w:szCs w:val="28"/>
        </w:rPr>
        <w:t xml:space="preserve">Организация педагогического сопровождения </w:t>
      </w:r>
      <w:proofErr w:type="gramStart"/>
      <w:r w:rsidRPr="00322F91">
        <w:rPr>
          <w:sz w:val="28"/>
          <w:szCs w:val="28"/>
        </w:rPr>
        <w:t>индивидуального проекта</w:t>
      </w:r>
      <w:proofErr w:type="gramEnd"/>
      <w:r w:rsidRPr="00322F91">
        <w:rPr>
          <w:sz w:val="28"/>
          <w:szCs w:val="28"/>
        </w:rPr>
        <w:t xml:space="preserve">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w:t>
      </w:r>
      <w:proofErr w:type="gramStart"/>
      <w:r w:rsidRPr="00322F91">
        <w:rPr>
          <w:sz w:val="28"/>
          <w:szCs w:val="28"/>
        </w:rPr>
        <w:t>индивидуального проекта</w:t>
      </w:r>
      <w:proofErr w:type="gramEnd"/>
      <w:r w:rsidRPr="00322F91">
        <w:rPr>
          <w:sz w:val="28"/>
          <w:szCs w:val="28"/>
        </w:rPr>
        <w:t>,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3544F8" w:rsidRPr="00322F91" w:rsidRDefault="003544F8" w:rsidP="003544F8">
      <w:pPr>
        <w:pStyle w:val="ConsPlusNormal"/>
        <w:spacing w:line="360" w:lineRule="auto"/>
        <w:jc w:val="both"/>
        <w:rPr>
          <w:sz w:val="28"/>
          <w:szCs w:val="28"/>
        </w:rPr>
      </w:pPr>
      <w:r w:rsidRPr="00322F91">
        <w:rPr>
          <w:sz w:val="28"/>
          <w:szCs w:val="28"/>
        </w:rPr>
        <w:t xml:space="preserve">Процедура публичной защиты </w:t>
      </w:r>
      <w:proofErr w:type="gramStart"/>
      <w:r w:rsidRPr="00322F91">
        <w:rPr>
          <w:sz w:val="28"/>
          <w:szCs w:val="28"/>
        </w:rPr>
        <w:t>индивидуального проекта</w:t>
      </w:r>
      <w:proofErr w:type="gramEnd"/>
      <w:r w:rsidRPr="00322F91">
        <w:rPr>
          <w:sz w:val="28"/>
          <w:szCs w:val="28"/>
        </w:rPr>
        <w:t xml:space="preserve">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3544F8" w:rsidRPr="00322F91" w:rsidRDefault="003544F8" w:rsidP="003544F8">
      <w:pPr>
        <w:pStyle w:val="ConsPlusNormal"/>
        <w:spacing w:line="360" w:lineRule="auto"/>
        <w:ind w:firstLine="540"/>
        <w:jc w:val="both"/>
        <w:rPr>
          <w:sz w:val="28"/>
          <w:szCs w:val="28"/>
        </w:rPr>
      </w:pPr>
      <w:r w:rsidRPr="00322F91">
        <w:rPr>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3544F8" w:rsidRPr="00322F91" w:rsidRDefault="003544F8" w:rsidP="003544F8">
      <w:pPr>
        <w:pStyle w:val="ConsPlusNormal"/>
        <w:spacing w:line="360" w:lineRule="auto"/>
        <w:ind w:firstLine="540"/>
        <w:jc w:val="both"/>
        <w:rPr>
          <w:sz w:val="28"/>
          <w:szCs w:val="28"/>
        </w:rPr>
      </w:pPr>
      <w:r w:rsidRPr="00322F91">
        <w:rPr>
          <w:sz w:val="28"/>
          <w:szCs w:val="28"/>
        </w:rPr>
        <w:t>публично обсудить результаты деятельности со школьниками, педагогами, родителями, специалистами-экспертами, организациями-партнерами;</w:t>
      </w:r>
    </w:p>
    <w:p w:rsidR="003544F8" w:rsidRPr="00322F91" w:rsidRDefault="003544F8" w:rsidP="003544F8">
      <w:pPr>
        <w:pStyle w:val="ConsPlusNormal"/>
        <w:spacing w:line="360" w:lineRule="auto"/>
        <w:ind w:firstLine="540"/>
        <w:jc w:val="both"/>
        <w:rPr>
          <w:sz w:val="28"/>
          <w:szCs w:val="28"/>
        </w:rPr>
      </w:pPr>
      <w:r w:rsidRPr="00322F91">
        <w:rPr>
          <w:sz w:val="28"/>
          <w:szCs w:val="28"/>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3544F8" w:rsidRPr="00322F91" w:rsidRDefault="003544F8" w:rsidP="003544F8">
      <w:pPr>
        <w:pStyle w:val="ConsPlusNormal"/>
        <w:spacing w:line="360" w:lineRule="auto"/>
        <w:jc w:val="both"/>
        <w:rPr>
          <w:sz w:val="28"/>
          <w:szCs w:val="28"/>
        </w:rPr>
      </w:pPr>
      <w:proofErr w:type="gramStart"/>
      <w:r w:rsidRPr="00322F91">
        <w:rPr>
          <w:sz w:val="28"/>
          <w:szCs w:val="28"/>
        </w:rPr>
        <w:t>Регламент проведения защиты проекта, параметры и критерии оценки проектной деятельности должны быть известны обучающимся заранее.</w:t>
      </w:r>
      <w:proofErr w:type="gramEnd"/>
      <w:r w:rsidRPr="00322F91">
        <w:rPr>
          <w:sz w:val="28"/>
          <w:szCs w:val="28"/>
        </w:rPr>
        <w:t xml:space="preserve"> По возможности, параметры и критерии оценки проектной деятельности должны разрабатываться и обсуждаться с </w:t>
      </w:r>
      <w:proofErr w:type="gramStart"/>
      <w:r w:rsidRPr="00322F91">
        <w:rPr>
          <w:sz w:val="28"/>
          <w:szCs w:val="28"/>
        </w:rPr>
        <w:t>обучающимися</w:t>
      </w:r>
      <w:proofErr w:type="gramEnd"/>
      <w:r w:rsidRPr="00322F91">
        <w:rPr>
          <w:sz w:val="28"/>
          <w:szCs w:val="28"/>
        </w:rPr>
        <w:t xml:space="preserve">.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w:t>
      </w:r>
      <w:proofErr w:type="gramStart"/>
      <w:r w:rsidRPr="00322F91">
        <w:rPr>
          <w:sz w:val="28"/>
          <w:szCs w:val="28"/>
        </w:rPr>
        <w:t>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roofErr w:type="gramEnd"/>
    </w:p>
    <w:p w:rsidR="003544F8" w:rsidRPr="00E15762" w:rsidRDefault="003544F8" w:rsidP="003544F8">
      <w:pPr>
        <w:pStyle w:val="3"/>
        <w:spacing w:before="0" w:after="0" w:line="360" w:lineRule="auto"/>
        <w:jc w:val="both"/>
        <w:rPr>
          <w:rFonts w:ascii="Times New Roman" w:hAnsi="Times New Roman"/>
          <w:sz w:val="28"/>
          <w:szCs w:val="28"/>
        </w:rPr>
      </w:pPr>
      <w:r w:rsidRPr="00322F91">
        <w:rPr>
          <w:color w:val="000000"/>
          <w:u w:color="000000"/>
        </w:rPr>
        <w:t> </w:t>
      </w:r>
      <w:proofErr w:type="gramStart"/>
      <w:r w:rsidRPr="00E15762">
        <w:rPr>
          <w:rFonts w:ascii="Times New Roman" w:hAnsi="Times New Roman"/>
          <w:sz w:val="28"/>
          <w:szCs w:val="28"/>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11"/>
      <w:bookmarkEnd w:id="12"/>
      <w:proofErr w:type="gramEnd"/>
    </w:p>
    <w:p w:rsidR="003544F8" w:rsidRPr="00E15762" w:rsidRDefault="003544F8" w:rsidP="003544F8">
      <w:pPr>
        <w:spacing w:line="360" w:lineRule="auto"/>
        <w:jc w:val="both"/>
        <w:rPr>
          <w:b/>
          <w:bCs/>
          <w:color w:val="000000"/>
          <w:sz w:val="28"/>
          <w:szCs w:val="28"/>
          <w:u w:color="000000"/>
          <w:bdr w:val="nil"/>
        </w:rPr>
      </w:pPr>
      <w:r w:rsidRPr="00E15762">
        <w:rPr>
          <w:sz w:val="28"/>
          <w:szCs w:val="28"/>
          <w:u w:color="222222"/>
          <w:bdr w:val="nil"/>
          <w:shd w:val="clear" w:color="auto" w:fill="FFFFFF"/>
        </w:rPr>
        <w:t xml:space="preserve">Условия реализации основной образовательной программы, в том числе программы развития УУД, подробно описаны в Организационном разделе ООП. </w:t>
      </w:r>
    </w:p>
    <w:p w:rsidR="003544F8" w:rsidRPr="00E15762" w:rsidRDefault="003544F8" w:rsidP="003544F8">
      <w:pPr>
        <w:pStyle w:val="3"/>
        <w:spacing w:before="0" w:after="0" w:line="360" w:lineRule="auto"/>
        <w:jc w:val="both"/>
        <w:rPr>
          <w:rFonts w:ascii="Times New Roman" w:hAnsi="Times New Roman"/>
          <w:color w:val="000000"/>
          <w:sz w:val="28"/>
          <w:szCs w:val="28"/>
          <w:u w:color="000000"/>
        </w:rPr>
      </w:pPr>
      <w:bookmarkStart w:id="13" w:name="_Toc435412702"/>
      <w:bookmarkStart w:id="14" w:name="_Toc453968176"/>
      <w:r w:rsidRPr="00E15762">
        <w:rPr>
          <w:rFonts w:ascii="Times New Roman" w:hAnsi="Times New Roman"/>
          <w:sz w:val="28"/>
          <w:szCs w:val="28"/>
        </w:rPr>
        <w:t xml:space="preserve">Методика и инструментарий оценки успешности освоения и применения </w:t>
      </w:r>
      <w:proofErr w:type="gramStart"/>
      <w:r w:rsidRPr="00E15762">
        <w:rPr>
          <w:rFonts w:ascii="Times New Roman" w:hAnsi="Times New Roman"/>
          <w:sz w:val="28"/>
          <w:szCs w:val="28"/>
        </w:rPr>
        <w:t>обучающимися</w:t>
      </w:r>
      <w:proofErr w:type="gramEnd"/>
      <w:r w:rsidRPr="00E15762">
        <w:rPr>
          <w:rFonts w:ascii="Times New Roman" w:hAnsi="Times New Roman"/>
          <w:sz w:val="28"/>
          <w:szCs w:val="28"/>
        </w:rPr>
        <w:t xml:space="preserve"> универсальных учебных действий</w:t>
      </w:r>
      <w:bookmarkEnd w:id="13"/>
      <w:bookmarkEnd w:id="14"/>
    </w:p>
    <w:p w:rsidR="003544F8" w:rsidRPr="00E15762" w:rsidRDefault="003544F8" w:rsidP="003544F8">
      <w:pPr>
        <w:spacing w:line="360" w:lineRule="auto"/>
        <w:jc w:val="both"/>
        <w:rPr>
          <w:sz w:val="28"/>
          <w:szCs w:val="28"/>
        </w:rPr>
      </w:pPr>
      <w:r w:rsidRPr="00E15762">
        <w:rPr>
          <w:sz w:val="28"/>
          <w:szCs w:val="28"/>
          <w:u w:val="single"/>
        </w:rPr>
        <w:t>Текущая оценка</w:t>
      </w:r>
      <w:r w:rsidRPr="00E15762">
        <w:rPr>
          <w:sz w:val="28"/>
          <w:szCs w:val="28"/>
        </w:rPr>
        <w:t xml:space="preserve"> достижения </w:t>
      </w:r>
      <w:proofErr w:type="spellStart"/>
      <w:r w:rsidRPr="00E15762">
        <w:rPr>
          <w:sz w:val="28"/>
          <w:szCs w:val="28"/>
        </w:rPr>
        <w:t>метапредметных</w:t>
      </w:r>
      <w:proofErr w:type="spellEnd"/>
      <w:r w:rsidRPr="00E15762">
        <w:rPr>
          <w:sz w:val="28"/>
          <w:szCs w:val="28"/>
        </w:rPr>
        <w:t xml:space="preserve"> результатов осуществляется в ходе оценочных процедур, которые включают </w:t>
      </w:r>
    </w:p>
    <w:p w:rsidR="003544F8" w:rsidRPr="00E15762" w:rsidRDefault="003544F8" w:rsidP="003544F8">
      <w:pPr>
        <w:spacing w:line="360" w:lineRule="auto"/>
        <w:jc w:val="both"/>
        <w:rPr>
          <w:sz w:val="28"/>
          <w:szCs w:val="28"/>
        </w:rPr>
      </w:pPr>
      <w:r w:rsidRPr="00E15762">
        <w:rPr>
          <w:sz w:val="28"/>
          <w:szCs w:val="28"/>
        </w:rPr>
        <w:t xml:space="preserve">- проведение стартовой и промежуточной диагностики, </w:t>
      </w:r>
    </w:p>
    <w:p w:rsidR="003544F8" w:rsidRPr="00E15762" w:rsidRDefault="003544F8" w:rsidP="003544F8">
      <w:pPr>
        <w:spacing w:line="360" w:lineRule="auto"/>
        <w:jc w:val="both"/>
        <w:rPr>
          <w:sz w:val="28"/>
          <w:szCs w:val="28"/>
        </w:rPr>
      </w:pPr>
      <w:r w:rsidRPr="00E15762">
        <w:rPr>
          <w:sz w:val="28"/>
          <w:szCs w:val="28"/>
        </w:rPr>
        <w:t xml:space="preserve">- </w:t>
      </w:r>
      <w:proofErr w:type="spellStart"/>
      <w:r w:rsidRPr="00E15762">
        <w:rPr>
          <w:sz w:val="28"/>
          <w:szCs w:val="28"/>
        </w:rPr>
        <w:t>внутришкольного</w:t>
      </w:r>
      <w:proofErr w:type="spellEnd"/>
      <w:r w:rsidRPr="00E15762">
        <w:rPr>
          <w:sz w:val="28"/>
          <w:szCs w:val="28"/>
        </w:rPr>
        <w:t xml:space="preserve"> мониторинга, </w:t>
      </w:r>
    </w:p>
    <w:p w:rsidR="003544F8" w:rsidRPr="00E15762" w:rsidRDefault="003544F8" w:rsidP="003544F8">
      <w:pPr>
        <w:spacing w:line="360" w:lineRule="auto"/>
        <w:jc w:val="both"/>
        <w:rPr>
          <w:sz w:val="28"/>
          <w:szCs w:val="28"/>
        </w:rPr>
      </w:pPr>
      <w:r w:rsidRPr="00E15762">
        <w:rPr>
          <w:sz w:val="28"/>
          <w:szCs w:val="28"/>
        </w:rPr>
        <w:t xml:space="preserve">- осуществление комплексной оценки способности </w:t>
      </w:r>
      <w:proofErr w:type="gramStart"/>
      <w:r w:rsidRPr="00E15762">
        <w:rPr>
          <w:sz w:val="28"/>
          <w:szCs w:val="28"/>
        </w:rPr>
        <w:t>обучающихся</w:t>
      </w:r>
      <w:proofErr w:type="gramEnd"/>
      <w:r w:rsidRPr="00E15762">
        <w:rPr>
          <w:sz w:val="28"/>
          <w:szCs w:val="28"/>
        </w:rPr>
        <w:t xml:space="preserve"> решать учебно-практические и учебно-познавательные задачи; </w:t>
      </w:r>
    </w:p>
    <w:p w:rsidR="003544F8" w:rsidRPr="00E15762" w:rsidRDefault="003544F8" w:rsidP="003544F8">
      <w:pPr>
        <w:spacing w:line="360" w:lineRule="auto"/>
        <w:jc w:val="both"/>
        <w:rPr>
          <w:sz w:val="28"/>
          <w:szCs w:val="28"/>
        </w:rPr>
      </w:pPr>
      <w:r w:rsidRPr="00E15762">
        <w:rPr>
          <w:sz w:val="28"/>
          <w:szCs w:val="28"/>
        </w:rPr>
        <w:t xml:space="preserve">- использование стандартизированных и </w:t>
      </w:r>
      <w:proofErr w:type="spellStart"/>
      <w:r w:rsidRPr="00E15762">
        <w:rPr>
          <w:sz w:val="28"/>
          <w:szCs w:val="28"/>
        </w:rPr>
        <w:t>нестандартизированных</w:t>
      </w:r>
      <w:proofErr w:type="spellEnd"/>
      <w:r w:rsidRPr="00E15762">
        <w:rPr>
          <w:sz w:val="28"/>
          <w:szCs w:val="28"/>
        </w:rPr>
        <w:t xml:space="preserve"> работ; </w:t>
      </w:r>
    </w:p>
    <w:p w:rsidR="003544F8" w:rsidRDefault="003544F8" w:rsidP="003544F8">
      <w:pPr>
        <w:spacing w:line="360" w:lineRule="auto"/>
        <w:jc w:val="both"/>
        <w:rPr>
          <w:sz w:val="28"/>
          <w:szCs w:val="28"/>
        </w:rPr>
      </w:pPr>
      <w:r w:rsidRPr="00E15762">
        <w:rPr>
          <w:sz w:val="28"/>
          <w:szCs w:val="28"/>
        </w:rPr>
        <w:t>- проведение интерпретации резул</w:t>
      </w:r>
      <w:r>
        <w:rPr>
          <w:sz w:val="28"/>
          <w:szCs w:val="28"/>
        </w:rPr>
        <w:t xml:space="preserve">ьтатов достижений обучающихся. </w:t>
      </w:r>
    </w:p>
    <w:p w:rsidR="003544F8" w:rsidRPr="00E15762" w:rsidRDefault="003544F8" w:rsidP="003544F8">
      <w:pPr>
        <w:spacing w:line="360" w:lineRule="auto"/>
        <w:jc w:val="both"/>
        <w:rPr>
          <w:sz w:val="28"/>
          <w:szCs w:val="28"/>
        </w:rPr>
      </w:pPr>
      <w:r w:rsidRPr="00E15762">
        <w:rPr>
          <w:sz w:val="28"/>
          <w:szCs w:val="28"/>
        </w:rPr>
        <w:t>Подробно отражено в локальных актах «Средняя школа № 47», в т.ч. «Положении о текущем и промежуточном контроле», «Положении о системе оценивания».</w:t>
      </w:r>
    </w:p>
    <w:p w:rsidR="003544F8" w:rsidRPr="00E15762" w:rsidRDefault="003544F8" w:rsidP="003544F8">
      <w:pPr>
        <w:spacing w:line="360" w:lineRule="auto"/>
        <w:jc w:val="both"/>
        <w:rPr>
          <w:sz w:val="28"/>
          <w:szCs w:val="28"/>
        </w:rPr>
      </w:pPr>
      <w:r w:rsidRPr="00E15762">
        <w:rPr>
          <w:sz w:val="28"/>
          <w:szCs w:val="28"/>
        </w:rPr>
        <w:t xml:space="preserve">Процедурой </w:t>
      </w:r>
      <w:r w:rsidRPr="00E15762">
        <w:rPr>
          <w:sz w:val="28"/>
          <w:szCs w:val="28"/>
          <w:u w:val="single"/>
        </w:rPr>
        <w:t>итоговой оценки</w:t>
      </w:r>
      <w:r w:rsidRPr="00E15762">
        <w:rPr>
          <w:sz w:val="28"/>
          <w:szCs w:val="28"/>
        </w:rPr>
        <w:t xml:space="preserve"> достижения </w:t>
      </w:r>
      <w:proofErr w:type="spellStart"/>
      <w:r w:rsidRPr="00E15762">
        <w:rPr>
          <w:sz w:val="28"/>
          <w:szCs w:val="28"/>
        </w:rPr>
        <w:t>метапредметных</w:t>
      </w:r>
      <w:proofErr w:type="spellEnd"/>
      <w:r w:rsidRPr="00E15762">
        <w:rPr>
          <w:sz w:val="28"/>
          <w:szCs w:val="28"/>
        </w:rPr>
        <w:t xml:space="preserve"> результатов является защита индивидуального итогового проекта. Примеры экспертных листов и критериев оценки проекта приведены в «Положении об </w:t>
      </w:r>
      <w:proofErr w:type="gramStart"/>
      <w:r w:rsidRPr="00E15762">
        <w:rPr>
          <w:sz w:val="28"/>
          <w:szCs w:val="28"/>
        </w:rPr>
        <w:t>индивидуальном проекте</w:t>
      </w:r>
      <w:proofErr w:type="gramEnd"/>
      <w:r w:rsidRPr="00E15762">
        <w:rPr>
          <w:sz w:val="28"/>
          <w:szCs w:val="28"/>
        </w:rPr>
        <w:t>»</w:t>
      </w:r>
    </w:p>
    <w:p w:rsidR="00E06666" w:rsidRDefault="00E06666" w:rsidP="00E06666">
      <w:pPr>
        <w:autoSpaceDE w:val="0"/>
        <w:autoSpaceDN w:val="0"/>
        <w:adjustRightInd w:val="0"/>
        <w:spacing w:line="360" w:lineRule="auto"/>
        <w:ind w:firstLine="567"/>
        <w:jc w:val="center"/>
        <w:rPr>
          <w:b/>
          <w:color w:val="000000"/>
          <w:shd w:val="clear" w:color="auto" w:fill="FFFFFF"/>
        </w:rPr>
      </w:pPr>
      <w:r>
        <w:rPr>
          <w:b/>
          <w:color w:val="000000"/>
          <w:shd w:val="clear" w:color="auto" w:fill="FFFFFF"/>
        </w:rPr>
        <w:t>2.3. Рабочая программа воспитания</w:t>
      </w:r>
    </w:p>
    <w:p w:rsidR="00E06666" w:rsidRDefault="00E06666" w:rsidP="00E06666">
      <w:pPr>
        <w:spacing w:line="360" w:lineRule="auto"/>
        <w:rPr>
          <w:b/>
          <w:bCs/>
        </w:rPr>
      </w:pPr>
      <w:r>
        <w:rPr>
          <w:b/>
          <w:bCs/>
        </w:rPr>
        <w:t>Содержание</w:t>
      </w:r>
    </w:p>
    <w:p w:rsidR="00E06666" w:rsidRDefault="00E06666" w:rsidP="00E06666">
      <w:pPr>
        <w:spacing w:line="360" w:lineRule="auto"/>
      </w:pPr>
      <w:r>
        <w:rPr>
          <w:bCs/>
        </w:rPr>
        <w:t>1. Целевой раздел</w:t>
      </w:r>
    </w:p>
    <w:p w:rsidR="00E06666" w:rsidRDefault="00E06666" w:rsidP="00E06666">
      <w:pPr>
        <w:spacing w:line="360" w:lineRule="auto"/>
        <w:ind w:firstLine="708"/>
        <w:rPr>
          <w:bCs/>
          <w:iCs/>
        </w:rPr>
      </w:pPr>
      <w:r>
        <w:rPr>
          <w:bCs/>
          <w:iCs/>
        </w:rPr>
        <w:t xml:space="preserve">1.1.Цель и задачи воспитания; </w:t>
      </w:r>
    </w:p>
    <w:p w:rsidR="00E06666" w:rsidRDefault="00E06666" w:rsidP="00E06666">
      <w:pPr>
        <w:spacing w:line="360" w:lineRule="auto"/>
        <w:ind w:firstLine="708"/>
      </w:pPr>
      <w:r>
        <w:rPr>
          <w:bCs/>
          <w:iCs/>
        </w:rPr>
        <w:t>1.2.Направления воспитания;</w:t>
      </w:r>
    </w:p>
    <w:p w:rsidR="00E06666" w:rsidRDefault="00E06666" w:rsidP="00E06666">
      <w:pPr>
        <w:spacing w:line="360" w:lineRule="auto"/>
        <w:ind w:firstLine="708"/>
      </w:pPr>
      <w:r>
        <w:rPr>
          <w:bCs/>
          <w:iCs/>
        </w:rPr>
        <w:t xml:space="preserve">1.3.Целевые ориентиры результатов воспитания </w:t>
      </w:r>
    </w:p>
    <w:p w:rsidR="00E06666" w:rsidRDefault="00E06666" w:rsidP="00E06666">
      <w:pPr>
        <w:spacing w:line="360" w:lineRule="auto"/>
      </w:pPr>
      <w:r>
        <w:rPr>
          <w:bCs/>
        </w:rPr>
        <w:t xml:space="preserve">2. Содержательный </w:t>
      </w:r>
      <w:r>
        <w:rPr>
          <w:bCs/>
          <w:iCs/>
        </w:rPr>
        <w:t>раздел</w:t>
      </w:r>
    </w:p>
    <w:p w:rsidR="00E06666" w:rsidRDefault="00E06666" w:rsidP="00E06666">
      <w:pPr>
        <w:spacing w:line="360" w:lineRule="auto"/>
        <w:ind w:firstLine="708"/>
      </w:pPr>
      <w:r>
        <w:rPr>
          <w:bCs/>
        </w:rPr>
        <w:t xml:space="preserve">2.1. </w:t>
      </w:r>
      <w:r>
        <w:rPr>
          <w:bCs/>
          <w:iCs/>
        </w:rPr>
        <w:t>Уклад образовательной организации</w:t>
      </w:r>
    </w:p>
    <w:p w:rsidR="00E06666" w:rsidRDefault="00E06666" w:rsidP="00E06666">
      <w:pPr>
        <w:spacing w:line="360" w:lineRule="auto"/>
        <w:ind w:firstLine="708"/>
      </w:pPr>
      <w:r>
        <w:rPr>
          <w:bCs/>
          <w:iCs/>
        </w:rPr>
        <w:t xml:space="preserve">2.2. Виды, формы и содержание воспитательной деятельности </w:t>
      </w:r>
    </w:p>
    <w:p w:rsidR="00E06666" w:rsidRDefault="00E06666" w:rsidP="00E06666">
      <w:pPr>
        <w:spacing w:line="360" w:lineRule="auto"/>
      </w:pPr>
      <w:r>
        <w:rPr>
          <w:bCs/>
        </w:rPr>
        <w:t>3. Организационный раздел</w:t>
      </w:r>
    </w:p>
    <w:p w:rsidR="00E06666" w:rsidRDefault="00E06666" w:rsidP="00E06666">
      <w:pPr>
        <w:spacing w:line="360" w:lineRule="auto"/>
        <w:ind w:firstLine="708"/>
      </w:pPr>
      <w:r>
        <w:rPr>
          <w:bCs/>
          <w:iCs/>
        </w:rPr>
        <w:t>3.1.Кадровое обеспечение</w:t>
      </w:r>
    </w:p>
    <w:p w:rsidR="00E06666" w:rsidRDefault="00E06666" w:rsidP="00E06666">
      <w:pPr>
        <w:spacing w:line="360" w:lineRule="auto"/>
        <w:ind w:firstLine="708"/>
      </w:pPr>
      <w:r>
        <w:rPr>
          <w:bCs/>
          <w:iCs/>
        </w:rPr>
        <w:t>3.2.Нормативно-методическое обеспечение</w:t>
      </w:r>
    </w:p>
    <w:p w:rsidR="00E06666" w:rsidRDefault="00E06666" w:rsidP="00E06666">
      <w:pPr>
        <w:spacing w:line="360" w:lineRule="auto"/>
        <w:ind w:left="709" w:hanging="1"/>
        <w:jc w:val="both"/>
      </w:pPr>
      <w:proofErr w:type="gramStart"/>
      <w:r>
        <w:rPr>
          <w:bCs/>
          <w:iCs/>
        </w:rPr>
        <w:t>3.3.Требования к условиям работы с обучающимися с особыми образовательными потребностями</w:t>
      </w:r>
      <w:proofErr w:type="gramEnd"/>
    </w:p>
    <w:p w:rsidR="00E06666" w:rsidRDefault="00E06666" w:rsidP="00E06666">
      <w:pPr>
        <w:spacing w:line="360" w:lineRule="auto"/>
        <w:ind w:left="709" w:hanging="1"/>
        <w:jc w:val="both"/>
      </w:pPr>
      <w:r>
        <w:rPr>
          <w:bCs/>
          <w:iCs/>
        </w:rPr>
        <w:t xml:space="preserve">3.4.Система поощрения социальной успешности и проявления активной жизненной позиции </w:t>
      </w:r>
      <w:proofErr w:type="gramStart"/>
      <w:r>
        <w:rPr>
          <w:bCs/>
          <w:iCs/>
        </w:rPr>
        <w:t>обучающихся</w:t>
      </w:r>
      <w:proofErr w:type="gramEnd"/>
    </w:p>
    <w:p w:rsidR="00E06666" w:rsidRDefault="00E06666" w:rsidP="00E06666">
      <w:pPr>
        <w:spacing w:line="360" w:lineRule="auto"/>
        <w:ind w:firstLine="540"/>
      </w:pPr>
      <w:r>
        <w:rPr>
          <w:bCs/>
          <w:iCs/>
        </w:rPr>
        <w:t>3.5.Анализ воспитательного процесса</w:t>
      </w:r>
    </w:p>
    <w:p w:rsidR="00E06666" w:rsidRDefault="00E06666" w:rsidP="00E06666">
      <w:pPr>
        <w:spacing w:line="360" w:lineRule="auto"/>
        <w:rPr>
          <w:b/>
        </w:rPr>
      </w:pPr>
      <w:r>
        <w:t>Приложения</w:t>
      </w:r>
    </w:p>
    <w:p w:rsidR="00E06666" w:rsidRDefault="00E06666" w:rsidP="000059FF">
      <w:pPr>
        <w:pStyle w:val="a5"/>
        <w:widowControl w:val="0"/>
        <w:numPr>
          <w:ilvl w:val="0"/>
          <w:numId w:val="38"/>
        </w:numPr>
        <w:autoSpaceDE w:val="0"/>
        <w:autoSpaceDN w:val="0"/>
        <w:spacing w:line="360" w:lineRule="auto"/>
      </w:pPr>
      <w:r>
        <w:t>Календарный план воспитательной работы на уровень НОО</w:t>
      </w:r>
    </w:p>
    <w:p w:rsidR="00E06666" w:rsidRDefault="00E06666" w:rsidP="000059FF">
      <w:pPr>
        <w:pStyle w:val="a5"/>
        <w:widowControl w:val="0"/>
        <w:numPr>
          <w:ilvl w:val="0"/>
          <w:numId w:val="38"/>
        </w:numPr>
        <w:autoSpaceDE w:val="0"/>
        <w:autoSpaceDN w:val="0"/>
        <w:spacing w:line="360" w:lineRule="auto"/>
      </w:pPr>
      <w:r>
        <w:t>Календарный план воспитательной работы на уровень ООО</w:t>
      </w:r>
    </w:p>
    <w:p w:rsidR="00E06666" w:rsidRDefault="00E06666" w:rsidP="000059FF">
      <w:pPr>
        <w:pStyle w:val="a5"/>
        <w:widowControl w:val="0"/>
        <w:numPr>
          <w:ilvl w:val="0"/>
          <w:numId w:val="38"/>
        </w:numPr>
        <w:autoSpaceDE w:val="0"/>
        <w:autoSpaceDN w:val="0"/>
        <w:spacing w:line="360" w:lineRule="auto"/>
      </w:pPr>
      <w:r>
        <w:t>Календарный план воспитательной работы на уровень СОО</w:t>
      </w:r>
    </w:p>
    <w:p w:rsidR="00E06666" w:rsidRDefault="00E06666" w:rsidP="00E06666">
      <w:pPr>
        <w:autoSpaceDE w:val="0"/>
        <w:autoSpaceDN w:val="0"/>
        <w:adjustRightInd w:val="0"/>
        <w:spacing w:line="360" w:lineRule="auto"/>
        <w:ind w:firstLine="567"/>
        <w:jc w:val="both"/>
        <w:rPr>
          <w:b/>
          <w:color w:val="000000"/>
          <w:shd w:val="clear" w:color="auto" w:fill="FFFFFF"/>
        </w:rPr>
      </w:pPr>
      <w:r>
        <w:rPr>
          <w:b/>
          <w:color w:val="000000"/>
          <w:shd w:val="clear" w:color="auto" w:fill="FFFFFF"/>
        </w:rPr>
        <w:t xml:space="preserve">Пояснительная записка </w:t>
      </w:r>
    </w:p>
    <w:p w:rsidR="00E06666" w:rsidRDefault="00E06666" w:rsidP="00E06666">
      <w:pPr>
        <w:pStyle w:val="ConsPlusNormal"/>
        <w:spacing w:line="276" w:lineRule="auto"/>
        <w:ind w:firstLine="540"/>
        <w:rPr>
          <w:bCs/>
        </w:rPr>
      </w:pPr>
      <w:r>
        <w:t xml:space="preserve">Рабочая программа воспитания (далее Программа) муниципального общеобразовательного учреждения «Средняя школа № 47» г. Ярославля </w:t>
      </w:r>
      <w:r>
        <w:rPr>
          <w:bCs/>
        </w:rPr>
        <w:t>разработана на основе:</w:t>
      </w:r>
    </w:p>
    <w:p w:rsidR="00E06666" w:rsidRDefault="00E06666" w:rsidP="000059FF">
      <w:pPr>
        <w:pStyle w:val="ConsPlusNormal"/>
        <w:numPr>
          <w:ilvl w:val="0"/>
          <w:numId w:val="39"/>
        </w:numPr>
        <w:spacing w:line="276" w:lineRule="auto"/>
        <w:jc w:val="both"/>
      </w:pPr>
      <w:r>
        <w:rPr>
          <w:bCs/>
        </w:rPr>
        <w:t>Приказа Министерства просвещения Российской Федерации от 31мая 2021г. №286 «Об утверждении федерального государственного образовательного стандарта начального общего образования» (п.31.3)</w:t>
      </w:r>
    </w:p>
    <w:p w:rsidR="00E06666" w:rsidRDefault="00E06666" w:rsidP="000059FF">
      <w:pPr>
        <w:pStyle w:val="ConsPlusNormal"/>
        <w:numPr>
          <w:ilvl w:val="0"/>
          <w:numId w:val="39"/>
        </w:numPr>
        <w:spacing w:line="276" w:lineRule="auto"/>
        <w:jc w:val="both"/>
      </w:pPr>
      <w:r>
        <w:rPr>
          <w:bCs/>
        </w:rPr>
        <w:t>Приказа   Министерства просвещения Российской Федерации от 31мая 2021г. №287 «Об утверждении федерального государственного образовательного стандарта основного общего образования» (п.32.3)</w:t>
      </w:r>
    </w:p>
    <w:p w:rsidR="00E06666" w:rsidRDefault="00E06666" w:rsidP="000059FF">
      <w:pPr>
        <w:pStyle w:val="ConsPlusNormal"/>
        <w:numPr>
          <w:ilvl w:val="0"/>
          <w:numId w:val="39"/>
        </w:numPr>
        <w:spacing w:line="276" w:lineRule="auto"/>
        <w:jc w:val="both"/>
      </w:pPr>
      <w:r>
        <w:rPr>
          <w:bCs/>
        </w:rPr>
        <w:t>Приказа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(п. 18.2.3.)</w:t>
      </w:r>
    </w:p>
    <w:p w:rsidR="00E06666" w:rsidRDefault="00E06666" w:rsidP="000059FF">
      <w:pPr>
        <w:pStyle w:val="ConsPlusNormal"/>
        <w:numPr>
          <w:ilvl w:val="0"/>
          <w:numId w:val="39"/>
        </w:numPr>
        <w:spacing w:line="276" w:lineRule="auto"/>
        <w:jc w:val="both"/>
      </w:pPr>
      <w:r>
        <w:t xml:space="preserve">Федерального закона 371-ФЗ от 21 сентября 2022 года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E06666" w:rsidRDefault="00E06666" w:rsidP="000059FF">
      <w:pPr>
        <w:pStyle w:val="ConsPlusNormal"/>
        <w:numPr>
          <w:ilvl w:val="0"/>
          <w:numId w:val="39"/>
        </w:numPr>
        <w:spacing w:line="276" w:lineRule="auto"/>
        <w:jc w:val="both"/>
      </w:pPr>
      <w:r>
        <w:rPr>
          <w:bCs/>
        </w:rPr>
        <w:t xml:space="preserve">Распоряжения Правительства Российской Федерации от 29 мая 2015 г.  № 996-р «О Стратегии развития воспитания в Российской Федерации на период до 2025 года» (в ред. Распоряжения Правительства РФ от 18.03.2021 г. № 656-р); </w:t>
      </w:r>
    </w:p>
    <w:p w:rsidR="00E06666" w:rsidRDefault="00E06666" w:rsidP="000059FF">
      <w:pPr>
        <w:pStyle w:val="1"/>
        <w:widowControl w:val="0"/>
        <w:numPr>
          <w:ilvl w:val="0"/>
          <w:numId w:val="39"/>
        </w:numPr>
        <w:autoSpaceDE w:val="0"/>
        <w:autoSpaceDN w:val="0"/>
        <w:spacing w:before="0" w:line="276" w:lineRule="auto"/>
        <w:jc w:val="both"/>
        <w:rPr>
          <w:rFonts w:eastAsiaTheme="minorEastAsia"/>
          <w:b w:val="0"/>
          <w:kern w:val="0"/>
          <w:sz w:val="24"/>
          <w:szCs w:val="24"/>
        </w:rPr>
      </w:pPr>
      <w:r>
        <w:rPr>
          <w:rFonts w:eastAsiaTheme="minorEastAsia"/>
          <w:b w:val="0"/>
          <w:kern w:val="0"/>
          <w:sz w:val="24"/>
          <w:szCs w:val="24"/>
        </w:rPr>
        <w:t xml:space="preserve">Письма </w:t>
      </w:r>
      <w:proofErr w:type="spellStart"/>
      <w:r>
        <w:rPr>
          <w:rFonts w:eastAsiaTheme="minorEastAsia"/>
          <w:b w:val="0"/>
          <w:kern w:val="0"/>
          <w:sz w:val="24"/>
          <w:szCs w:val="24"/>
        </w:rPr>
        <w:t>Минпросвещения</w:t>
      </w:r>
      <w:proofErr w:type="spellEnd"/>
      <w:r>
        <w:rPr>
          <w:rFonts w:eastAsiaTheme="minorEastAsia"/>
          <w:b w:val="0"/>
          <w:kern w:val="0"/>
          <w:sz w:val="24"/>
          <w:szCs w:val="24"/>
        </w:rPr>
        <w:t xml:space="preserve"> России от 01.06.2023 N АБ-2324/05 "О внедрении Единой модели профессиональной ориентации" (вместе с "Методическими рекомендациями по реализации </w:t>
      </w:r>
      <w:proofErr w:type="spellStart"/>
      <w:r>
        <w:rPr>
          <w:rFonts w:eastAsiaTheme="minorEastAsia"/>
          <w:b w:val="0"/>
          <w:kern w:val="0"/>
          <w:sz w:val="24"/>
          <w:szCs w:val="24"/>
        </w:rPr>
        <w:t>профориентационного</w:t>
      </w:r>
      <w:proofErr w:type="spellEnd"/>
      <w:r>
        <w:rPr>
          <w:rFonts w:eastAsiaTheme="minorEastAsia"/>
          <w:b w:val="0"/>
          <w:kern w:val="0"/>
          <w:sz w:val="24"/>
          <w:szCs w:val="24"/>
        </w:rPr>
        <w:t xml:space="preserve">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w:t>
      </w:r>
      <w:proofErr w:type="spellStart"/>
      <w:r>
        <w:rPr>
          <w:rFonts w:eastAsiaTheme="minorEastAsia"/>
          <w:b w:val="0"/>
          <w:kern w:val="0"/>
          <w:sz w:val="24"/>
          <w:szCs w:val="24"/>
        </w:rPr>
        <w:t>профориентационного</w:t>
      </w:r>
      <w:proofErr w:type="spellEnd"/>
      <w:r>
        <w:rPr>
          <w:rFonts w:eastAsiaTheme="minorEastAsia"/>
          <w:b w:val="0"/>
          <w:kern w:val="0"/>
          <w:sz w:val="24"/>
          <w:szCs w:val="24"/>
        </w:rPr>
        <w:t xml:space="preserve"> минимума в образовательных организациях субъекта РФ")</w:t>
      </w:r>
    </w:p>
    <w:p w:rsidR="00E06666" w:rsidRDefault="00E06666" w:rsidP="000059FF">
      <w:pPr>
        <w:pStyle w:val="a5"/>
        <w:widowControl w:val="0"/>
        <w:numPr>
          <w:ilvl w:val="0"/>
          <w:numId w:val="39"/>
        </w:numPr>
        <w:autoSpaceDE w:val="0"/>
        <w:autoSpaceDN w:val="0"/>
        <w:spacing w:line="276" w:lineRule="auto"/>
        <w:jc w:val="both"/>
        <w:rPr>
          <w:b/>
          <w:bCs/>
          <w:color w:val="000000"/>
          <w:w w:val="1"/>
        </w:rPr>
      </w:pPr>
      <w:r>
        <w:rPr>
          <w:bCs/>
          <w:color w:val="000000"/>
          <w:w w:val="1"/>
        </w:rPr>
        <w:t xml:space="preserve">Стратегии развития воспитания в Российской Федерации на период до 2025 года </w:t>
      </w:r>
    </w:p>
    <w:p w:rsidR="00E06666" w:rsidRDefault="00E06666" w:rsidP="000059FF">
      <w:pPr>
        <w:pStyle w:val="a5"/>
        <w:widowControl w:val="0"/>
        <w:numPr>
          <w:ilvl w:val="0"/>
          <w:numId w:val="39"/>
        </w:numPr>
        <w:autoSpaceDE w:val="0"/>
        <w:autoSpaceDN w:val="0"/>
        <w:spacing w:line="276" w:lineRule="auto"/>
        <w:jc w:val="both"/>
        <w:rPr>
          <w:b/>
          <w:bCs/>
          <w:color w:val="000000"/>
          <w:w w:val="1"/>
        </w:rPr>
      </w:pPr>
      <w:r>
        <w:rPr>
          <w:bCs/>
          <w:color w:val="000000"/>
          <w:w w:val="1"/>
        </w:rPr>
        <w:t>Плана мероприятий по ее реализации в 2021–2025 годах.</w:t>
      </w:r>
    </w:p>
    <w:p w:rsidR="00E06666" w:rsidRDefault="00E06666" w:rsidP="00E06666">
      <w:pPr>
        <w:ind w:firstLine="540"/>
        <w:jc w:val="both"/>
      </w:pPr>
      <w:r>
        <w:t>Рабочая программа воспитания МОУ «Средняя школа № 47» г. Ярославля основывается на единстве и преемственности образовательного процесса всех уровней общего образования.</w:t>
      </w:r>
    </w:p>
    <w:p w:rsidR="00E06666" w:rsidRDefault="00E06666" w:rsidP="00E06666">
      <w:pPr>
        <w:pStyle w:val="ConsPlusNormal"/>
        <w:spacing w:line="276" w:lineRule="auto"/>
        <w:ind w:firstLine="540"/>
        <w:jc w:val="both"/>
      </w:pPr>
      <w:r>
        <w:t>Программа воспитания:</w:t>
      </w:r>
    </w:p>
    <w:p w:rsidR="00E06666" w:rsidRDefault="00E06666" w:rsidP="000059FF">
      <w:pPr>
        <w:pStyle w:val="ConsPlusNormal"/>
        <w:numPr>
          <w:ilvl w:val="0"/>
          <w:numId w:val="40"/>
        </w:numPr>
        <w:spacing w:line="276" w:lineRule="auto"/>
        <w:ind w:left="709"/>
        <w:jc w:val="both"/>
      </w:pPr>
      <w:r>
        <w:t>предназначена для планирования и организации системной воспитательной деятельности в МОУ «Средняя школа № 47» г. Ярославля;</w:t>
      </w:r>
    </w:p>
    <w:p w:rsidR="00E06666" w:rsidRDefault="00E06666" w:rsidP="000059FF">
      <w:pPr>
        <w:pStyle w:val="ConsPlusNormal"/>
        <w:numPr>
          <w:ilvl w:val="0"/>
          <w:numId w:val="40"/>
        </w:numPr>
        <w:spacing w:line="276" w:lineRule="auto"/>
        <w:ind w:left="709"/>
        <w:jc w:val="both"/>
      </w:pPr>
      <w:r>
        <w:t>разрабатывается и утверждается с участием педагогического совета, совета старшеклассников, родительского комитета школы;</w:t>
      </w:r>
    </w:p>
    <w:p w:rsidR="00E06666" w:rsidRDefault="00E06666" w:rsidP="000059FF">
      <w:pPr>
        <w:pStyle w:val="ConsPlusNormal"/>
        <w:numPr>
          <w:ilvl w:val="0"/>
          <w:numId w:val="40"/>
        </w:numPr>
        <w:spacing w:line="276" w:lineRule="auto"/>
        <w:ind w:left="709"/>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06666" w:rsidRDefault="00E06666" w:rsidP="000059FF">
      <w:pPr>
        <w:pStyle w:val="ConsPlusNormal"/>
        <w:numPr>
          <w:ilvl w:val="0"/>
          <w:numId w:val="40"/>
        </w:numPr>
        <w:spacing w:line="276" w:lineRule="auto"/>
        <w:ind w:left="709"/>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E06666" w:rsidRDefault="00E06666" w:rsidP="000059FF">
      <w:pPr>
        <w:pStyle w:val="ConsPlusNormal"/>
        <w:numPr>
          <w:ilvl w:val="0"/>
          <w:numId w:val="40"/>
        </w:numPr>
        <w:spacing w:line="276" w:lineRule="auto"/>
        <w:ind w:left="709"/>
        <w:jc w:val="both"/>
      </w:pPr>
      <w:r>
        <w:t xml:space="preserve">предусматривает историческое просвещение, формирование российской культурной и гражданской идентичности </w:t>
      </w:r>
      <w:proofErr w:type="gramStart"/>
      <w:r>
        <w:t>обучающихся</w:t>
      </w:r>
      <w:proofErr w:type="gramEnd"/>
      <w:r>
        <w:t>.</w:t>
      </w:r>
    </w:p>
    <w:p w:rsidR="00E06666" w:rsidRDefault="00E06666" w:rsidP="00E06666">
      <w:pPr>
        <w:widowControl w:val="0"/>
        <w:autoSpaceDE w:val="0"/>
        <w:autoSpaceDN w:val="0"/>
        <w:ind w:firstLine="709"/>
        <w:jc w:val="both"/>
        <w:rPr>
          <w:w w:val="1"/>
          <w:lang w:eastAsia="en-US"/>
        </w:rPr>
      </w:pPr>
      <w:r>
        <w:rPr>
          <w:w w:val="1"/>
          <w:lang w:eastAsia="en-US"/>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E06666" w:rsidRDefault="00E06666" w:rsidP="00E06666">
      <w:pPr>
        <w:widowControl w:val="0"/>
        <w:autoSpaceDE w:val="0"/>
        <w:autoSpaceDN w:val="0"/>
        <w:ind w:firstLine="709"/>
        <w:jc w:val="both"/>
        <w:rPr>
          <w:bCs/>
          <w:w w:val="1"/>
          <w:lang w:eastAsia="en-US"/>
        </w:rPr>
      </w:pPr>
      <w:r>
        <w:rPr>
          <w:bCs/>
          <w:w w:val="1"/>
          <w:lang w:eastAsia="en-US"/>
        </w:rPr>
        <w:t xml:space="preserve">Программа предназначена для планирования и организации системной воспитательной деятельности с целью достижения </w:t>
      </w:r>
      <w:proofErr w:type="gramStart"/>
      <w:r>
        <w:rPr>
          <w:bCs/>
          <w:w w:val="1"/>
          <w:lang w:eastAsia="en-US"/>
        </w:rPr>
        <w:t>обучающимися</w:t>
      </w:r>
      <w:proofErr w:type="gramEnd"/>
      <w:r>
        <w:rPr>
          <w:bCs/>
          <w:w w:val="1"/>
          <w:lang w:eastAsia="en-US"/>
        </w:rPr>
        <w:t xml:space="preserve"> личностных результатов образования, определенных ФГОС.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E06666" w:rsidRDefault="00E06666" w:rsidP="00E06666">
      <w:pPr>
        <w:ind w:firstLine="709"/>
        <w:jc w:val="both"/>
        <w:rPr>
          <w:bCs/>
          <w:w w:val="1"/>
        </w:rPr>
      </w:pPr>
      <w:r>
        <w:rPr>
          <w:bCs/>
          <w:w w:val="1"/>
        </w:rPr>
        <w:t>Базовыми ценностями Российского общества являются: человек, семья, народ, народ России, Российское государство, природа, Человечество и мировое сообщество.</w:t>
      </w:r>
    </w:p>
    <w:p w:rsidR="00E06666" w:rsidRDefault="00E06666" w:rsidP="00E06666">
      <w:pPr>
        <w:widowControl w:val="0"/>
        <w:autoSpaceDE w:val="0"/>
        <w:autoSpaceDN w:val="0"/>
        <w:ind w:firstLine="709"/>
        <w:jc w:val="both"/>
        <w:rPr>
          <w:lang w:eastAsia="en-US"/>
        </w:rPr>
      </w:pPr>
      <w:r>
        <w:rPr>
          <w:lang w:eastAsia="en-US"/>
        </w:rPr>
        <w:t>В основу программы положены ключевые воспитательные задачи, базовые национальные ценности российского общества.</w:t>
      </w:r>
    </w:p>
    <w:p w:rsidR="00E06666" w:rsidRDefault="00E06666" w:rsidP="00E06666">
      <w:pPr>
        <w:widowControl w:val="0"/>
        <w:autoSpaceDE w:val="0"/>
        <w:autoSpaceDN w:val="0"/>
        <w:ind w:firstLine="709"/>
        <w:jc w:val="both"/>
        <w:rPr>
          <w:lang w:eastAsia="en-US"/>
        </w:rPr>
      </w:pPr>
      <w:r>
        <w:rPr>
          <w:lang w:eastAsia="en-US"/>
        </w:rPr>
        <w:t>Основные направления воспитательной деятельности:</w:t>
      </w:r>
    </w:p>
    <w:p w:rsidR="00E06666" w:rsidRDefault="00E06666" w:rsidP="000059FF">
      <w:pPr>
        <w:widowControl w:val="0"/>
        <w:numPr>
          <w:ilvl w:val="0"/>
          <w:numId w:val="41"/>
        </w:numPr>
        <w:autoSpaceDE w:val="0"/>
        <w:autoSpaceDN w:val="0"/>
        <w:spacing w:line="276" w:lineRule="auto"/>
        <w:ind w:hanging="294"/>
        <w:jc w:val="both"/>
        <w:rPr>
          <w:lang w:eastAsia="en-US"/>
        </w:rPr>
      </w:pPr>
      <w:r>
        <w:rPr>
          <w:lang w:eastAsia="en-US"/>
        </w:rPr>
        <w:t>Гражданское воспитание</w:t>
      </w:r>
    </w:p>
    <w:p w:rsidR="00E06666" w:rsidRDefault="00E06666" w:rsidP="000059FF">
      <w:pPr>
        <w:widowControl w:val="0"/>
        <w:numPr>
          <w:ilvl w:val="0"/>
          <w:numId w:val="41"/>
        </w:numPr>
        <w:autoSpaceDE w:val="0"/>
        <w:autoSpaceDN w:val="0"/>
        <w:spacing w:line="276" w:lineRule="auto"/>
        <w:ind w:hanging="294"/>
        <w:jc w:val="both"/>
        <w:rPr>
          <w:lang w:eastAsia="en-US"/>
        </w:rPr>
      </w:pPr>
      <w:r>
        <w:rPr>
          <w:lang w:eastAsia="en-US"/>
        </w:rPr>
        <w:t>Патриотическое воспитание (на уровне начального общего образования – гражданско-патриотическое)</w:t>
      </w:r>
    </w:p>
    <w:p w:rsidR="00E06666" w:rsidRDefault="00E06666" w:rsidP="000059FF">
      <w:pPr>
        <w:widowControl w:val="0"/>
        <w:numPr>
          <w:ilvl w:val="0"/>
          <w:numId w:val="41"/>
        </w:numPr>
        <w:autoSpaceDE w:val="0"/>
        <w:autoSpaceDN w:val="0"/>
        <w:spacing w:line="276" w:lineRule="auto"/>
        <w:ind w:hanging="294"/>
        <w:jc w:val="both"/>
        <w:rPr>
          <w:lang w:eastAsia="en-US"/>
        </w:rPr>
      </w:pPr>
      <w:r>
        <w:rPr>
          <w:lang w:eastAsia="en-US"/>
        </w:rPr>
        <w:t>Духовно-нравственное воспитание</w:t>
      </w:r>
    </w:p>
    <w:p w:rsidR="00E06666" w:rsidRDefault="00E06666" w:rsidP="000059FF">
      <w:pPr>
        <w:widowControl w:val="0"/>
        <w:numPr>
          <w:ilvl w:val="0"/>
          <w:numId w:val="41"/>
        </w:numPr>
        <w:autoSpaceDE w:val="0"/>
        <w:autoSpaceDN w:val="0"/>
        <w:spacing w:line="276" w:lineRule="auto"/>
        <w:ind w:hanging="294"/>
        <w:jc w:val="both"/>
        <w:rPr>
          <w:lang w:eastAsia="en-US"/>
        </w:rPr>
      </w:pPr>
      <w:r>
        <w:rPr>
          <w:lang w:eastAsia="en-US"/>
        </w:rPr>
        <w:t>Эстетическое воспитание</w:t>
      </w:r>
    </w:p>
    <w:p w:rsidR="00E06666" w:rsidRDefault="00E06666" w:rsidP="000059FF">
      <w:pPr>
        <w:widowControl w:val="0"/>
        <w:numPr>
          <w:ilvl w:val="0"/>
          <w:numId w:val="41"/>
        </w:numPr>
        <w:autoSpaceDE w:val="0"/>
        <w:autoSpaceDN w:val="0"/>
        <w:spacing w:line="276" w:lineRule="auto"/>
        <w:ind w:hanging="294"/>
        <w:jc w:val="both"/>
        <w:rPr>
          <w:lang w:eastAsia="en-US"/>
        </w:rPr>
      </w:pPr>
      <w:r>
        <w:rPr>
          <w:lang w:eastAsia="en-US"/>
        </w:rPr>
        <w:t>Физическое воспитание, культура здорового образа жизни и эмоционального благополучия,</w:t>
      </w:r>
    </w:p>
    <w:p w:rsidR="00E06666" w:rsidRDefault="00E06666" w:rsidP="000059FF">
      <w:pPr>
        <w:widowControl w:val="0"/>
        <w:numPr>
          <w:ilvl w:val="0"/>
          <w:numId w:val="41"/>
        </w:numPr>
        <w:autoSpaceDE w:val="0"/>
        <w:autoSpaceDN w:val="0"/>
        <w:spacing w:line="276" w:lineRule="auto"/>
        <w:ind w:hanging="294"/>
        <w:jc w:val="both"/>
        <w:rPr>
          <w:lang w:eastAsia="en-US"/>
        </w:rPr>
      </w:pPr>
      <w:r>
        <w:rPr>
          <w:lang w:eastAsia="en-US"/>
        </w:rPr>
        <w:t>Трудовое воспитание</w:t>
      </w:r>
    </w:p>
    <w:p w:rsidR="00E06666" w:rsidRDefault="00E06666" w:rsidP="000059FF">
      <w:pPr>
        <w:widowControl w:val="0"/>
        <w:numPr>
          <w:ilvl w:val="0"/>
          <w:numId w:val="41"/>
        </w:numPr>
        <w:autoSpaceDE w:val="0"/>
        <w:autoSpaceDN w:val="0"/>
        <w:spacing w:line="276" w:lineRule="auto"/>
        <w:ind w:hanging="294"/>
        <w:jc w:val="both"/>
        <w:rPr>
          <w:lang w:eastAsia="en-US"/>
        </w:rPr>
      </w:pPr>
      <w:r>
        <w:rPr>
          <w:lang w:eastAsia="en-US"/>
        </w:rPr>
        <w:t>Экологическое воспитание</w:t>
      </w:r>
    </w:p>
    <w:p w:rsidR="00E06666" w:rsidRDefault="00E06666" w:rsidP="000059FF">
      <w:pPr>
        <w:pStyle w:val="a5"/>
        <w:widowControl w:val="0"/>
        <w:numPr>
          <w:ilvl w:val="0"/>
          <w:numId w:val="41"/>
        </w:numPr>
        <w:autoSpaceDE w:val="0"/>
        <w:autoSpaceDN w:val="0"/>
        <w:spacing w:line="276" w:lineRule="auto"/>
        <w:ind w:hanging="294"/>
        <w:jc w:val="both"/>
        <w:rPr>
          <w:lang w:eastAsia="ru-RU"/>
        </w:rPr>
      </w:pPr>
      <w:r>
        <w:t>Ценности научного познания (познавательное).</w:t>
      </w:r>
    </w:p>
    <w:p w:rsidR="00E06666" w:rsidRDefault="00E06666" w:rsidP="00E06666">
      <w:pPr>
        <w:widowControl w:val="0"/>
        <w:autoSpaceDE w:val="0"/>
        <w:autoSpaceDN w:val="0"/>
        <w:ind w:firstLine="709"/>
        <w:jc w:val="both"/>
        <w:rPr>
          <w:lang w:eastAsia="en-US"/>
        </w:rPr>
      </w:pPr>
      <w:r>
        <w:rPr>
          <w:lang w:eastAsia="en-US"/>
        </w:rPr>
        <w:t>Созданиепрограммыявляетсязакономернымитогоммноголетнейцеленаправленнойдеятельности</w:t>
      </w:r>
      <w:proofErr w:type="gramStart"/>
      <w:r>
        <w:rPr>
          <w:lang w:eastAsia="en-US"/>
        </w:rPr>
        <w:t>,д</w:t>
      </w:r>
      <w:proofErr w:type="gramEnd"/>
      <w:r>
        <w:rPr>
          <w:lang w:eastAsia="en-US"/>
        </w:rPr>
        <w:t xml:space="preserve">уховно-нравственнойипатриотическойработыпедагогическогоколлективасцельювоспитанияушкольниковвысокихдуховно-нравственныхкачеств. </w:t>
      </w:r>
      <w:proofErr w:type="spellStart"/>
      <w:r>
        <w:rPr>
          <w:lang w:eastAsia="en-US"/>
        </w:rPr>
        <w:t>Модульнаяпрограмма</w:t>
      </w:r>
      <w:proofErr w:type="spellEnd"/>
      <w:r>
        <w:rPr>
          <w:lang w:eastAsia="en-US"/>
        </w:rPr>
        <w:t xml:space="preserve">, </w:t>
      </w:r>
      <w:proofErr w:type="gramStart"/>
      <w:r>
        <w:rPr>
          <w:lang w:eastAsia="en-US"/>
        </w:rPr>
        <w:t>основанная</w:t>
      </w:r>
      <w:proofErr w:type="gramEnd"/>
      <w:r>
        <w:rPr>
          <w:lang w:eastAsia="en-US"/>
        </w:rPr>
        <w:t xml:space="preserve"> на выявлении социального заказа школе со стороны общества и </w:t>
      </w:r>
      <w:proofErr w:type="spellStart"/>
      <w:r>
        <w:rPr>
          <w:lang w:eastAsia="en-US"/>
        </w:rPr>
        <w:t>микросоциума</w:t>
      </w:r>
      <w:proofErr w:type="spellEnd"/>
      <w:r>
        <w:rPr>
          <w:lang w:eastAsia="en-US"/>
        </w:rPr>
        <w:t>, опирается на результаты анализа состоянияобразовательногоивоспитательногопространстваипрогнозегоразвития.</w:t>
      </w:r>
    </w:p>
    <w:p w:rsidR="00E06666" w:rsidRDefault="00E06666" w:rsidP="00E06666">
      <w:pPr>
        <w:widowControl w:val="0"/>
        <w:autoSpaceDE w:val="0"/>
        <w:autoSpaceDN w:val="0"/>
        <w:ind w:firstLine="709"/>
        <w:jc w:val="both"/>
        <w:rPr>
          <w:color w:val="000000"/>
          <w:shd w:val="clear" w:color="auto" w:fill="FFFFFF"/>
          <w:lang w:eastAsia="en-US"/>
        </w:rPr>
      </w:pPr>
      <w:r>
        <w:rPr>
          <w:color w:val="000000"/>
          <w:shd w:val="clear" w:color="auto" w:fill="FFFFFF"/>
          <w:lang w:eastAsia="en-US"/>
        </w:rPr>
        <w:t xml:space="preserve">Рабочая программа воспитания включает три раздела: целевой; содержательный; организационный. </w:t>
      </w:r>
    </w:p>
    <w:p w:rsidR="00E06666" w:rsidRDefault="00E06666" w:rsidP="00E06666">
      <w:pPr>
        <w:widowControl w:val="0"/>
        <w:autoSpaceDE w:val="0"/>
        <w:autoSpaceDN w:val="0"/>
        <w:ind w:firstLine="709"/>
        <w:jc w:val="both"/>
        <w:rPr>
          <w:bCs/>
          <w:color w:val="000000"/>
          <w:w w:val="1"/>
          <w:lang w:eastAsia="en-US"/>
        </w:rPr>
      </w:pPr>
      <w:r>
        <w:rPr>
          <w:color w:val="000000"/>
          <w:shd w:val="clear" w:color="auto" w:fill="FFFFFF"/>
          <w:lang w:eastAsia="en-US"/>
        </w:rPr>
        <w:t>Приложение: календарный план воспитательной работы.</w:t>
      </w:r>
    </w:p>
    <w:p w:rsidR="00E06666" w:rsidRDefault="00E06666" w:rsidP="00E06666">
      <w:pPr>
        <w:widowControl w:val="0"/>
        <w:autoSpaceDE w:val="0"/>
        <w:autoSpaceDN w:val="0"/>
        <w:ind w:firstLine="709"/>
        <w:jc w:val="both"/>
        <w:rPr>
          <w:bCs/>
          <w:color w:val="000000"/>
          <w:w w:val="1"/>
          <w:lang w:eastAsia="en-US"/>
        </w:rPr>
      </w:pPr>
      <w:r>
        <w:rPr>
          <w:lang w:eastAsia="en-US"/>
        </w:rPr>
        <w:t>СрокреализацииПрограммы:2023-2028 гг.</w:t>
      </w:r>
    </w:p>
    <w:p w:rsidR="00E06666" w:rsidRDefault="00E06666" w:rsidP="00E06666">
      <w:pPr>
        <w:ind w:firstLine="539"/>
        <w:jc w:val="center"/>
        <w:rPr>
          <w:b/>
          <w:sz w:val="28"/>
          <w:szCs w:val="28"/>
        </w:rPr>
      </w:pPr>
      <w:r>
        <w:rPr>
          <w:b/>
          <w:bCs/>
          <w:sz w:val="28"/>
          <w:szCs w:val="28"/>
        </w:rPr>
        <w:t>1. Целевой раздел</w:t>
      </w:r>
    </w:p>
    <w:p w:rsidR="00E06666" w:rsidRDefault="00E06666" w:rsidP="00E06666">
      <w:pPr>
        <w:ind w:firstLine="539"/>
        <w:rPr>
          <w:bCs/>
          <w:iCs/>
        </w:rPr>
      </w:pPr>
      <w:r>
        <w:rPr>
          <w:b/>
          <w:bCs/>
          <w:iCs/>
        </w:rPr>
        <w:t>1.1.Цель и задачи воспитания</w:t>
      </w:r>
    </w:p>
    <w:p w:rsidR="00E06666" w:rsidRDefault="00E06666" w:rsidP="00E06666">
      <w:pPr>
        <w:pStyle w:val="ConsPlusNormal"/>
        <w:spacing w:line="276" w:lineRule="auto"/>
        <w:ind w:firstLine="539"/>
        <w:jc w:val="both"/>
      </w:pPr>
      <w:r>
        <w:t xml:space="preserve">Содержание воспитания обучающихся в МОУ «Средняя школа № 47» г. Ярославля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06666" w:rsidRDefault="00E06666" w:rsidP="00E06666">
      <w:pPr>
        <w:pStyle w:val="ConsPlusNormal"/>
        <w:spacing w:line="276" w:lineRule="auto"/>
        <w:ind w:firstLine="539"/>
        <w:jc w:val="both"/>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06666" w:rsidRDefault="00E06666" w:rsidP="00E06666">
      <w:pPr>
        <w:pStyle w:val="ConsPlusNormal"/>
        <w:tabs>
          <w:tab w:val="left" w:pos="284"/>
        </w:tabs>
        <w:spacing w:line="276" w:lineRule="auto"/>
        <w:jc w:val="both"/>
      </w:pPr>
      <w:r>
        <w:rPr>
          <w:b/>
        </w:rPr>
        <w:t xml:space="preserve">Цели и задачи </w:t>
      </w:r>
      <w:proofErr w:type="gramStart"/>
      <w:r>
        <w:rPr>
          <w:b/>
        </w:rPr>
        <w:t>воспитания</w:t>
      </w:r>
      <w:proofErr w:type="gramEnd"/>
      <w:r>
        <w:t xml:space="preserve"> обучающихся в МОУ «Средняя школа № 47» г. Ярославля</w:t>
      </w:r>
    </w:p>
    <w:tbl>
      <w:tblPr>
        <w:tblW w:w="0" w:type="auto"/>
        <w:tblLook w:val="04A0"/>
      </w:tblPr>
      <w:tblGrid>
        <w:gridCol w:w="1719"/>
        <w:gridCol w:w="4233"/>
        <w:gridCol w:w="3619"/>
      </w:tblGrid>
      <w:tr w:rsidR="00E06666" w:rsidTr="00E06666">
        <w:tc>
          <w:tcPr>
            <w:tcW w:w="1784" w:type="dxa"/>
            <w:hideMark/>
          </w:tcPr>
          <w:p w:rsidR="00E06666" w:rsidRDefault="00E06666">
            <w:pPr>
              <w:pStyle w:val="ConsPlusNormal"/>
              <w:tabs>
                <w:tab w:val="left" w:pos="284"/>
              </w:tabs>
              <w:spacing w:line="276" w:lineRule="auto"/>
              <w:jc w:val="center"/>
              <w:rPr>
                <w:rFonts w:eastAsiaTheme="minorEastAsia"/>
                <w:lang w:eastAsia="en-US"/>
              </w:rPr>
            </w:pPr>
            <w:r>
              <w:rPr>
                <w:lang w:eastAsia="en-US"/>
              </w:rPr>
              <w:t>Уровень образования</w:t>
            </w:r>
          </w:p>
        </w:tc>
        <w:tc>
          <w:tcPr>
            <w:tcW w:w="4703" w:type="dxa"/>
            <w:hideMark/>
          </w:tcPr>
          <w:p w:rsidR="00E06666" w:rsidRDefault="00E06666">
            <w:pPr>
              <w:pStyle w:val="ConsPlusNormal"/>
              <w:tabs>
                <w:tab w:val="left" w:pos="284"/>
              </w:tabs>
              <w:spacing w:line="276" w:lineRule="auto"/>
              <w:jc w:val="center"/>
              <w:rPr>
                <w:rFonts w:eastAsiaTheme="minorEastAsia"/>
                <w:lang w:eastAsia="en-US"/>
              </w:rPr>
            </w:pPr>
            <w:r>
              <w:rPr>
                <w:lang w:eastAsia="en-US"/>
              </w:rPr>
              <w:t>Цели</w:t>
            </w:r>
          </w:p>
        </w:tc>
        <w:tc>
          <w:tcPr>
            <w:tcW w:w="3934" w:type="dxa"/>
            <w:hideMark/>
          </w:tcPr>
          <w:p w:rsidR="00E06666" w:rsidRDefault="00E06666">
            <w:pPr>
              <w:pStyle w:val="ConsPlusNormal"/>
              <w:tabs>
                <w:tab w:val="left" w:pos="284"/>
              </w:tabs>
              <w:spacing w:line="276" w:lineRule="auto"/>
              <w:jc w:val="center"/>
              <w:rPr>
                <w:rFonts w:eastAsiaTheme="minorEastAsia"/>
                <w:lang w:eastAsia="en-US"/>
              </w:rPr>
            </w:pPr>
            <w:r>
              <w:rPr>
                <w:lang w:eastAsia="en-US"/>
              </w:rPr>
              <w:t>Задачи</w:t>
            </w:r>
          </w:p>
        </w:tc>
      </w:tr>
      <w:tr w:rsidR="00E06666" w:rsidTr="00E06666">
        <w:tc>
          <w:tcPr>
            <w:tcW w:w="1784" w:type="dxa"/>
            <w:hideMark/>
          </w:tcPr>
          <w:p w:rsidR="00E06666" w:rsidRDefault="00E06666">
            <w:pPr>
              <w:pStyle w:val="ConsPlusNormal"/>
              <w:tabs>
                <w:tab w:val="left" w:pos="284"/>
              </w:tabs>
              <w:spacing w:line="276" w:lineRule="auto"/>
              <w:rPr>
                <w:rFonts w:eastAsiaTheme="minorEastAsia"/>
                <w:lang w:eastAsia="en-US"/>
              </w:rPr>
            </w:pPr>
            <w:r>
              <w:rPr>
                <w:lang w:eastAsia="en-US"/>
              </w:rPr>
              <w:t>ФГОС НОО, ФГОС ООО</w:t>
            </w:r>
          </w:p>
        </w:tc>
        <w:tc>
          <w:tcPr>
            <w:tcW w:w="4703" w:type="dxa"/>
            <w:hideMark/>
          </w:tcPr>
          <w:p w:rsidR="00E06666" w:rsidRDefault="00E06666" w:rsidP="000059FF">
            <w:pPr>
              <w:pStyle w:val="ConsPlusNormal"/>
              <w:numPr>
                <w:ilvl w:val="0"/>
                <w:numId w:val="42"/>
              </w:numPr>
              <w:tabs>
                <w:tab w:val="left" w:pos="851"/>
              </w:tabs>
              <w:spacing w:line="276" w:lineRule="auto"/>
              <w:ind w:left="0" w:firstLine="0"/>
              <w:jc w:val="both"/>
              <w:rPr>
                <w:rFonts w:eastAsiaTheme="minorEastAsia"/>
                <w:lang w:eastAsia="en-US"/>
              </w:rPr>
            </w:pPr>
            <w:r>
              <w:rPr>
                <w:lang w:eastAsia="en-US"/>
              </w:rPr>
              <w:t xml:space="preserve">развитие личности, создание условий для самоопределения и социализации на основе </w:t>
            </w:r>
            <w:proofErr w:type="spellStart"/>
            <w:r>
              <w:rPr>
                <w:lang w:eastAsia="en-US"/>
              </w:rPr>
              <w:t>социокультурных</w:t>
            </w:r>
            <w:proofErr w:type="spellEnd"/>
            <w:r>
              <w:rPr>
                <w:lang w:eastAsia="en-US"/>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E06666" w:rsidRDefault="00E06666" w:rsidP="000059FF">
            <w:pPr>
              <w:pStyle w:val="ConsPlusNormal"/>
              <w:numPr>
                <w:ilvl w:val="0"/>
                <w:numId w:val="42"/>
              </w:numPr>
              <w:tabs>
                <w:tab w:val="left" w:pos="851"/>
              </w:tabs>
              <w:spacing w:line="276" w:lineRule="auto"/>
              <w:ind w:left="0" w:firstLine="0"/>
              <w:jc w:val="both"/>
              <w:rPr>
                <w:rFonts w:eastAsiaTheme="minorEastAsia"/>
                <w:lang w:eastAsia="en-US"/>
              </w:rPr>
            </w:pPr>
            <w:proofErr w:type="gramStart"/>
            <w:r>
              <w:rPr>
                <w:lang w:eastAsia="en-US"/>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tc>
        <w:tc>
          <w:tcPr>
            <w:tcW w:w="3934" w:type="dxa"/>
            <w:vMerge w:val="restart"/>
            <w:hideMark/>
          </w:tcPr>
          <w:p w:rsidR="00E06666" w:rsidRDefault="00E06666" w:rsidP="000059FF">
            <w:pPr>
              <w:pStyle w:val="ConsPlusNormal"/>
              <w:numPr>
                <w:ilvl w:val="0"/>
                <w:numId w:val="42"/>
              </w:numPr>
              <w:spacing w:line="276" w:lineRule="auto"/>
              <w:ind w:left="0" w:firstLine="0"/>
              <w:jc w:val="both"/>
              <w:rPr>
                <w:rFonts w:eastAsiaTheme="minorEastAsia"/>
                <w:lang w:eastAsia="en-US"/>
              </w:rPr>
            </w:pPr>
            <w:r>
              <w:rPr>
                <w:lang w:eastAsia="en-US"/>
              </w:rPr>
              <w:t xml:space="preserve">усвоение </w:t>
            </w:r>
            <w:proofErr w:type="gramStart"/>
            <w:r>
              <w:rPr>
                <w:lang w:eastAsia="en-US"/>
              </w:rPr>
              <w:t>обучающимися</w:t>
            </w:r>
            <w:proofErr w:type="gramEnd"/>
            <w:r>
              <w:rPr>
                <w:lang w:eastAsia="en-US"/>
              </w:rPr>
              <w:t xml:space="preserve"> знаний норм, духовно-нравственных ценностей, традиций, которые выработало российское общество (социально значимых знаний);</w:t>
            </w:r>
          </w:p>
          <w:p w:rsidR="00E06666" w:rsidRDefault="00E06666" w:rsidP="000059FF">
            <w:pPr>
              <w:pStyle w:val="ConsPlusNormal"/>
              <w:numPr>
                <w:ilvl w:val="0"/>
                <w:numId w:val="42"/>
              </w:numPr>
              <w:spacing w:line="276" w:lineRule="auto"/>
              <w:ind w:left="0" w:firstLine="0"/>
              <w:jc w:val="both"/>
              <w:rPr>
                <w:lang w:eastAsia="en-US"/>
              </w:rPr>
            </w:pPr>
            <w:r>
              <w:rPr>
                <w:lang w:eastAsia="en-US"/>
              </w:rPr>
              <w:t>формирование и развитие личностных отношений к этим нормам, ценностям, традициям (их освоение, принятие);</w:t>
            </w:r>
          </w:p>
          <w:p w:rsidR="00E06666" w:rsidRDefault="00E06666" w:rsidP="000059FF">
            <w:pPr>
              <w:pStyle w:val="ConsPlusNormal"/>
              <w:numPr>
                <w:ilvl w:val="0"/>
                <w:numId w:val="42"/>
              </w:numPr>
              <w:spacing w:line="276" w:lineRule="auto"/>
              <w:ind w:left="0" w:firstLine="0"/>
              <w:jc w:val="both"/>
              <w:rPr>
                <w:lang w:eastAsia="en-US"/>
              </w:rPr>
            </w:pPr>
            <w:r>
              <w:rPr>
                <w:lang w:eastAsia="en-US"/>
              </w:rPr>
              <w:t xml:space="preserve">приобретение соответствующего этим нормам, ценностям, традициям </w:t>
            </w:r>
            <w:proofErr w:type="spellStart"/>
            <w:r>
              <w:rPr>
                <w:lang w:eastAsia="en-US"/>
              </w:rPr>
              <w:t>социокультурного</w:t>
            </w:r>
            <w:proofErr w:type="spellEnd"/>
            <w:r>
              <w:rPr>
                <w:lang w:eastAsia="en-US"/>
              </w:rPr>
              <w:t xml:space="preserve"> опыта поведения, общения, межличностных социальных отношений, применения полученных знаний;</w:t>
            </w:r>
          </w:p>
          <w:p w:rsidR="00E06666" w:rsidRDefault="00E06666" w:rsidP="000059FF">
            <w:pPr>
              <w:pStyle w:val="ConsPlusNormal"/>
              <w:numPr>
                <w:ilvl w:val="0"/>
                <w:numId w:val="42"/>
              </w:numPr>
              <w:tabs>
                <w:tab w:val="left" w:pos="808"/>
              </w:tabs>
              <w:spacing w:line="276" w:lineRule="auto"/>
              <w:ind w:left="0" w:firstLine="0"/>
              <w:jc w:val="both"/>
              <w:rPr>
                <w:rFonts w:eastAsiaTheme="minorEastAsia"/>
                <w:lang w:eastAsia="en-US"/>
              </w:rPr>
            </w:pPr>
            <w:r>
              <w:rPr>
                <w:lang w:eastAsia="en-US"/>
              </w:rPr>
              <w:t>достижение личностных результатов освоения общеобразовательных программ в соответствии с ФГОС НОО, ООО, СОО</w:t>
            </w:r>
          </w:p>
        </w:tc>
      </w:tr>
      <w:tr w:rsidR="00E06666" w:rsidTr="00E06666">
        <w:tc>
          <w:tcPr>
            <w:tcW w:w="1784" w:type="dxa"/>
            <w:hideMark/>
          </w:tcPr>
          <w:p w:rsidR="00E06666" w:rsidRDefault="00E06666">
            <w:pPr>
              <w:pStyle w:val="ConsPlusNormal"/>
              <w:tabs>
                <w:tab w:val="left" w:pos="284"/>
              </w:tabs>
              <w:spacing w:line="276" w:lineRule="auto"/>
              <w:jc w:val="both"/>
              <w:rPr>
                <w:rFonts w:eastAsiaTheme="minorEastAsia"/>
                <w:lang w:eastAsia="en-US"/>
              </w:rPr>
            </w:pPr>
            <w:r>
              <w:rPr>
                <w:lang w:eastAsia="en-US"/>
              </w:rPr>
              <w:t>ФГОС СОО</w:t>
            </w:r>
          </w:p>
        </w:tc>
        <w:tc>
          <w:tcPr>
            <w:tcW w:w="4703" w:type="dxa"/>
            <w:hideMark/>
          </w:tcPr>
          <w:p w:rsidR="00E06666" w:rsidRDefault="00E06666" w:rsidP="000059FF">
            <w:pPr>
              <w:pStyle w:val="ConsPlusNormal"/>
              <w:numPr>
                <w:ilvl w:val="0"/>
                <w:numId w:val="43"/>
              </w:numPr>
              <w:spacing w:line="276" w:lineRule="auto"/>
              <w:ind w:left="0" w:firstLine="0"/>
              <w:jc w:val="both"/>
              <w:rPr>
                <w:rFonts w:eastAsiaTheme="minorEastAsia"/>
                <w:lang w:eastAsia="en-US"/>
              </w:rPr>
            </w:pPr>
            <w:proofErr w:type="gramStart"/>
            <w:r>
              <w:rPr>
                <w:lang w:eastAsia="en-US"/>
              </w:rPr>
              <w:t>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w:t>
            </w:r>
            <w:proofErr w:type="gramEnd"/>
            <w:r>
              <w:rPr>
                <w:lang w:eastAsia="en-US"/>
              </w:rPr>
              <w:t xml:space="preserve"> правил и норм поведения в интересах человека, семьи, общества и государства.</w:t>
            </w:r>
          </w:p>
        </w:tc>
        <w:tc>
          <w:tcPr>
            <w:tcW w:w="0" w:type="auto"/>
            <w:vMerge/>
            <w:vAlign w:val="center"/>
            <w:hideMark/>
          </w:tcPr>
          <w:p w:rsidR="00E06666" w:rsidRDefault="00E06666">
            <w:pPr>
              <w:rPr>
                <w:rFonts w:eastAsiaTheme="minorEastAsia"/>
                <w:lang w:eastAsia="en-US"/>
              </w:rPr>
            </w:pPr>
          </w:p>
        </w:tc>
      </w:tr>
    </w:tbl>
    <w:p w:rsidR="00E06666" w:rsidRDefault="00E06666" w:rsidP="00E06666">
      <w:pPr>
        <w:pStyle w:val="ConsPlusNormal"/>
        <w:spacing w:line="276" w:lineRule="auto"/>
        <w:jc w:val="both"/>
        <w:rPr>
          <w:rFonts w:eastAsiaTheme="minorEastAsia"/>
          <w:b/>
        </w:rPr>
      </w:pPr>
    </w:p>
    <w:p w:rsidR="00E06666" w:rsidRDefault="00E06666" w:rsidP="00E06666">
      <w:pPr>
        <w:pStyle w:val="ConsPlusNormal"/>
        <w:spacing w:line="276" w:lineRule="auto"/>
        <w:jc w:val="both"/>
      </w:pPr>
      <w:r>
        <w:rPr>
          <w:b/>
        </w:rPr>
        <w:t>Личностные результаты</w:t>
      </w:r>
      <w:r>
        <w:t xml:space="preserve"> освоения </w:t>
      </w:r>
      <w:proofErr w:type="gramStart"/>
      <w:r>
        <w:t>обучающимися</w:t>
      </w:r>
      <w:proofErr w:type="gramEnd"/>
      <w:r>
        <w:t xml:space="preserve"> образовательных программ на всех уровнях образования включают:</w:t>
      </w:r>
    </w:p>
    <w:p w:rsidR="00E06666" w:rsidRDefault="00E06666" w:rsidP="000059FF">
      <w:pPr>
        <w:pStyle w:val="ConsPlusNormal"/>
        <w:numPr>
          <w:ilvl w:val="0"/>
          <w:numId w:val="42"/>
        </w:numPr>
        <w:spacing w:line="276" w:lineRule="auto"/>
        <w:ind w:left="0"/>
        <w:jc w:val="both"/>
      </w:pPr>
      <w:r>
        <w:t>осознание российской гражданской идентичности;</w:t>
      </w:r>
    </w:p>
    <w:p w:rsidR="00E06666" w:rsidRDefault="00E06666" w:rsidP="000059FF">
      <w:pPr>
        <w:pStyle w:val="ConsPlusNormal"/>
        <w:numPr>
          <w:ilvl w:val="0"/>
          <w:numId w:val="42"/>
        </w:numPr>
        <w:spacing w:line="276" w:lineRule="auto"/>
        <w:ind w:left="0"/>
        <w:jc w:val="both"/>
      </w:pPr>
      <w:proofErr w:type="spellStart"/>
      <w:r>
        <w:t>сформированность</w:t>
      </w:r>
      <w:proofErr w:type="spellEnd"/>
      <w:r>
        <w:t xml:space="preserve"> ценностей самостоятельности и инициативы;</w:t>
      </w:r>
    </w:p>
    <w:p w:rsidR="00E06666" w:rsidRDefault="00E06666" w:rsidP="000059FF">
      <w:pPr>
        <w:pStyle w:val="ConsPlusNormal"/>
        <w:numPr>
          <w:ilvl w:val="0"/>
          <w:numId w:val="42"/>
        </w:numPr>
        <w:spacing w:line="276" w:lineRule="auto"/>
        <w:ind w:left="0"/>
        <w:jc w:val="both"/>
      </w:pPr>
      <w:r>
        <w:t xml:space="preserve">готовность </w:t>
      </w:r>
      <w:proofErr w:type="gramStart"/>
      <w:r>
        <w:t>обучающихся</w:t>
      </w:r>
      <w:proofErr w:type="gramEnd"/>
      <w:r>
        <w:t xml:space="preserve"> к саморазвитию, самостоятельности и личностному самоопределению;</w:t>
      </w:r>
    </w:p>
    <w:p w:rsidR="00E06666" w:rsidRDefault="00E06666" w:rsidP="000059FF">
      <w:pPr>
        <w:pStyle w:val="ConsPlusNormal"/>
        <w:numPr>
          <w:ilvl w:val="0"/>
          <w:numId w:val="42"/>
        </w:numPr>
        <w:spacing w:line="276" w:lineRule="auto"/>
        <w:ind w:left="0"/>
        <w:jc w:val="both"/>
      </w:pPr>
      <w:r>
        <w:t>наличие мотивации к целенаправленной социально значимой деятельности;</w:t>
      </w:r>
    </w:p>
    <w:p w:rsidR="00E06666" w:rsidRDefault="00E06666" w:rsidP="000059FF">
      <w:pPr>
        <w:pStyle w:val="ConsPlusNormal"/>
        <w:numPr>
          <w:ilvl w:val="0"/>
          <w:numId w:val="42"/>
        </w:numPr>
        <w:spacing w:line="276" w:lineRule="auto"/>
        <w:ind w:left="0"/>
        <w:jc w:val="both"/>
      </w:pP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E06666" w:rsidRDefault="00E06666" w:rsidP="00E06666">
      <w:pPr>
        <w:pStyle w:val="ConsPlusNormal"/>
        <w:spacing w:line="276" w:lineRule="auto"/>
        <w:ind w:firstLine="540"/>
        <w:jc w:val="both"/>
      </w:pPr>
      <w:r>
        <w:t xml:space="preserve">Воспитательная деятельность в МОУ «Средняя школа №47» г. Ярославля планируется и осуществляется на основе </w:t>
      </w:r>
      <w:proofErr w:type="spellStart"/>
      <w:r>
        <w:t>аксиологического</w:t>
      </w:r>
      <w:proofErr w:type="spellEnd"/>
      <w:r>
        <w:t xml:space="preserve">, антропологического, культурно-исторического, </w:t>
      </w:r>
      <w:proofErr w:type="spellStart"/>
      <w:r>
        <w:t>системно-деятельностного</w:t>
      </w:r>
      <w:proofErr w:type="spellEnd"/>
      <w: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возрастсообразности</w:t>
      </w:r>
      <w:proofErr w:type="spellEnd"/>
      <w:r>
        <w:t>.</w:t>
      </w:r>
    </w:p>
    <w:p w:rsidR="00E06666" w:rsidRDefault="00E06666" w:rsidP="00E06666">
      <w:pPr>
        <w:rPr>
          <w:bCs/>
          <w:iCs/>
        </w:rPr>
      </w:pPr>
    </w:p>
    <w:p w:rsidR="00E06666" w:rsidRDefault="00E06666" w:rsidP="00E06666">
      <w:pPr>
        <w:ind w:firstLine="540"/>
        <w:rPr>
          <w:b/>
          <w:bCs/>
          <w:iCs/>
        </w:rPr>
      </w:pPr>
      <w:r>
        <w:rPr>
          <w:b/>
          <w:bCs/>
          <w:iCs/>
        </w:rPr>
        <w:t>1.2.Направления воспитания</w:t>
      </w:r>
    </w:p>
    <w:p w:rsidR="00E06666" w:rsidRDefault="00E06666" w:rsidP="00E06666">
      <w:pPr>
        <w:pStyle w:val="ConsPlusNormal"/>
        <w:spacing w:line="276" w:lineRule="auto"/>
        <w:ind w:firstLine="540"/>
        <w:jc w:val="both"/>
      </w:pPr>
      <w:r>
        <w:t>Программа воспитания реализуется в единстве учебной и воспитательной деятельности МОУ «Средняя школа № 47» г. Ярославля по основным направлениям воспитания в соответствии с ФГОС НОО, ООО,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E06666" w:rsidRDefault="00E06666" w:rsidP="000059FF">
      <w:pPr>
        <w:pStyle w:val="a5"/>
        <w:widowControl w:val="0"/>
        <w:numPr>
          <w:ilvl w:val="0"/>
          <w:numId w:val="44"/>
        </w:numPr>
        <w:autoSpaceDE w:val="0"/>
        <w:autoSpaceDN w:val="0"/>
        <w:spacing w:line="276" w:lineRule="auto"/>
        <w:ind w:left="0"/>
        <w:jc w:val="both"/>
        <w:rPr>
          <w:b/>
          <w:bCs/>
          <w:color w:val="000000"/>
          <w:w w:val="1"/>
        </w:rPr>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06666" w:rsidRDefault="00E06666" w:rsidP="000059FF">
      <w:pPr>
        <w:pStyle w:val="a5"/>
        <w:widowControl w:val="0"/>
        <w:numPr>
          <w:ilvl w:val="0"/>
          <w:numId w:val="44"/>
        </w:numPr>
        <w:autoSpaceDE w:val="0"/>
        <w:autoSpaceDN w:val="0"/>
        <w:spacing w:line="276" w:lineRule="auto"/>
        <w:ind w:left="0"/>
        <w:jc w:val="both"/>
        <w:rPr>
          <w:bCs/>
          <w:color w:val="000000"/>
          <w:w w:val="1"/>
        </w:rPr>
      </w:pPr>
      <w:r>
        <w:rPr>
          <w:bCs/>
          <w:color w:val="000000"/>
          <w:w w:val="1"/>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06666" w:rsidRDefault="00E06666" w:rsidP="000059FF">
      <w:pPr>
        <w:pStyle w:val="a5"/>
        <w:widowControl w:val="0"/>
        <w:numPr>
          <w:ilvl w:val="0"/>
          <w:numId w:val="44"/>
        </w:numPr>
        <w:autoSpaceDE w:val="0"/>
        <w:autoSpaceDN w:val="0"/>
        <w:spacing w:line="276" w:lineRule="auto"/>
        <w:ind w:left="0"/>
        <w:jc w:val="both"/>
        <w:rPr>
          <w:bCs/>
          <w:color w:val="000000"/>
          <w:w w:val="1"/>
        </w:rPr>
      </w:pPr>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06666" w:rsidRDefault="00E06666" w:rsidP="000059FF">
      <w:pPr>
        <w:pStyle w:val="ConsPlusNormal"/>
        <w:numPr>
          <w:ilvl w:val="0"/>
          <w:numId w:val="44"/>
        </w:numPr>
        <w:spacing w:line="276" w:lineRule="auto"/>
        <w:ind w:left="0"/>
        <w:jc w:val="both"/>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06666" w:rsidRDefault="00E06666" w:rsidP="000059FF">
      <w:pPr>
        <w:pStyle w:val="ConsPlusNormal"/>
        <w:numPr>
          <w:ilvl w:val="0"/>
          <w:numId w:val="44"/>
        </w:numPr>
        <w:spacing w:line="276" w:lineRule="auto"/>
        <w:ind w:left="0"/>
        <w:jc w:val="both"/>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E06666" w:rsidRDefault="00E06666" w:rsidP="000059FF">
      <w:pPr>
        <w:pStyle w:val="ConsPlusNormal"/>
        <w:numPr>
          <w:ilvl w:val="0"/>
          <w:numId w:val="44"/>
        </w:numPr>
        <w:spacing w:line="276" w:lineRule="auto"/>
        <w:ind w:left="0"/>
        <w:jc w:val="both"/>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06666" w:rsidRDefault="00E06666" w:rsidP="000059FF">
      <w:pPr>
        <w:pStyle w:val="ConsPlusNormal"/>
        <w:numPr>
          <w:ilvl w:val="0"/>
          <w:numId w:val="44"/>
        </w:numPr>
        <w:spacing w:line="276" w:lineRule="auto"/>
        <w:ind w:left="0"/>
        <w:jc w:val="both"/>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06666" w:rsidRDefault="00E06666" w:rsidP="000059FF">
      <w:pPr>
        <w:pStyle w:val="ConsPlusNormal"/>
        <w:numPr>
          <w:ilvl w:val="0"/>
          <w:numId w:val="44"/>
        </w:numPr>
        <w:spacing w:line="276" w:lineRule="auto"/>
        <w:ind w:left="0"/>
        <w:jc w:val="both"/>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06666" w:rsidRDefault="00E06666" w:rsidP="00E06666">
      <w:pPr>
        <w:pStyle w:val="a5"/>
        <w:ind w:left="0"/>
        <w:jc w:val="both"/>
        <w:rPr>
          <w:bCs/>
          <w:color w:val="000000"/>
          <w:w w:val="1"/>
        </w:rPr>
      </w:pPr>
    </w:p>
    <w:p w:rsidR="00E06666" w:rsidRDefault="00E06666" w:rsidP="00E06666">
      <w:pPr>
        <w:pStyle w:val="a5"/>
        <w:ind w:left="0" w:firstLine="708"/>
        <w:rPr>
          <w:b/>
          <w:bCs/>
          <w:w w:val="1"/>
        </w:rPr>
      </w:pPr>
      <w:r>
        <w:rPr>
          <w:b/>
          <w:bCs/>
          <w:w w:val="1"/>
        </w:rPr>
        <w:t>1.3. Целевые ориентиры</w:t>
      </w:r>
    </w:p>
    <w:p w:rsidR="00E06666" w:rsidRDefault="00E06666" w:rsidP="00E06666">
      <w:pPr>
        <w:ind w:firstLine="540"/>
        <w:jc w:val="both"/>
        <w:rPr>
          <w:bCs/>
          <w:color w:val="000000"/>
          <w:w w:val="1"/>
        </w:rPr>
      </w:pPr>
      <w:r>
        <w:rPr>
          <w:bCs/>
          <w:color w:val="000000"/>
          <w:w w:val="1"/>
        </w:rPr>
        <w:t xml:space="preserve">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сформулированы на основании требований к личностным результатам освоения </w:t>
      </w:r>
      <w:proofErr w:type="gramStart"/>
      <w:r>
        <w:rPr>
          <w:bCs/>
          <w:color w:val="000000"/>
          <w:w w:val="1"/>
        </w:rPr>
        <w:t>обучающимися</w:t>
      </w:r>
      <w:proofErr w:type="gramEnd"/>
      <w:r>
        <w:rPr>
          <w:bCs/>
          <w:color w:val="000000"/>
          <w:w w:val="1"/>
        </w:rPr>
        <w:t xml:space="preserve"> ООП. </w:t>
      </w:r>
    </w:p>
    <w:p w:rsidR="00E06666" w:rsidRDefault="00E06666" w:rsidP="00E06666">
      <w:pPr>
        <w:pStyle w:val="ConsPlusNormal"/>
        <w:spacing w:line="276" w:lineRule="auto"/>
        <w:ind w:firstLine="54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06666" w:rsidRDefault="00E06666" w:rsidP="00E06666">
      <w:pPr>
        <w:pStyle w:val="ConsPlusNormal"/>
        <w:spacing w:line="276" w:lineRule="auto"/>
        <w:ind w:firstLine="540"/>
        <w:jc w:val="both"/>
      </w:pPr>
    </w:p>
    <w:tbl>
      <w:tblPr>
        <w:tblW w:w="0" w:type="auto"/>
        <w:tblLook w:val="04A0"/>
      </w:tblPr>
      <w:tblGrid>
        <w:gridCol w:w="1899"/>
        <w:gridCol w:w="7672"/>
      </w:tblGrid>
      <w:tr w:rsidR="00E06666" w:rsidTr="00E06666">
        <w:tc>
          <w:tcPr>
            <w:tcW w:w="1899" w:type="dxa"/>
            <w:vAlign w:val="center"/>
            <w:hideMark/>
          </w:tcPr>
          <w:p w:rsidR="00E06666" w:rsidRDefault="00E06666">
            <w:pPr>
              <w:pStyle w:val="ConsPlusNormal"/>
              <w:spacing w:line="276" w:lineRule="auto"/>
              <w:jc w:val="center"/>
              <w:rPr>
                <w:rFonts w:eastAsiaTheme="minorEastAsia"/>
                <w:b/>
                <w:lang w:eastAsia="en-US"/>
              </w:rPr>
            </w:pPr>
            <w:r>
              <w:rPr>
                <w:b/>
                <w:lang w:eastAsia="en-US"/>
              </w:rPr>
              <w:t>Направления воспитания</w:t>
            </w:r>
          </w:p>
        </w:tc>
        <w:tc>
          <w:tcPr>
            <w:tcW w:w="8522" w:type="dxa"/>
            <w:vAlign w:val="center"/>
            <w:hideMark/>
          </w:tcPr>
          <w:p w:rsidR="00E06666" w:rsidRDefault="00E06666">
            <w:pPr>
              <w:pStyle w:val="ConsPlusNormal"/>
              <w:spacing w:line="276" w:lineRule="auto"/>
              <w:jc w:val="center"/>
              <w:rPr>
                <w:rFonts w:eastAsiaTheme="minorEastAsia"/>
                <w:b/>
                <w:lang w:eastAsia="en-US"/>
              </w:rPr>
            </w:pPr>
            <w:r>
              <w:rPr>
                <w:b/>
                <w:lang w:eastAsia="en-US"/>
              </w:rPr>
              <w:t>Целевые ориентиры результатов воспитания</w:t>
            </w:r>
          </w:p>
        </w:tc>
      </w:tr>
      <w:tr w:rsidR="00E06666" w:rsidTr="00E06666">
        <w:tc>
          <w:tcPr>
            <w:tcW w:w="1899" w:type="dxa"/>
            <w:hideMark/>
          </w:tcPr>
          <w:p w:rsidR="00E06666" w:rsidRDefault="00E06666">
            <w:pPr>
              <w:pStyle w:val="ConsPlusNormal"/>
              <w:spacing w:line="276" w:lineRule="auto"/>
              <w:jc w:val="both"/>
              <w:rPr>
                <w:rFonts w:eastAsiaTheme="minorEastAsia"/>
                <w:lang w:eastAsia="en-US"/>
              </w:rPr>
            </w:pPr>
            <w:r>
              <w:rPr>
                <w:lang w:eastAsia="en-US"/>
              </w:rPr>
              <w:t>Гражданско-патриотическое воспитание</w:t>
            </w:r>
          </w:p>
        </w:tc>
        <w:tc>
          <w:tcPr>
            <w:tcW w:w="8522" w:type="dxa"/>
            <w:hideMark/>
          </w:tcPr>
          <w:p w:rsidR="00E06666" w:rsidRDefault="00E06666">
            <w:pPr>
              <w:pStyle w:val="ConsPlusNormal"/>
              <w:spacing w:line="276" w:lineRule="auto"/>
              <w:ind w:firstLine="540"/>
              <w:jc w:val="both"/>
              <w:rPr>
                <w:rFonts w:eastAsiaTheme="minorEastAsia"/>
                <w:lang w:eastAsia="en-US"/>
              </w:rPr>
            </w:pPr>
            <w:r>
              <w:rPr>
                <w:lang w:eastAsia="en-US"/>
              </w:rPr>
              <w:t>знающий и любящий свою малую родину, свой край, имеющий представление о Родине - России, ее территории, расположении;</w:t>
            </w:r>
          </w:p>
          <w:p w:rsidR="00E06666" w:rsidRDefault="00E06666">
            <w:pPr>
              <w:pStyle w:val="ConsPlusNormal"/>
              <w:spacing w:line="276" w:lineRule="auto"/>
              <w:ind w:firstLine="540"/>
              <w:jc w:val="both"/>
              <w:rPr>
                <w:lang w:eastAsia="en-US"/>
              </w:rPr>
            </w:pPr>
            <w:proofErr w:type="gramStart"/>
            <w:r>
              <w:rPr>
                <w:lang w:eastAsia="en-US"/>
              </w:rPr>
              <w:t>сознающий</w:t>
            </w:r>
            <w:proofErr w:type="gramEnd"/>
            <w:r>
              <w:rPr>
                <w:lang w:eastAsia="en-US"/>
              </w:rPr>
              <w:t xml:space="preserve"> принадлежность к своему народу и к общности граждан России, проявляющий уважение к своему и другим народам;</w:t>
            </w:r>
          </w:p>
          <w:p w:rsidR="00E06666" w:rsidRDefault="00E06666">
            <w:pPr>
              <w:pStyle w:val="ConsPlusNormal"/>
              <w:spacing w:line="276" w:lineRule="auto"/>
              <w:ind w:firstLine="540"/>
              <w:jc w:val="both"/>
              <w:rPr>
                <w:lang w:eastAsia="en-US"/>
              </w:rPr>
            </w:pPr>
            <w:proofErr w:type="gramStart"/>
            <w:r>
              <w:rPr>
                <w:lang w:eastAsia="en-US"/>
              </w:rPr>
              <w:t>понимающий</w:t>
            </w:r>
            <w:proofErr w:type="gramEnd"/>
            <w:r>
              <w:rPr>
                <w:lang w:eastAsia="en-US"/>
              </w:rPr>
              <w:t xml:space="preserve"> свою сопричастность к прошлому, настоящему и будущему родного края, своей Родины - России, Российского государства;</w:t>
            </w:r>
          </w:p>
          <w:p w:rsidR="00E06666" w:rsidRDefault="00E06666">
            <w:pPr>
              <w:pStyle w:val="ConsPlusNormal"/>
              <w:spacing w:line="276" w:lineRule="auto"/>
              <w:ind w:firstLine="540"/>
              <w:jc w:val="both"/>
              <w:rPr>
                <w:lang w:eastAsia="en-US"/>
              </w:rPr>
            </w:pPr>
            <w:proofErr w:type="gramStart"/>
            <w:r>
              <w:rPr>
                <w:lang w:eastAsia="en-US"/>
              </w:rPr>
              <w:t>понимающий</w:t>
            </w:r>
            <w:proofErr w:type="gramEnd"/>
            <w:r>
              <w:rPr>
                <w:lang w:eastAsia="en-US"/>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06666" w:rsidRDefault="00E06666">
            <w:pPr>
              <w:pStyle w:val="ConsPlusNormal"/>
              <w:spacing w:line="276" w:lineRule="auto"/>
              <w:ind w:firstLine="540"/>
              <w:jc w:val="both"/>
              <w:rPr>
                <w:lang w:eastAsia="en-US"/>
              </w:rPr>
            </w:pPr>
            <w:proofErr w:type="gramStart"/>
            <w:r>
              <w:rPr>
                <w:lang w:eastAsia="en-US"/>
              </w:rPr>
              <w:t>имеющий</w:t>
            </w:r>
            <w:proofErr w:type="gramEnd"/>
            <w:r>
              <w:rPr>
                <w:lang w:eastAsia="en-US"/>
              </w:rPr>
              <w:t xml:space="preserve"> первоначальные представления о правах и ответственности человека в обществе, гражданских правах и обязанностях;</w:t>
            </w:r>
          </w:p>
          <w:p w:rsidR="00E06666" w:rsidRDefault="00E06666">
            <w:pPr>
              <w:pStyle w:val="ConsPlusNormal"/>
              <w:spacing w:line="276" w:lineRule="auto"/>
              <w:ind w:firstLine="540"/>
              <w:jc w:val="both"/>
              <w:rPr>
                <w:rFonts w:eastAsiaTheme="minorEastAsia"/>
                <w:lang w:eastAsia="en-US"/>
              </w:rPr>
            </w:pPr>
            <w:proofErr w:type="gramStart"/>
            <w:r>
              <w:rPr>
                <w:lang w:eastAsia="en-US"/>
              </w:rPr>
              <w:t>принимающий</w:t>
            </w:r>
            <w:proofErr w:type="gramEnd"/>
            <w:r>
              <w:rPr>
                <w:lang w:eastAsia="en-US"/>
              </w:rPr>
              <w:t xml:space="preserve"> участие в жизни класса, общеобразовательной организации, в доступной по возрасту социально значимой деятельности.</w:t>
            </w:r>
          </w:p>
        </w:tc>
      </w:tr>
      <w:tr w:rsidR="00E06666" w:rsidTr="00E06666">
        <w:tc>
          <w:tcPr>
            <w:tcW w:w="1899" w:type="dxa"/>
            <w:hideMark/>
          </w:tcPr>
          <w:p w:rsidR="00E06666" w:rsidRDefault="00E06666">
            <w:pPr>
              <w:pStyle w:val="ConsPlusNormal"/>
              <w:spacing w:line="276" w:lineRule="auto"/>
              <w:jc w:val="both"/>
              <w:rPr>
                <w:rFonts w:eastAsiaTheme="minorEastAsia"/>
                <w:lang w:eastAsia="en-US"/>
              </w:rPr>
            </w:pPr>
            <w:r>
              <w:rPr>
                <w:lang w:eastAsia="en-US"/>
              </w:rPr>
              <w:t>Духовно-нравственное воспитание</w:t>
            </w:r>
          </w:p>
        </w:tc>
        <w:tc>
          <w:tcPr>
            <w:tcW w:w="8522" w:type="dxa"/>
            <w:hideMark/>
          </w:tcPr>
          <w:p w:rsidR="00E06666" w:rsidRDefault="00E06666">
            <w:pPr>
              <w:pStyle w:val="ConsPlusNormal"/>
              <w:spacing w:line="276" w:lineRule="auto"/>
              <w:ind w:firstLine="540"/>
              <w:jc w:val="both"/>
              <w:rPr>
                <w:rFonts w:eastAsiaTheme="minorEastAsia"/>
                <w:lang w:eastAsia="en-US"/>
              </w:rPr>
            </w:pPr>
            <w:proofErr w:type="gramStart"/>
            <w:r>
              <w:rPr>
                <w:lang w:eastAsia="en-US"/>
              </w:rPr>
              <w:t>уважающий</w:t>
            </w:r>
            <w:proofErr w:type="gramEnd"/>
            <w:r>
              <w:rPr>
                <w:lang w:eastAsia="en-US"/>
              </w:rPr>
              <w:t xml:space="preserve"> духовно-нравственную культуру своей семьи, своего народа, семейные ценности с учетом национальной, религиозной принадлежности;</w:t>
            </w:r>
          </w:p>
          <w:p w:rsidR="00E06666" w:rsidRDefault="00E06666">
            <w:pPr>
              <w:pStyle w:val="ConsPlusNormal"/>
              <w:spacing w:line="276" w:lineRule="auto"/>
              <w:ind w:firstLine="540"/>
              <w:jc w:val="both"/>
              <w:rPr>
                <w:lang w:eastAsia="en-US"/>
              </w:rPr>
            </w:pPr>
            <w:proofErr w:type="gramStart"/>
            <w:r>
              <w:rPr>
                <w:lang w:eastAsia="en-US"/>
              </w:rPr>
              <w:t>сознающий</w:t>
            </w:r>
            <w:proofErr w:type="gramEnd"/>
            <w:r>
              <w:rPr>
                <w:lang w:eastAsia="en-US"/>
              </w:rPr>
              <w:t xml:space="preserve"> ценность каждой человеческой жизни, признающий индивидуальность и достоинство каждого человека;</w:t>
            </w:r>
          </w:p>
          <w:p w:rsidR="00E06666" w:rsidRDefault="00E06666">
            <w:pPr>
              <w:pStyle w:val="ConsPlusNormal"/>
              <w:spacing w:line="276" w:lineRule="auto"/>
              <w:ind w:firstLine="540"/>
              <w:jc w:val="both"/>
              <w:rPr>
                <w:lang w:eastAsia="en-US"/>
              </w:rPr>
            </w:pPr>
            <w:r>
              <w:rPr>
                <w:lang w:eastAsia="en-US"/>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06666" w:rsidRDefault="00E06666">
            <w:pPr>
              <w:pStyle w:val="ConsPlusNormal"/>
              <w:spacing w:line="276" w:lineRule="auto"/>
              <w:ind w:firstLine="540"/>
              <w:jc w:val="both"/>
              <w:rPr>
                <w:lang w:eastAsia="en-US"/>
              </w:rPr>
            </w:pPr>
            <w:r>
              <w:rPr>
                <w:lang w:eastAsia="en-US"/>
              </w:rPr>
              <w:t>Умеющий оценивать поступки с позиции их соответствия нравственным нормам, осознающий ответственность за свои поступки.</w:t>
            </w:r>
          </w:p>
          <w:p w:rsidR="00E06666" w:rsidRDefault="00E06666">
            <w:pPr>
              <w:pStyle w:val="ConsPlusNormal"/>
              <w:spacing w:line="276" w:lineRule="auto"/>
              <w:ind w:firstLine="540"/>
              <w:jc w:val="both"/>
              <w:rPr>
                <w:lang w:eastAsia="en-US"/>
              </w:rPr>
            </w:pPr>
            <w:r>
              <w:rPr>
                <w:lang w:eastAsia="en-US"/>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06666" w:rsidRDefault="00E06666">
            <w:pPr>
              <w:pStyle w:val="ConsPlusNormal"/>
              <w:spacing w:line="276" w:lineRule="auto"/>
              <w:ind w:firstLine="540"/>
              <w:jc w:val="both"/>
              <w:rPr>
                <w:rFonts w:eastAsiaTheme="minorEastAsia"/>
                <w:lang w:eastAsia="en-US"/>
              </w:rPr>
            </w:pPr>
            <w:r>
              <w:rPr>
                <w:lang w:eastAsia="en-US"/>
              </w:rPr>
              <w:t>Сознающий нравственную и эстетическую ценность литературы, родного языка, русского языка, проявляющий интерес к чтению.</w:t>
            </w:r>
          </w:p>
        </w:tc>
      </w:tr>
      <w:tr w:rsidR="00E06666" w:rsidTr="00E06666">
        <w:tc>
          <w:tcPr>
            <w:tcW w:w="1899" w:type="dxa"/>
            <w:hideMark/>
          </w:tcPr>
          <w:p w:rsidR="00E06666" w:rsidRDefault="00E06666">
            <w:pPr>
              <w:pStyle w:val="ConsPlusNormal"/>
              <w:spacing w:line="276" w:lineRule="auto"/>
              <w:jc w:val="both"/>
              <w:rPr>
                <w:rFonts w:eastAsiaTheme="minorEastAsia"/>
                <w:lang w:eastAsia="en-US"/>
              </w:rPr>
            </w:pPr>
            <w:r>
              <w:rPr>
                <w:lang w:eastAsia="en-US"/>
              </w:rPr>
              <w:t>Эстетическое воспитание</w:t>
            </w:r>
          </w:p>
        </w:tc>
        <w:tc>
          <w:tcPr>
            <w:tcW w:w="8522" w:type="dxa"/>
            <w:hideMark/>
          </w:tcPr>
          <w:p w:rsidR="00E06666" w:rsidRDefault="00E06666">
            <w:pPr>
              <w:pStyle w:val="ConsPlusNormal"/>
              <w:spacing w:line="276" w:lineRule="auto"/>
              <w:ind w:firstLine="540"/>
              <w:jc w:val="both"/>
              <w:rPr>
                <w:rFonts w:eastAsiaTheme="minorEastAsia"/>
                <w:lang w:eastAsia="en-US"/>
              </w:rPr>
            </w:pPr>
            <w:proofErr w:type="gramStart"/>
            <w:r>
              <w:rPr>
                <w:lang w:eastAsia="en-US"/>
              </w:rPr>
              <w:t>Способный</w:t>
            </w:r>
            <w:proofErr w:type="gramEnd"/>
            <w:r>
              <w:rPr>
                <w:lang w:eastAsia="en-US"/>
              </w:rPr>
              <w:t xml:space="preserve"> воспринимать и чувствовать прекрасное в быту, природе, искусстве, творчестве людей;</w:t>
            </w:r>
          </w:p>
          <w:p w:rsidR="00E06666" w:rsidRDefault="00E06666">
            <w:pPr>
              <w:pStyle w:val="ConsPlusNormal"/>
              <w:spacing w:line="276" w:lineRule="auto"/>
              <w:ind w:firstLine="540"/>
              <w:jc w:val="both"/>
              <w:rPr>
                <w:lang w:eastAsia="en-US"/>
              </w:rPr>
            </w:pPr>
            <w:r>
              <w:rPr>
                <w:lang w:eastAsia="en-US"/>
              </w:rPr>
              <w:t>Проявляющий интерес и уважение к отечественной и мировой художественной культуре;</w:t>
            </w:r>
          </w:p>
          <w:p w:rsidR="00E06666" w:rsidRDefault="00E06666">
            <w:pPr>
              <w:pStyle w:val="ConsPlusNormal"/>
              <w:spacing w:line="276" w:lineRule="auto"/>
              <w:ind w:firstLine="540"/>
              <w:jc w:val="both"/>
              <w:rPr>
                <w:rFonts w:eastAsiaTheme="minorEastAsia"/>
                <w:lang w:eastAsia="en-US"/>
              </w:rPr>
            </w:pPr>
            <w:proofErr w:type="gramStart"/>
            <w:r>
              <w:rPr>
                <w:lang w:eastAsia="en-US"/>
              </w:rPr>
              <w:t>Проявляющий</w:t>
            </w:r>
            <w:proofErr w:type="gramEnd"/>
            <w:r>
              <w:rPr>
                <w:lang w:eastAsia="en-US"/>
              </w:rPr>
              <w:t xml:space="preserve"> стремление к самовыражению в разных видах художественной деятельности, искусстве.</w:t>
            </w:r>
          </w:p>
        </w:tc>
      </w:tr>
      <w:tr w:rsidR="00E06666" w:rsidTr="00E06666">
        <w:tc>
          <w:tcPr>
            <w:tcW w:w="1899" w:type="dxa"/>
            <w:hideMark/>
          </w:tcPr>
          <w:p w:rsidR="00E06666" w:rsidRDefault="00E06666">
            <w:pPr>
              <w:pStyle w:val="ConsPlusNormal"/>
              <w:spacing w:line="276" w:lineRule="auto"/>
              <w:jc w:val="both"/>
              <w:rPr>
                <w:rFonts w:eastAsiaTheme="minorEastAsia"/>
                <w:lang w:eastAsia="en-US"/>
              </w:rPr>
            </w:pPr>
            <w:r>
              <w:rPr>
                <w:lang w:eastAsia="en-US"/>
              </w:rPr>
              <w:t>Физическое воспитание, формирование культуры здоровья и эмоционального благополучия</w:t>
            </w:r>
          </w:p>
        </w:tc>
        <w:tc>
          <w:tcPr>
            <w:tcW w:w="8522" w:type="dxa"/>
            <w:hideMark/>
          </w:tcPr>
          <w:p w:rsidR="00E06666" w:rsidRDefault="00E06666">
            <w:pPr>
              <w:pStyle w:val="ConsPlusNormal"/>
              <w:spacing w:line="276" w:lineRule="auto"/>
              <w:ind w:firstLine="540"/>
              <w:jc w:val="both"/>
              <w:rPr>
                <w:rFonts w:eastAsiaTheme="minorEastAsia"/>
                <w:lang w:eastAsia="en-US"/>
              </w:rPr>
            </w:pPr>
            <w:proofErr w:type="gramStart"/>
            <w:r>
              <w:rPr>
                <w:lang w:eastAsia="en-US"/>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E06666" w:rsidRDefault="00E06666">
            <w:pPr>
              <w:pStyle w:val="ConsPlusNormal"/>
              <w:spacing w:line="276" w:lineRule="auto"/>
              <w:ind w:firstLine="540"/>
              <w:jc w:val="both"/>
              <w:rPr>
                <w:lang w:eastAsia="en-US"/>
              </w:rPr>
            </w:pPr>
            <w:proofErr w:type="gramStart"/>
            <w:r>
              <w:rPr>
                <w:lang w:eastAsia="en-US"/>
              </w:rPr>
              <w:t>Владеющий</w:t>
            </w:r>
            <w:proofErr w:type="gramEnd"/>
            <w:r>
              <w:rPr>
                <w:lang w:eastAsia="en-US"/>
              </w:rPr>
              <w:t xml:space="preserve"> основными навыками личной и общественной гигиены, безопасного поведения в быту, природе, обществе;</w:t>
            </w:r>
          </w:p>
          <w:p w:rsidR="00E06666" w:rsidRDefault="00E06666">
            <w:pPr>
              <w:pStyle w:val="ConsPlusNormal"/>
              <w:spacing w:line="276" w:lineRule="auto"/>
              <w:ind w:firstLine="540"/>
              <w:jc w:val="both"/>
              <w:rPr>
                <w:lang w:eastAsia="en-US"/>
              </w:rPr>
            </w:pPr>
            <w:proofErr w:type="gramStart"/>
            <w:r>
              <w:rPr>
                <w:lang w:eastAsia="en-US"/>
              </w:rPr>
              <w:t>Ориентированный</w:t>
            </w:r>
            <w:proofErr w:type="gramEnd"/>
            <w:r>
              <w:rPr>
                <w:lang w:eastAsia="en-US"/>
              </w:rPr>
              <w:t xml:space="preserve"> на физическое развитие с учетом возможностей здоровья, занятия физкультурой и спортом;</w:t>
            </w:r>
          </w:p>
          <w:p w:rsidR="00E06666" w:rsidRDefault="00E06666">
            <w:pPr>
              <w:pStyle w:val="ConsPlusNormal"/>
              <w:spacing w:line="276" w:lineRule="auto"/>
              <w:ind w:firstLine="540"/>
              <w:jc w:val="both"/>
              <w:rPr>
                <w:rFonts w:eastAsiaTheme="minorEastAsia"/>
                <w:lang w:eastAsia="en-US"/>
              </w:rPr>
            </w:pPr>
            <w:proofErr w:type="gramStart"/>
            <w:r>
              <w:rPr>
                <w:lang w:eastAsia="en-US"/>
              </w:rPr>
              <w:t>Сознающий</w:t>
            </w:r>
            <w:proofErr w:type="gramEnd"/>
            <w:r>
              <w:rPr>
                <w:lang w:eastAsia="en-US"/>
              </w:rPr>
              <w:t xml:space="preserve"> и принимающий свою половую принадлежность, соответствующие ей психофизические и поведенческие особенности с учетом возраста.</w:t>
            </w:r>
          </w:p>
        </w:tc>
      </w:tr>
      <w:tr w:rsidR="00E06666" w:rsidTr="00E06666">
        <w:tc>
          <w:tcPr>
            <w:tcW w:w="1899" w:type="dxa"/>
            <w:hideMark/>
          </w:tcPr>
          <w:p w:rsidR="00E06666" w:rsidRDefault="00E06666">
            <w:pPr>
              <w:pStyle w:val="ConsPlusNormal"/>
              <w:spacing w:line="276" w:lineRule="auto"/>
              <w:jc w:val="both"/>
              <w:rPr>
                <w:rFonts w:eastAsiaTheme="minorEastAsia"/>
                <w:lang w:eastAsia="en-US"/>
              </w:rPr>
            </w:pPr>
            <w:r>
              <w:rPr>
                <w:lang w:eastAsia="en-US"/>
              </w:rPr>
              <w:t>Трудовое воспитание</w:t>
            </w:r>
          </w:p>
        </w:tc>
        <w:tc>
          <w:tcPr>
            <w:tcW w:w="8522" w:type="dxa"/>
            <w:hideMark/>
          </w:tcPr>
          <w:p w:rsidR="00E06666" w:rsidRDefault="00E06666">
            <w:pPr>
              <w:pStyle w:val="ConsPlusNormal"/>
              <w:spacing w:line="276" w:lineRule="auto"/>
              <w:ind w:firstLine="540"/>
              <w:jc w:val="both"/>
              <w:rPr>
                <w:rFonts w:eastAsiaTheme="minorEastAsia"/>
                <w:lang w:eastAsia="en-US"/>
              </w:rPr>
            </w:pPr>
            <w:proofErr w:type="gramStart"/>
            <w:r>
              <w:rPr>
                <w:lang w:eastAsia="en-US"/>
              </w:rPr>
              <w:t>Сознающий</w:t>
            </w:r>
            <w:proofErr w:type="gramEnd"/>
            <w:r>
              <w:rPr>
                <w:lang w:eastAsia="en-US"/>
              </w:rPr>
              <w:t xml:space="preserve"> ценность труда в жизни человека, семьи, общества;</w:t>
            </w:r>
          </w:p>
          <w:p w:rsidR="00E06666" w:rsidRDefault="00E06666">
            <w:pPr>
              <w:pStyle w:val="ConsPlusNormal"/>
              <w:spacing w:line="276" w:lineRule="auto"/>
              <w:ind w:firstLine="540"/>
              <w:jc w:val="both"/>
              <w:rPr>
                <w:lang w:eastAsia="en-US"/>
              </w:rPr>
            </w:pPr>
            <w:proofErr w:type="gramStart"/>
            <w:r>
              <w:rPr>
                <w:lang w:eastAsia="en-US"/>
              </w:rPr>
              <w:t>Проявляющий</w:t>
            </w:r>
            <w:proofErr w:type="gramEnd"/>
            <w:r>
              <w:rPr>
                <w:lang w:eastAsia="en-US"/>
              </w:rPr>
              <w:t xml:space="preserve"> уважение к труду, людям труда, бережное отношение к результатам труда, ответственное потребление;</w:t>
            </w:r>
          </w:p>
          <w:p w:rsidR="00E06666" w:rsidRDefault="00E06666">
            <w:pPr>
              <w:pStyle w:val="ConsPlusNormal"/>
              <w:spacing w:line="276" w:lineRule="auto"/>
              <w:ind w:firstLine="540"/>
              <w:jc w:val="both"/>
              <w:rPr>
                <w:lang w:eastAsia="en-US"/>
              </w:rPr>
            </w:pPr>
            <w:r>
              <w:rPr>
                <w:lang w:eastAsia="en-US"/>
              </w:rPr>
              <w:t>Проявляющий интерес к разным профессиям;</w:t>
            </w:r>
          </w:p>
          <w:p w:rsidR="00E06666" w:rsidRDefault="00E06666">
            <w:pPr>
              <w:pStyle w:val="ConsPlusNormal"/>
              <w:spacing w:line="276" w:lineRule="auto"/>
              <w:ind w:firstLine="540"/>
              <w:jc w:val="both"/>
              <w:rPr>
                <w:rFonts w:eastAsiaTheme="minorEastAsia"/>
                <w:lang w:eastAsia="en-US"/>
              </w:rPr>
            </w:pPr>
            <w:r>
              <w:rPr>
                <w:lang w:eastAsia="en-US"/>
              </w:rPr>
              <w:t>Участвующий в различных видах доступного по возрасту труда, трудовой деятельности.</w:t>
            </w:r>
          </w:p>
        </w:tc>
      </w:tr>
      <w:tr w:rsidR="00E06666" w:rsidTr="00E06666">
        <w:tc>
          <w:tcPr>
            <w:tcW w:w="1899" w:type="dxa"/>
            <w:hideMark/>
          </w:tcPr>
          <w:p w:rsidR="00E06666" w:rsidRDefault="00E06666">
            <w:pPr>
              <w:pStyle w:val="ConsPlusNormal"/>
              <w:spacing w:line="276" w:lineRule="auto"/>
              <w:jc w:val="both"/>
              <w:rPr>
                <w:rFonts w:eastAsiaTheme="minorEastAsia"/>
                <w:lang w:eastAsia="en-US"/>
              </w:rPr>
            </w:pPr>
            <w:r>
              <w:rPr>
                <w:lang w:eastAsia="en-US"/>
              </w:rPr>
              <w:t>Экологическое воспитание</w:t>
            </w:r>
          </w:p>
        </w:tc>
        <w:tc>
          <w:tcPr>
            <w:tcW w:w="8522" w:type="dxa"/>
            <w:hideMark/>
          </w:tcPr>
          <w:p w:rsidR="00E06666" w:rsidRDefault="00E06666">
            <w:pPr>
              <w:pStyle w:val="ConsPlusNormal"/>
              <w:spacing w:line="276" w:lineRule="auto"/>
              <w:ind w:firstLine="540"/>
              <w:jc w:val="both"/>
              <w:rPr>
                <w:rFonts w:eastAsiaTheme="minorEastAsia"/>
                <w:lang w:eastAsia="en-US"/>
              </w:rPr>
            </w:pPr>
            <w:proofErr w:type="gramStart"/>
            <w:r>
              <w:rPr>
                <w:lang w:eastAsia="en-US"/>
              </w:rPr>
              <w:t>Понимающий</w:t>
            </w:r>
            <w:proofErr w:type="gramEnd"/>
            <w:r>
              <w:rPr>
                <w:lang w:eastAsia="en-US"/>
              </w:rPr>
              <w:t xml:space="preserve"> ценность природы, зависимость жизни людей от природы, влияние людей на природу, окружающую среду;</w:t>
            </w:r>
          </w:p>
          <w:p w:rsidR="00E06666" w:rsidRDefault="00E06666">
            <w:pPr>
              <w:pStyle w:val="ConsPlusNormal"/>
              <w:spacing w:line="276" w:lineRule="auto"/>
              <w:ind w:firstLine="540"/>
              <w:jc w:val="both"/>
              <w:rPr>
                <w:lang w:eastAsia="en-US"/>
              </w:rPr>
            </w:pPr>
            <w:r>
              <w:rPr>
                <w:lang w:eastAsia="en-US"/>
              </w:rPr>
              <w:t>Проявляющий любовь и бережное отношение к природе, неприятие действий, приносящих вред природе, особенно живым существам;</w:t>
            </w:r>
          </w:p>
          <w:p w:rsidR="00E06666" w:rsidRDefault="00E06666">
            <w:pPr>
              <w:pStyle w:val="ConsPlusNormal"/>
              <w:spacing w:line="276" w:lineRule="auto"/>
              <w:ind w:firstLine="540"/>
              <w:jc w:val="both"/>
              <w:rPr>
                <w:rFonts w:eastAsiaTheme="minorEastAsia"/>
                <w:lang w:eastAsia="en-US"/>
              </w:rPr>
            </w:pPr>
            <w:proofErr w:type="gramStart"/>
            <w:r>
              <w:rPr>
                <w:lang w:eastAsia="en-US"/>
              </w:rPr>
              <w:t>Выражающий</w:t>
            </w:r>
            <w:proofErr w:type="gramEnd"/>
            <w:r>
              <w:rPr>
                <w:lang w:eastAsia="en-US"/>
              </w:rPr>
              <w:t xml:space="preserve"> готовность в своей деятельности придерживаться экологических норм.</w:t>
            </w:r>
          </w:p>
        </w:tc>
      </w:tr>
      <w:tr w:rsidR="00E06666" w:rsidTr="00E06666">
        <w:tc>
          <w:tcPr>
            <w:tcW w:w="1899" w:type="dxa"/>
            <w:hideMark/>
          </w:tcPr>
          <w:p w:rsidR="00E06666" w:rsidRDefault="00E06666">
            <w:pPr>
              <w:pStyle w:val="ConsPlusNormal"/>
              <w:spacing w:line="276" w:lineRule="auto"/>
              <w:rPr>
                <w:rFonts w:eastAsiaTheme="minorEastAsia"/>
                <w:lang w:eastAsia="en-US"/>
              </w:rPr>
            </w:pPr>
            <w:r>
              <w:rPr>
                <w:lang w:eastAsia="en-US"/>
              </w:rPr>
              <w:t>Ценности научного познания</w:t>
            </w:r>
          </w:p>
        </w:tc>
        <w:tc>
          <w:tcPr>
            <w:tcW w:w="8522" w:type="dxa"/>
            <w:hideMark/>
          </w:tcPr>
          <w:p w:rsidR="00E06666" w:rsidRDefault="00E06666">
            <w:pPr>
              <w:pStyle w:val="ConsPlusNormal"/>
              <w:spacing w:line="276" w:lineRule="auto"/>
              <w:ind w:firstLine="540"/>
              <w:jc w:val="both"/>
              <w:rPr>
                <w:rFonts w:eastAsiaTheme="minorEastAsia"/>
                <w:lang w:eastAsia="en-US"/>
              </w:rPr>
            </w:pPr>
            <w:r>
              <w:rPr>
                <w:lang w:eastAsia="en-US"/>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06666" w:rsidRDefault="00E06666">
            <w:pPr>
              <w:pStyle w:val="ConsPlusNormal"/>
              <w:spacing w:line="276" w:lineRule="auto"/>
              <w:ind w:firstLine="540"/>
              <w:jc w:val="both"/>
              <w:rPr>
                <w:lang w:eastAsia="en-US"/>
              </w:rPr>
            </w:pPr>
            <w:proofErr w:type="gramStart"/>
            <w:r>
              <w:rPr>
                <w:lang w:eastAsia="en-US"/>
              </w:rPr>
              <w:t>Обладающий</w:t>
            </w:r>
            <w:proofErr w:type="gramEnd"/>
            <w:r>
              <w:rPr>
                <w:lang w:eastAsia="en-US"/>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06666" w:rsidRDefault="00E06666">
            <w:pPr>
              <w:pStyle w:val="ConsPlusNormal"/>
              <w:spacing w:line="276" w:lineRule="auto"/>
              <w:ind w:firstLine="540"/>
              <w:jc w:val="both"/>
              <w:rPr>
                <w:rFonts w:eastAsiaTheme="minorEastAsia"/>
                <w:lang w:eastAsia="en-US"/>
              </w:rPr>
            </w:pPr>
            <w:proofErr w:type="gramStart"/>
            <w:r>
              <w:rPr>
                <w:lang w:eastAsia="en-US"/>
              </w:rPr>
              <w:t>Имеющий</w:t>
            </w:r>
            <w:proofErr w:type="gramEnd"/>
            <w:r>
              <w:rPr>
                <w:lang w:eastAsia="en-US"/>
              </w:rPr>
              <w:t xml:space="preserve"> первоначальные навыки наблюдений, систематизации и осмысления опыта в </w:t>
            </w:r>
            <w:proofErr w:type="spellStart"/>
            <w:r>
              <w:rPr>
                <w:lang w:eastAsia="en-US"/>
              </w:rPr>
              <w:t>естественно-научной</w:t>
            </w:r>
            <w:proofErr w:type="spellEnd"/>
            <w:r>
              <w:rPr>
                <w:lang w:eastAsia="en-US"/>
              </w:rPr>
              <w:t xml:space="preserve"> и гуманитарной областях знания.</w:t>
            </w:r>
          </w:p>
        </w:tc>
      </w:tr>
    </w:tbl>
    <w:p w:rsidR="00E06666" w:rsidRDefault="00E06666" w:rsidP="00E06666">
      <w:pPr>
        <w:jc w:val="both"/>
      </w:pPr>
    </w:p>
    <w:p w:rsidR="00E06666" w:rsidRDefault="00E06666" w:rsidP="00E06666">
      <w:pPr>
        <w:pStyle w:val="ConsPlusNormal"/>
        <w:spacing w:before="240"/>
        <w:ind w:firstLine="708"/>
        <w:jc w:val="center"/>
        <w:rPr>
          <w:b/>
          <w:sz w:val="28"/>
          <w:szCs w:val="28"/>
        </w:rPr>
      </w:pPr>
      <w:r>
        <w:rPr>
          <w:b/>
          <w:sz w:val="28"/>
          <w:szCs w:val="28"/>
        </w:rPr>
        <w:t>2. Содержательный раздел.</w:t>
      </w:r>
    </w:p>
    <w:p w:rsidR="00E06666" w:rsidRDefault="00E06666" w:rsidP="00E06666">
      <w:pPr>
        <w:jc w:val="both"/>
        <w:rPr>
          <w:bCs/>
          <w:color w:val="000000"/>
          <w:w w:val="1"/>
        </w:rPr>
      </w:pPr>
    </w:p>
    <w:p w:rsidR="00E06666" w:rsidRDefault="00E06666" w:rsidP="00E06666">
      <w:pPr>
        <w:pStyle w:val="ConsPlusNormal"/>
        <w:spacing w:line="276" w:lineRule="auto"/>
        <w:ind w:firstLine="708"/>
        <w:jc w:val="both"/>
        <w:rPr>
          <w:b/>
        </w:rPr>
      </w:pPr>
      <w:r>
        <w:rPr>
          <w:b/>
        </w:rPr>
        <w:t xml:space="preserve">2.1. Уклад </w:t>
      </w:r>
      <w:r>
        <w:t xml:space="preserve">МОУ «Средняя школа № 47» </w:t>
      </w:r>
    </w:p>
    <w:p w:rsidR="00E06666" w:rsidRPr="00E06666" w:rsidRDefault="00E06666" w:rsidP="00E06666">
      <w:pPr>
        <w:pStyle w:val="af3"/>
        <w:spacing w:line="276" w:lineRule="auto"/>
        <w:ind w:firstLine="709"/>
        <w:rPr>
          <w:lang w:val="ru-RU"/>
        </w:rPr>
      </w:pPr>
      <w:r w:rsidRPr="00E06666">
        <w:rPr>
          <w:lang w:val="ru-RU"/>
        </w:rPr>
        <w:t xml:space="preserve">Организация воспитательной деятельности МОУ «Средняя школа № 47» опирается на школьный уклад, выражающий самобытный облик образовательной организации. </w:t>
      </w:r>
    </w:p>
    <w:p w:rsidR="00E06666" w:rsidRDefault="00E06666" w:rsidP="00E06666">
      <w:pPr>
        <w:ind w:firstLine="708"/>
        <w:jc w:val="both"/>
      </w:pPr>
      <w:r>
        <w:t xml:space="preserve">Средняя школа № 47 была основана 1929 году, являясь одной из первых школ в городе. Ученики учились в деревянном здании в две смены. Позднее было построено каменное здание школы. В годы Великой Отечественной войны большое количество учеников и учителей ушли на фронт, где проявили себя настоящими защитниками Отечества. Школа имеет долгую и насыщенную историю, которая нашла отражение в Музее школы. В последние годы руководителем является </w:t>
      </w:r>
      <w:proofErr w:type="spellStart"/>
      <w:r>
        <w:t>Мазурец</w:t>
      </w:r>
      <w:proofErr w:type="spellEnd"/>
      <w:r>
        <w:t xml:space="preserve"> Елена Николаевна. Она сумела создать коллектив, который стремиться воплотить в жизнь все идеи.</w:t>
      </w:r>
    </w:p>
    <w:p w:rsidR="00E06666" w:rsidRPr="00E06666" w:rsidRDefault="00E06666" w:rsidP="00E06666">
      <w:pPr>
        <w:pStyle w:val="af3"/>
        <w:spacing w:line="276" w:lineRule="auto"/>
        <w:ind w:firstLine="708"/>
        <w:rPr>
          <w:lang w:val="ru-RU"/>
        </w:rPr>
      </w:pPr>
      <w:r w:rsidRPr="00E06666">
        <w:rPr>
          <w:lang w:val="ru-RU"/>
        </w:rPr>
        <w:t>Муниципальное общеобразовательное учреждение «Средняя школа № 47» — общеобразовательная организация, реализующая программы начального общего образования, основного общего образования и среднего общего образования.</w:t>
      </w:r>
    </w:p>
    <w:p w:rsidR="00E06666" w:rsidRDefault="00E06666" w:rsidP="00E06666">
      <w:pPr>
        <w:pStyle w:val="ConsPlusNormal"/>
        <w:spacing w:line="276" w:lineRule="auto"/>
        <w:ind w:firstLine="709"/>
        <w:jc w:val="both"/>
      </w:pPr>
      <w:r>
        <w:t xml:space="preserve">Миссия школы – социально значимая. Цель – социализация личности, учет индивидуальных и </w:t>
      </w:r>
      <w:proofErr w:type="spellStart"/>
      <w:r>
        <w:t>возрастныхособенностей</w:t>
      </w:r>
      <w:proofErr w:type="spellEnd"/>
      <w:r>
        <w:t xml:space="preserve"> обучающихся при подготовке к успешной самореализации и профессиональному самоопределению на основе традиционных российских ценностей, а также принятых в российском обществе правил и норм поведения в интересах человека, семьи, общества и государства. Девиз школы «Школа для всех - школа для каждого».</w:t>
      </w:r>
    </w:p>
    <w:p w:rsidR="00E06666" w:rsidRPr="00E06666" w:rsidRDefault="00E06666" w:rsidP="00E06666">
      <w:pPr>
        <w:pStyle w:val="af3"/>
        <w:spacing w:line="276" w:lineRule="auto"/>
        <w:ind w:firstLine="709"/>
        <w:rPr>
          <w:color w:val="181818"/>
          <w:shd w:val="clear" w:color="auto" w:fill="FFFFFF"/>
          <w:lang w:val="ru-RU"/>
        </w:rPr>
      </w:pPr>
      <w:r w:rsidRPr="00E06666">
        <w:rPr>
          <w:color w:val="181818"/>
          <w:lang w:val="ru-RU"/>
        </w:rPr>
        <w:t>Образовательное пространство школы включает в себя урочную, внеурочную, внешкольную, общественно - значимую, интеллектуально – творческую деятельность, систему воспитательных мероприятий. Воспитательная работа в классных коллективах основывается на анализе воспитательной деятельности в классе с позиции личностно-ориентированного подхода, что позволяет определять перспективы воспитания учащихся, основные проблемы в становлении и развитии школьников. В планах классных руководителей предусматриваются мероприятия, содействующие воспитанию патриотизма,</w:t>
      </w:r>
      <w:r w:rsidRPr="00E06666">
        <w:rPr>
          <w:color w:val="181818"/>
          <w:shd w:val="clear" w:color="auto" w:fill="FFFFFF"/>
          <w:lang w:val="ru-RU"/>
        </w:rPr>
        <w:t xml:space="preserve"> гражданственности, нравственности, социальной и правовой компетентности учащихся.</w:t>
      </w:r>
    </w:p>
    <w:p w:rsidR="00E06666" w:rsidRPr="00E06666" w:rsidRDefault="00E06666" w:rsidP="00E06666">
      <w:pPr>
        <w:pStyle w:val="af3"/>
        <w:spacing w:line="276" w:lineRule="auto"/>
        <w:ind w:firstLine="709"/>
        <w:rPr>
          <w:color w:val="181818"/>
          <w:lang w:val="ru-RU"/>
        </w:rPr>
      </w:pPr>
      <w:r w:rsidRPr="00E06666">
        <w:rPr>
          <w:color w:val="181818"/>
          <w:lang w:val="ru-RU"/>
        </w:rPr>
        <w:t>Одной из особенностей школы является организация творческой развивающей среды, проектно-творческой, социально- значимой деятельности, с учётом интересов самих учащихся. Такие формы работы позволяют учащимся удовлетворять разнообразные запросы, развивать творческий потенциал, активно участвовать во всевозможных конкурсах, выставках, литературном творчестве и в реализации проектов.</w:t>
      </w:r>
    </w:p>
    <w:p w:rsidR="00E06666" w:rsidRPr="00E06666" w:rsidRDefault="00E06666" w:rsidP="00E06666">
      <w:pPr>
        <w:pStyle w:val="af3"/>
        <w:spacing w:line="276" w:lineRule="auto"/>
        <w:ind w:firstLine="709"/>
        <w:rPr>
          <w:lang w:val="ru-RU"/>
        </w:rPr>
      </w:pPr>
      <w:proofErr w:type="gramStart"/>
      <w:r w:rsidRPr="00E06666">
        <w:rPr>
          <w:lang w:val="ru-RU"/>
        </w:rPr>
        <w:t>Важная роль в формировании «уклада школьной жизни» принадлежит родителям обучающихся.</w:t>
      </w:r>
      <w:proofErr w:type="gramEnd"/>
      <w:r w:rsidRPr="00E06666">
        <w:rPr>
          <w:lang w:val="ru-RU"/>
        </w:rPr>
        <w:t xml:space="preserve"> Родители, дети и учителя вместе обсуждают, какой образ жизни будет существовать в школе, в соответствии с их потребностями и возможностями. Родители привлекаются к проведению различных классных и внеклассных мероприятий, экскурсиям и походам в театр. Родительская общественность принимает активное участие в жизни школы: в родительской конференции, тематических праздниках, конкурсах, фестивалях. </w:t>
      </w:r>
    </w:p>
    <w:p w:rsidR="00E06666" w:rsidRPr="00E06666" w:rsidRDefault="00E06666" w:rsidP="00E06666">
      <w:pPr>
        <w:pStyle w:val="af3"/>
        <w:spacing w:line="276" w:lineRule="auto"/>
        <w:ind w:firstLine="709"/>
        <w:rPr>
          <w:lang w:val="ru-RU"/>
        </w:rPr>
      </w:pPr>
      <w:r w:rsidRPr="00E06666">
        <w:rPr>
          <w:lang w:val="ru-RU"/>
        </w:rPr>
        <w:t xml:space="preserve">Уклад школьной жизни нашей школы организуется педагогическим коллективом при активном и согласованном участии учащихся, семьи, общественных организаций, учреждений дополнительного образования, культуры и спорта. </w:t>
      </w:r>
    </w:p>
    <w:p w:rsidR="00E06666" w:rsidRPr="00E06666" w:rsidRDefault="00E06666" w:rsidP="00E06666">
      <w:pPr>
        <w:pStyle w:val="af3"/>
        <w:spacing w:line="276" w:lineRule="auto"/>
        <w:ind w:firstLine="709"/>
        <w:rPr>
          <w:lang w:val="ru-RU"/>
        </w:rPr>
      </w:pPr>
      <w:r w:rsidRPr="00E06666">
        <w:rPr>
          <w:lang w:val="ru-RU"/>
        </w:rPr>
        <w:t xml:space="preserve">Ежегодно педагогический коллектив школы принимает участие в работе муниципальных инновационных площадок по различным направлениям: обучение и воспитание детей с ОВЗ, организационно-методическое сопровождение муниципальной модели ученического самоуправления и другие. </w:t>
      </w:r>
    </w:p>
    <w:p w:rsidR="00E06666" w:rsidRPr="00E06666" w:rsidRDefault="00E06666" w:rsidP="00E06666">
      <w:pPr>
        <w:pStyle w:val="af3"/>
        <w:spacing w:line="276" w:lineRule="auto"/>
        <w:ind w:firstLine="709"/>
        <w:rPr>
          <w:lang w:val="ru-RU"/>
        </w:rPr>
      </w:pPr>
      <w:r w:rsidRPr="00E06666">
        <w:rPr>
          <w:lang w:val="ru-RU"/>
        </w:rPr>
        <w:t>С целью повышения эффективности воспитательной работы в учреждении, необходимо: увеличивать количество родителей для участия в школьных событиях, развивать ученическое самоуправление, повышать профессиональную компетентность классных руководителей в сфере воспитательной деятельности.</w:t>
      </w:r>
    </w:p>
    <w:p w:rsidR="00E06666" w:rsidRPr="00E06666" w:rsidRDefault="00E06666" w:rsidP="00E06666">
      <w:pPr>
        <w:pStyle w:val="af3"/>
        <w:spacing w:line="276" w:lineRule="auto"/>
        <w:ind w:firstLine="709"/>
        <w:rPr>
          <w:u w:val="single"/>
          <w:lang w:val="ru-RU"/>
        </w:rPr>
      </w:pPr>
      <w:r w:rsidRPr="00E06666">
        <w:rPr>
          <w:u w:val="single"/>
          <w:lang w:val="ru-RU"/>
        </w:rPr>
        <w:t>Дополнительные характеристики.</w:t>
      </w:r>
    </w:p>
    <w:p w:rsidR="00E06666" w:rsidRPr="00E06666" w:rsidRDefault="00E06666" w:rsidP="00E06666">
      <w:pPr>
        <w:pStyle w:val="af3"/>
        <w:spacing w:line="276" w:lineRule="auto"/>
        <w:ind w:firstLine="709"/>
        <w:rPr>
          <w:lang w:val="ru-RU"/>
        </w:rPr>
      </w:pPr>
      <w:r w:rsidRPr="00E06666">
        <w:rPr>
          <w:lang w:val="ru-RU"/>
        </w:rPr>
        <w:t xml:space="preserve">Муниципальное общеобразовательное учреждение «Средняя школа № 47» расположено в Заволжском районе города Ярославля. Школа </w:t>
      </w:r>
      <w:proofErr w:type="spellStart"/>
      <w:r w:rsidRPr="00E06666">
        <w:rPr>
          <w:lang w:val="ru-RU"/>
        </w:rPr>
        <w:t>имеетдва</w:t>
      </w:r>
      <w:proofErr w:type="spellEnd"/>
      <w:r w:rsidRPr="00E06666">
        <w:rPr>
          <w:lang w:val="ru-RU"/>
        </w:rPr>
        <w:t xml:space="preserve"> здания. На 01.09.2023 года в школе открыты 18 классов, в которых обучается более 450 человек, из них 22 ребенка с ограниченными возможностями здоровья с диагнозом задержка психического развития, а также 5 человек ребенка-инвалида.  </w:t>
      </w:r>
    </w:p>
    <w:p w:rsidR="00E06666" w:rsidRPr="00E06666" w:rsidRDefault="00E06666" w:rsidP="00E06666">
      <w:pPr>
        <w:pStyle w:val="af3"/>
        <w:spacing w:line="276" w:lineRule="auto"/>
        <w:ind w:firstLine="709"/>
        <w:rPr>
          <w:lang w:val="ru-RU"/>
        </w:rPr>
      </w:pPr>
      <w:r w:rsidRPr="00E06666">
        <w:rPr>
          <w:shd w:val="clear" w:color="auto" w:fill="FBFBFB"/>
          <w:lang w:val="ru-RU"/>
        </w:rPr>
        <w:t xml:space="preserve">Также </w:t>
      </w:r>
      <w:r w:rsidRPr="00E06666">
        <w:rPr>
          <w:lang w:val="ru-RU"/>
        </w:rPr>
        <w:t>в микрорайоне находятся центры дополнительного образования, которые являются партнерами школы: Центр «Истоки», ДЦ «Родник».</w:t>
      </w:r>
    </w:p>
    <w:p w:rsidR="00E06666" w:rsidRPr="00E06666" w:rsidRDefault="00E06666" w:rsidP="00E06666">
      <w:pPr>
        <w:pStyle w:val="af3"/>
        <w:spacing w:line="276" w:lineRule="auto"/>
        <w:ind w:firstLine="709"/>
        <w:rPr>
          <w:color w:val="333333"/>
          <w:shd w:val="clear" w:color="auto" w:fill="FBFBFB"/>
          <w:lang w:val="ru-RU"/>
        </w:rPr>
      </w:pPr>
      <w:r w:rsidRPr="00E06666">
        <w:rPr>
          <w:color w:val="181818"/>
          <w:shd w:val="clear" w:color="auto" w:fill="FFFFFF"/>
          <w:lang w:val="ru-RU"/>
        </w:rPr>
        <w:t xml:space="preserve">Уклад - это как раз та сторона школьной жизни, которая требует постоянного внимания, кропотливой работы.  </w:t>
      </w:r>
      <w:proofErr w:type="gramStart"/>
      <w:r w:rsidRPr="00E06666">
        <w:rPr>
          <w:color w:val="181818"/>
          <w:shd w:val="clear" w:color="auto" w:fill="FFFFFF"/>
          <w:lang w:val="ru-RU"/>
        </w:rPr>
        <w:t>Уверены</w:t>
      </w:r>
      <w:proofErr w:type="gramEnd"/>
      <w:r w:rsidRPr="00E06666">
        <w:rPr>
          <w:color w:val="181818"/>
          <w:shd w:val="clear" w:color="auto" w:fill="FFFFFF"/>
          <w:lang w:val="ru-RU"/>
        </w:rPr>
        <w:t>, что школа, имеющая собственное, на других непохожее индивидуальное лицо, способна воспитывать учащихся, обладающих индивидуальностью, непохожестью.</w:t>
      </w:r>
    </w:p>
    <w:p w:rsidR="00E06666" w:rsidRDefault="00E06666" w:rsidP="00E06666">
      <w:pPr>
        <w:pStyle w:val="ConsPlusNormal"/>
        <w:spacing w:line="276" w:lineRule="auto"/>
        <w:ind w:firstLine="540"/>
        <w:jc w:val="both"/>
        <w:rPr>
          <w:b/>
          <w:bCs/>
          <w:iCs/>
        </w:rPr>
      </w:pPr>
      <w:r>
        <w:rPr>
          <w:b/>
          <w:bCs/>
          <w:iCs/>
        </w:rPr>
        <w:t>2.2. Виды, формы и содержание воспитательной деятельности</w:t>
      </w:r>
    </w:p>
    <w:p w:rsidR="00E06666" w:rsidRDefault="00E06666" w:rsidP="00E06666">
      <w:pPr>
        <w:pStyle w:val="ConsPlusNormal"/>
        <w:spacing w:line="276" w:lineRule="auto"/>
        <w:ind w:firstLine="540"/>
        <w:jc w:val="both"/>
        <w:rPr>
          <w:bCs/>
          <w:iCs/>
        </w:rPr>
      </w:pPr>
      <w:r>
        <w:rPr>
          <w:bCs/>
          <w:iCs/>
        </w:rPr>
        <w:t>Практическая реализация цели и задач воспитания осуществляется в рамках следующих направлений воспитательной работы в МОУ «Средняя школа № 47». Каждое из них представлено в соответствующем модуле.</w:t>
      </w:r>
    </w:p>
    <w:p w:rsidR="00E06666" w:rsidRDefault="00E06666" w:rsidP="00E06666">
      <w:pPr>
        <w:pStyle w:val="ConsPlusNormal"/>
        <w:spacing w:line="276" w:lineRule="auto"/>
        <w:ind w:firstLine="540"/>
        <w:jc w:val="both"/>
        <w:rPr>
          <w:b/>
        </w:rPr>
      </w:pPr>
      <w:r>
        <w:rPr>
          <w:b/>
        </w:rPr>
        <w:t>2.2.1. Модуль "Урочная деятельность".</w:t>
      </w:r>
    </w:p>
    <w:p w:rsidR="00E06666" w:rsidRDefault="00E06666" w:rsidP="00E06666">
      <w:pPr>
        <w:pStyle w:val="ConsPlusNormal"/>
        <w:spacing w:line="276" w:lineRule="auto"/>
        <w:ind w:firstLine="540"/>
        <w:jc w:val="both"/>
        <w:rPr>
          <w:bCs/>
          <w:iCs/>
        </w:rPr>
      </w:pPr>
      <w:r>
        <w:rPr>
          <w:bCs/>
          <w:iCs/>
        </w:rPr>
        <w:t xml:space="preserve">Урок как основная форма обучения в школе, </w:t>
      </w:r>
      <w:proofErr w:type="gramStart"/>
      <w:r>
        <w:rPr>
          <w:bCs/>
          <w:iCs/>
        </w:rPr>
        <w:t>помимо</w:t>
      </w:r>
      <w:proofErr w:type="gramEnd"/>
      <w:r>
        <w:rPr>
          <w:bCs/>
          <w:iCs/>
        </w:rPr>
        <w:t xml:space="preserve"> образовательного, обладает и значительным воспитательным потенциалом. На уроке дети не только получают новые знания, развивают свои умения и навыки, но и знакомятся с системой традиционных российских духовно-нравственных ценностей, принятыми в российском обществе правилами и нормами поведения, формируют представления о ценностных ориентирах, учатся действовать в рамках нормативно-правового поля. </w:t>
      </w:r>
    </w:p>
    <w:p w:rsidR="00E06666" w:rsidRDefault="00E06666" w:rsidP="00E06666">
      <w:pPr>
        <w:pStyle w:val="ConsPlusNormal"/>
        <w:spacing w:line="276" w:lineRule="auto"/>
        <w:ind w:firstLine="540"/>
        <w:jc w:val="both"/>
      </w:pPr>
      <w:r>
        <w:t>Воспитательное воздействие в рамках урочной деятельности оказывается комплексно: через содержание предметного материала, через применение определенных методов и приёмов обучения, через личность учителя-предметника, через атмосферу на уроке. Только совокупность всех этих элементов позволяет в полной мере реализовать воспитательный потенциал урока.</w:t>
      </w:r>
    </w:p>
    <w:p w:rsidR="00E06666" w:rsidRDefault="00E06666" w:rsidP="00E06666">
      <w:pPr>
        <w:pStyle w:val="ConsPlusNormal"/>
        <w:spacing w:line="276" w:lineRule="auto"/>
        <w:ind w:firstLine="540"/>
        <w:jc w:val="both"/>
      </w:pPr>
      <w:r>
        <w:t>Реализация воспитательного потенциала уроков предусматривает:</w:t>
      </w:r>
    </w:p>
    <w:p w:rsidR="00E06666" w:rsidRDefault="00E06666" w:rsidP="000059FF">
      <w:pPr>
        <w:pStyle w:val="ConsPlusNormal"/>
        <w:numPr>
          <w:ilvl w:val="0"/>
          <w:numId w:val="45"/>
        </w:numPr>
        <w:spacing w:line="276" w:lineRule="auto"/>
        <w:ind w:left="426"/>
        <w:jc w:val="both"/>
      </w:pPr>
      <w: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t>социокультурных</w:t>
      </w:r>
      <w:proofErr w:type="spellEnd"/>
      <w: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06666" w:rsidRDefault="00E06666" w:rsidP="000059FF">
      <w:pPr>
        <w:pStyle w:val="ConsPlusNormal"/>
        <w:numPr>
          <w:ilvl w:val="0"/>
          <w:numId w:val="45"/>
        </w:numPr>
        <w:spacing w:line="276" w:lineRule="auto"/>
        <w:ind w:left="426"/>
        <w:jc w:val="both"/>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E06666" w:rsidRDefault="00E06666" w:rsidP="000059FF">
      <w:pPr>
        <w:pStyle w:val="ConsPlusNormal"/>
        <w:numPr>
          <w:ilvl w:val="0"/>
          <w:numId w:val="45"/>
        </w:numPr>
        <w:spacing w:line="276" w:lineRule="auto"/>
        <w:ind w:left="426"/>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06666" w:rsidRDefault="00E06666" w:rsidP="000059FF">
      <w:pPr>
        <w:pStyle w:val="ConsPlusNormal"/>
        <w:numPr>
          <w:ilvl w:val="0"/>
          <w:numId w:val="45"/>
        </w:numPr>
        <w:spacing w:line="276" w:lineRule="auto"/>
        <w:ind w:left="426"/>
        <w:jc w:val="both"/>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E06666" w:rsidRDefault="00E06666" w:rsidP="000059FF">
      <w:pPr>
        <w:pStyle w:val="ConsPlusNormal"/>
        <w:numPr>
          <w:ilvl w:val="0"/>
          <w:numId w:val="45"/>
        </w:numPr>
        <w:spacing w:line="276" w:lineRule="auto"/>
        <w:ind w:left="426"/>
        <w:jc w:val="both"/>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E06666" w:rsidRDefault="00E06666" w:rsidP="000059FF">
      <w:pPr>
        <w:pStyle w:val="ConsPlusNormal"/>
        <w:numPr>
          <w:ilvl w:val="0"/>
          <w:numId w:val="45"/>
        </w:numPr>
        <w:spacing w:line="276" w:lineRule="auto"/>
        <w:ind w:left="426"/>
        <w:jc w:val="both"/>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E06666" w:rsidRDefault="00E06666" w:rsidP="000059FF">
      <w:pPr>
        <w:pStyle w:val="ConsPlusNormal"/>
        <w:numPr>
          <w:ilvl w:val="0"/>
          <w:numId w:val="45"/>
        </w:numPr>
        <w:spacing w:line="276" w:lineRule="auto"/>
        <w:ind w:left="426"/>
        <w:jc w:val="both"/>
      </w:pPr>
      <w:r>
        <w:t xml:space="preserve">побуждение </w:t>
      </w:r>
      <w:proofErr w:type="gramStart"/>
      <w:r>
        <w:t>обучающихся</w:t>
      </w:r>
      <w:proofErr w:type="gramEnd"/>
      <w: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rsidR="00E06666" w:rsidRDefault="00E06666" w:rsidP="000059FF">
      <w:pPr>
        <w:pStyle w:val="ConsPlusNormal"/>
        <w:numPr>
          <w:ilvl w:val="0"/>
          <w:numId w:val="45"/>
        </w:numPr>
        <w:spacing w:line="276" w:lineRule="auto"/>
        <w:ind w:left="426"/>
        <w:jc w:val="both"/>
        <w:rPr>
          <w:color w:val="FF0000"/>
        </w:rPr>
      </w:pPr>
      <w:r>
        <w:t xml:space="preserve">организацию наставничества </w:t>
      </w:r>
      <w:proofErr w:type="gramStart"/>
      <w:r>
        <w:t>мотивированных</w:t>
      </w:r>
      <w:proofErr w:type="gramEnd"/>
      <w: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E06666" w:rsidRDefault="00E06666" w:rsidP="000059FF">
      <w:pPr>
        <w:pStyle w:val="ConsPlusNormal"/>
        <w:numPr>
          <w:ilvl w:val="0"/>
          <w:numId w:val="45"/>
        </w:numPr>
        <w:spacing w:line="276" w:lineRule="auto"/>
        <w:ind w:left="426"/>
        <w:jc w:val="both"/>
      </w:pP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E06666" w:rsidRDefault="00E06666" w:rsidP="00E06666">
      <w:pPr>
        <w:pStyle w:val="ConsPlusNormal"/>
        <w:spacing w:line="276" w:lineRule="auto"/>
        <w:ind w:firstLine="426"/>
        <w:jc w:val="both"/>
        <w:rPr>
          <w:b/>
          <w:bCs/>
        </w:rPr>
      </w:pPr>
      <w:r>
        <w:rPr>
          <w:b/>
          <w:bCs/>
        </w:rPr>
        <w:t>2.2.2. Модуль «Внеурочная деятельность»</w:t>
      </w:r>
    </w:p>
    <w:p w:rsidR="00E06666" w:rsidRDefault="00E06666" w:rsidP="00E06666">
      <w:pPr>
        <w:pStyle w:val="ConsPlusNormal"/>
        <w:spacing w:line="276" w:lineRule="auto"/>
        <w:ind w:firstLine="426"/>
        <w:jc w:val="both"/>
        <w:rPr>
          <w:bCs/>
        </w:rPr>
      </w:pPr>
      <w:r>
        <w:rPr>
          <w:bCs/>
        </w:rPr>
        <w:t xml:space="preserve">Внеурочная деятельность является неотъемлемой и обязательной частью образовательного процесса школы. Воспитание на занятиях школьных курсов внеурочной деятельности осуществляется </w:t>
      </w:r>
      <w:proofErr w:type="gramStart"/>
      <w:r>
        <w:rPr>
          <w:bCs/>
        </w:rPr>
        <w:t>через</w:t>
      </w:r>
      <w:proofErr w:type="gramEnd"/>
      <w:r>
        <w:rPr>
          <w:bCs/>
        </w:rPr>
        <w:t xml:space="preserve">: </w:t>
      </w:r>
    </w:p>
    <w:p w:rsidR="00E06666" w:rsidRDefault="00E06666" w:rsidP="000059FF">
      <w:pPr>
        <w:pStyle w:val="ConsPlusNormal"/>
        <w:numPr>
          <w:ilvl w:val="0"/>
          <w:numId w:val="46"/>
        </w:numPr>
        <w:spacing w:line="276" w:lineRule="auto"/>
        <w:ind w:left="426"/>
        <w:jc w:val="both"/>
        <w:rPr>
          <w:bCs/>
        </w:rPr>
      </w:pPr>
      <w:proofErr w:type="gramStart"/>
      <w:r>
        <w:rPr>
          <w:bCs/>
        </w:rPr>
        <w:t xml:space="preserve">вовлечение обучающихся в интересную и полезную деятельность, которая предоставляет им возможность </w:t>
      </w:r>
      <w:proofErr w:type="spellStart"/>
      <w:r>
        <w:rPr>
          <w:bCs/>
        </w:rPr>
        <w:t>самореализовываться</w:t>
      </w:r>
      <w:proofErr w:type="spellEnd"/>
      <w:r>
        <w:rPr>
          <w:bCs/>
        </w:rPr>
        <w:t xml:space="preserve"> в ней, приобретать социально значимые знания, развивать в себе важные для своего личностного развития социально значимые отношения, получать опыт участия в социально значимых делах; </w:t>
      </w:r>
      <w:proofErr w:type="gramEnd"/>
    </w:p>
    <w:p w:rsidR="00E06666" w:rsidRDefault="00E06666" w:rsidP="000059FF">
      <w:pPr>
        <w:pStyle w:val="ConsPlusNormal"/>
        <w:numPr>
          <w:ilvl w:val="0"/>
          <w:numId w:val="46"/>
        </w:numPr>
        <w:spacing w:line="276" w:lineRule="auto"/>
        <w:ind w:left="426"/>
        <w:jc w:val="both"/>
        <w:rPr>
          <w:bCs/>
        </w:rPr>
      </w:pPr>
      <w:r>
        <w:rPr>
          <w:bCs/>
        </w:rPr>
        <w:t xml:space="preserve">формирование в кружках, секциях, клубах, студиях и т.п. детско-взрослых общностей, которые объединяют детей и педагогов общими позитивными эмоциями и доверительными отношениями друг к другу; </w:t>
      </w:r>
    </w:p>
    <w:p w:rsidR="00E06666" w:rsidRDefault="00E06666" w:rsidP="000059FF">
      <w:pPr>
        <w:pStyle w:val="ConsPlusNormal"/>
        <w:numPr>
          <w:ilvl w:val="0"/>
          <w:numId w:val="46"/>
        </w:numPr>
        <w:spacing w:line="276" w:lineRule="auto"/>
        <w:ind w:left="426"/>
        <w:jc w:val="both"/>
        <w:rPr>
          <w:bCs/>
        </w:rPr>
      </w:pPr>
      <w:r>
        <w:rPr>
          <w:bCs/>
        </w:rPr>
        <w:t xml:space="preserve">создание в детских объединениях традиций, задающих их членам определенные социально значимые формы поведения; </w:t>
      </w:r>
    </w:p>
    <w:p w:rsidR="00E06666" w:rsidRDefault="00E06666" w:rsidP="000059FF">
      <w:pPr>
        <w:pStyle w:val="ConsPlusNormal"/>
        <w:numPr>
          <w:ilvl w:val="0"/>
          <w:numId w:val="46"/>
        </w:numPr>
        <w:spacing w:line="276" w:lineRule="auto"/>
        <w:ind w:left="426"/>
        <w:jc w:val="both"/>
        <w:rPr>
          <w:bCs/>
        </w:rPr>
      </w:pPr>
      <w:r>
        <w:rPr>
          <w:bCs/>
        </w:rPr>
        <w:t xml:space="preserve">поддержку обучающихся с ярко выраженной лидерской позицией и установкой на сохранение и поддержание накопленных социально значимых традиций; </w:t>
      </w:r>
    </w:p>
    <w:p w:rsidR="00E06666" w:rsidRDefault="00E06666" w:rsidP="000059FF">
      <w:pPr>
        <w:pStyle w:val="ConsPlusNormal"/>
        <w:numPr>
          <w:ilvl w:val="0"/>
          <w:numId w:val="46"/>
        </w:numPr>
        <w:spacing w:line="276" w:lineRule="auto"/>
        <w:ind w:left="426"/>
        <w:jc w:val="both"/>
        <w:rPr>
          <w:bCs/>
        </w:rPr>
      </w:pPr>
      <w:r>
        <w:rPr>
          <w:bCs/>
        </w:rPr>
        <w:t xml:space="preserve">поощрение педагогами детских инициатив и детского самоуправления. </w:t>
      </w:r>
    </w:p>
    <w:p w:rsidR="00E06666" w:rsidRDefault="00E06666" w:rsidP="00E06666">
      <w:pPr>
        <w:ind w:firstLine="360"/>
        <w:jc w:val="both"/>
      </w:pPr>
      <w:r>
        <w:t xml:space="preserve">Реализация внеурочной деятельности средней школы  № 47 осуществляется через модель с преобладанием учебно-познавательной деятельности и общественной самоорганизации </w:t>
      </w:r>
      <w:proofErr w:type="gramStart"/>
      <w:r>
        <w:t>обучающихся</w:t>
      </w:r>
      <w:proofErr w:type="gramEnd"/>
      <w:r>
        <w:t>, заявленной в ООП НОО.</w:t>
      </w:r>
    </w:p>
    <w:p w:rsidR="00E06666" w:rsidRDefault="00E06666" w:rsidP="00E06666">
      <w:pPr>
        <w:tabs>
          <w:tab w:val="left" w:pos="0"/>
          <w:tab w:val="left" w:pos="426"/>
        </w:tabs>
        <w:jc w:val="both"/>
        <w:rPr>
          <w:szCs w:val="20"/>
        </w:rPr>
      </w:pPr>
      <w:r>
        <w:rPr>
          <w:szCs w:val="20"/>
        </w:rPr>
        <w:tab/>
        <w:t>Внеурочная деятельность 1-4 классов средней школы № 47 организуется по направлениям развития личности:</w:t>
      </w:r>
    </w:p>
    <w:p w:rsidR="00E06666" w:rsidRDefault="00E06666" w:rsidP="00E06666">
      <w:pPr>
        <w:adjustRightInd w:val="0"/>
        <w:ind w:left="357"/>
        <w:jc w:val="both"/>
        <w:textAlignment w:val="center"/>
        <w:rPr>
          <w:i/>
          <w:szCs w:val="20"/>
        </w:rPr>
      </w:pPr>
      <w:r>
        <w:rPr>
          <w:szCs w:val="20"/>
        </w:rPr>
        <w:t>1. Спортивно-оздоровительная деятельность</w:t>
      </w:r>
    </w:p>
    <w:p w:rsidR="00E06666" w:rsidRDefault="00E06666" w:rsidP="00E06666">
      <w:pPr>
        <w:adjustRightInd w:val="0"/>
        <w:ind w:left="357"/>
        <w:jc w:val="both"/>
        <w:textAlignment w:val="center"/>
        <w:rPr>
          <w:szCs w:val="20"/>
        </w:rPr>
      </w:pPr>
      <w:r>
        <w:rPr>
          <w:szCs w:val="20"/>
        </w:rPr>
        <w:t xml:space="preserve">2. Проектно-исследовательская деятельность </w:t>
      </w:r>
    </w:p>
    <w:p w:rsidR="00E06666" w:rsidRDefault="00E06666" w:rsidP="00E06666">
      <w:pPr>
        <w:adjustRightInd w:val="0"/>
        <w:ind w:left="357"/>
        <w:jc w:val="both"/>
        <w:textAlignment w:val="center"/>
        <w:rPr>
          <w:szCs w:val="20"/>
        </w:rPr>
      </w:pPr>
      <w:r>
        <w:rPr>
          <w:szCs w:val="20"/>
        </w:rPr>
        <w:t>3. Коммуникативная деятельность.</w:t>
      </w:r>
    </w:p>
    <w:p w:rsidR="00E06666" w:rsidRDefault="00E06666" w:rsidP="00E06666">
      <w:pPr>
        <w:adjustRightInd w:val="0"/>
        <w:ind w:left="357"/>
        <w:jc w:val="both"/>
        <w:textAlignment w:val="center"/>
        <w:rPr>
          <w:szCs w:val="20"/>
        </w:rPr>
      </w:pPr>
      <w:r>
        <w:rPr>
          <w:szCs w:val="20"/>
        </w:rPr>
        <w:t xml:space="preserve">4. Художественно-эстетическая творческая деятельность </w:t>
      </w:r>
    </w:p>
    <w:p w:rsidR="00E06666" w:rsidRDefault="00E06666" w:rsidP="00E06666">
      <w:pPr>
        <w:adjustRightInd w:val="0"/>
        <w:ind w:left="357"/>
        <w:jc w:val="both"/>
        <w:textAlignment w:val="center"/>
        <w:rPr>
          <w:szCs w:val="20"/>
        </w:rPr>
      </w:pPr>
      <w:r>
        <w:rPr>
          <w:szCs w:val="20"/>
        </w:rPr>
        <w:t xml:space="preserve">5. Информационная культура </w:t>
      </w:r>
    </w:p>
    <w:p w:rsidR="00E06666" w:rsidRDefault="00E06666" w:rsidP="00E06666">
      <w:pPr>
        <w:adjustRightInd w:val="0"/>
        <w:ind w:left="357"/>
        <w:jc w:val="both"/>
        <w:textAlignment w:val="center"/>
        <w:rPr>
          <w:szCs w:val="20"/>
        </w:rPr>
      </w:pPr>
      <w:r>
        <w:rPr>
          <w:szCs w:val="20"/>
        </w:rPr>
        <w:t>6. Интеллектуальные марафоны.</w:t>
      </w:r>
    </w:p>
    <w:p w:rsidR="00E06666" w:rsidRDefault="00E06666" w:rsidP="00E06666">
      <w:pPr>
        <w:adjustRightInd w:val="0"/>
        <w:ind w:left="357"/>
        <w:jc w:val="both"/>
        <w:textAlignment w:val="center"/>
        <w:rPr>
          <w:szCs w:val="20"/>
        </w:rPr>
      </w:pPr>
      <w:r>
        <w:rPr>
          <w:szCs w:val="20"/>
        </w:rPr>
        <w:t xml:space="preserve">7. «Учение с увлечением!» </w:t>
      </w:r>
    </w:p>
    <w:p w:rsidR="00E06666" w:rsidRDefault="00E06666" w:rsidP="00E06666">
      <w:pPr>
        <w:tabs>
          <w:tab w:val="left" w:pos="0"/>
        </w:tabs>
        <w:adjustRightInd w:val="0"/>
        <w:ind w:left="357"/>
        <w:jc w:val="both"/>
      </w:pPr>
      <w:proofErr w:type="gramStart"/>
      <w:r>
        <w:t>в таких формах, как кружки, секции, проектная деятельность, мастерские, студии, индивидуальные и групповые занятия, коррекционные занятия, объединения.</w:t>
      </w:r>
      <w:proofErr w:type="gramEnd"/>
    </w:p>
    <w:p w:rsidR="00E06666" w:rsidRDefault="00E06666" w:rsidP="00E06666">
      <w:pPr>
        <w:ind w:left="357" w:firstLine="351"/>
        <w:jc w:val="both"/>
        <w:rPr>
          <w:rFonts w:eastAsia="Calibri"/>
          <w:szCs w:val="28"/>
        </w:rPr>
      </w:pPr>
      <w:r>
        <w:t>В рамках реализации внеурочной деятельности предусмотрено проведение тематических мероприятий по всем направлениям внеурочной деятельности (соревнования, олимпиады, проекты, конкурсы).</w:t>
      </w:r>
      <w:r>
        <w:rPr>
          <w:rFonts w:eastAsia="Calibri"/>
          <w:szCs w:val="28"/>
        </w:rPr>
        <w:t xml:space="preserve"> Проведение занятий по внеурочной деятельности в 2023-2024 учебном году может быть реализовано в дистанционном режиме.</w:t>
      </w:r>
    </w:p>
    <w:p w:rsidR="00E06666" w:rsidRDefault="00E06666" w:rsidP="00E06666">
      <w:pPr>
        <w:ind w:left="357" w:firstLine="351"/>
        <w:jc w:val="both"/>
      </w:pPr>
      <w:r>
        <w:t xml:space="preserve">Время, отведённое на внеурочную деятельность, не учитывается при определении максимально допустимой недельной нагрузки учащихся. Продолжительность занятия внеурочной деятельности в 1-4 классах составляет 35-40 минут. Для учащихся 1 классов в первом полугодии продолжительность занятия внеурочной деятельности не превышает 35 минут. </w:t>
      </w:r>
    </w:p>
    <w:p w:rsidR="00E06666" w:rsidRDefault="00E06666" w:rsidP="00E06666">
      <w:pPr>
        <w:pStyle w:val="ConsPlusNormal"/>
        <w:ind w:firstLine="708"/>
        <w:jc w:val="both"/>
        <w:rPr>
          <w:b/>
          <w:bCs/>
        </w:rPr>
      </w:pPr>
      <w:r>
        <w:rPr>
          <w:b/>
          <w:bCs/>
        </w:rPr>
        <w:t>2.2.3. Модуль «Классное руководство»</w:t>
      </w:r>
    </w:p>
    <w:p w:rsidR="00E06666" w:rsidRDefault="00E06666" w:rsidP="00E06666">
      <w:pPr>
        <w:pStyle w:val="ConsPlusNormal"/>
        <w:jc w:val="both"/>
        <w:rPr>
          <w:b/>
          <w:bCs/>
        </w:rPr>
      </w:pPr>
    </w:p>
    <w:tbl>
      <w:tblPr>
        <w:tblW w:w="5000" w:type="pct"/>
        <w:tblLook w:val="04A0"/>
      </w:tblPr>
      <w:tblGrid>
        <w:gridCol w:w="6848"/>
        <w:gridCol w:w="2723"/>
      </w:tblGrid>
      <w:tr w:rsidR="00E06666" w:rsidTr="00E06666">
        <w:tc>
          <w:tcPr>
            <w:tcW w:w="2500" w:type="pct"/>
            <w:hideMark/>
          </w:tcPr>
          <w:p w:rsidR="00E06666" w:rsidRDefault="00E06666">
            <w:pPr>
              <w:pStyle w:val="TableParagraph"/>
              <w:spacing w:line="276" w:lineRule="auto"/>
              <w:ind w:left="0"/>
              <w:jc w:val="center"/>
              <w:rPr>
                <w:b/>
                <w:sz w:val="24"/>
                <w:szCs w:val="24"/>
              </w:rPr>
            </w:pPr>
            <w:proofErr w:type="spellStart"/>
            <w:r>
              <w:rPr>
                <w:b/>
                <w:sz w:val="24"/>
                <w:szCs w:val="24"/>
              </w:rPr>
              <w:t>Содержание</w:t>
            </w:r>
            <w:proofErr w:type="spellEnd"/>
            <w:r>
              <w:rPr>
                <w:b/>
                <w:sz w:val="24"/>
                <w:szCs w:val="24"/>
              </w:rPr>
              <w:t xml:space="preserve"> </w:t>
            </w:r>
            <w:proofErr w:type="spellStart"/>
            <w:r>
              <w:rPr>
                <w:b/>
                <w:sz w:val="24"/>
                <w:szCs w:val="24"/>
              </w:rPr>
              <w:t>деятельности</w:t>
            </w:r>
            <w:proofErr w:type="spellEnd"/>
          </w:p>
        </w:tc>
        <w:tc>
          <w:tcPr>
            <w:tcW w:w="2500" w:type="pct"/>
            <w:hideMark/>
          </w:tcPr>
          <w:p w:rsidR="00E06666" w:rsidRDefault="00E06666">
            <w:pPr>
              <w:pStyle w:val="TableParagraph"/>
              <w:spacing w:line="276" w:lineRule="auto"/>
              <w:ind w:left="177" w:right="140"/>
              <w:jc w:val="center"/>
              <w:rPr>
                <w:b/>
                <w:sz w:val="24"/>
                <w:szCs w:val="24"/>
              </w:rPr>
            </w:pPr>
            <w:proofErr w:type="spellStart"/>
            <w:r>
              <w:rPr>
                <w:b/>
                <w:sz w:val="24"/>
                <w:szCs w:val="24"/>
              </w:rPr>
              <w:t>Формы</w:t>
            </w:r>
            <w:proofErr w:type="spellEnd"/>
            <w:r>
              <w:rPr>
                <w:b/>
                <w:sz w:val="24"/>
                <w:szCs w:val="24"/>
              </w:rPr>
              <w:t xml:space="preserve"> </w:t>
            </w:r>
            <w:proofErr w:type="spellStart"/>
            <w:r>
              <w:rPr>
                <w:b/>
                <w:sz w:val="24"/>
                <w:szCs w:val="24"/>
              </w:rPr>
              <w:t>деятельности</w:t>
            </w:r>
            <w:proofErr w:type="spellEnd"/>
          </w:p>
        </w:tc>
      </w:tr>
      <w:tr w:rsidR="00E06666" w:rsidTr="00E06666">
        <w:tc>
          <w:tcPr>
            <w:tcW w:w="5000" w:type="pct"/>
            <w:gridSpan w:val="2"/>
            <w:hideMark/>
          </w:tcPr>
          <w:p w:rsidR="00E06666" w:rsidRDefault="00E06666">
            <w:pPr>
              <w:spacing w:line="276" w:lineRule="auto"/>
              <w:jc w:val="center"/>
              <w:rPr>
                <w:b/>
                <w:i/>
                <w:lang w:eastAsia="en-US"/>
              </w:rPr>
            </w:pPr>
            <w:r>
              <w:rPr>
                <w:i/>
                <w:lang w:eastAsia="en-US"/>
              </w:rPr>
              <w:t>Работа с классным коллективом</w:t>
            </w:r>
          </w:p>
        </w:tc>
      </w:tr>
      <w:tr w:rsidR="00E06666" w:rsidTr="00E06666">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 xml:space="preserve">Инициирование и поддержка класса в общешкольных делах, мероприятиях, оказание необходимой помощи </w:t>
            </w:r>
            <w:proofErr w:type="gramStart"/>
            <w:r w:rsidRPr="00E06666">
              <w:rPr>
                <w:sz w:val="24"/>
                <w:szCs w:val="24"/>
                <w:lang w:val="ru-RU"/>
              </w:rPr>
              <w:t>обучающимся</w:t>
            </w:r>
            <w:proofErr w:type="gramEnd"/>
            <w:r w:rsidRPr="00E06666">
              <w:rPr>
                <w:sz w:val="24"/>
                <w:szCs w:val="24"/>
                <w:lang w:val="ru-RU"/>
              </w:rPr>
              <w:t xml:space="preserve"> в их подготовке, проведении и анализе.</w:t>
            </w:r>
          </w:p>
        </w:tc>
        <w:tc>
          <w:tcPr>
            <w:tcW w:w="2500" w:type="pct"/>
            <w:hideMark/>
          </w:tcPr>
          <w:p w:rsidR="00E06666" w:rsidRPr="00E06666" w:rsidRDefault="00E06666">
            <w:pPr>
              <w:pStyle w:val="TableParagraph"/>
              <w:spacing w:line="276" w:lineRule="auto"/>
              <w:ind w:left="0"/>
              <w:rPr>
                <w:sz w:val="24"/>
                <w:szCs w:val="24"/>
                <w:lang w:val="ru-RU"/>
              </w:rPr>
            </w:pPr>
            <w:r w:rsidRPr="00E06666">
              <w:rPr>
                <w:sz w:val="24"/>
                <w:szCs w:val="24"/>
                <w:lang w:val="ru-RU"/>
              </w:rPr>
              <w:t xml:space="preserve">Организационные классные часы, пятиминутки, групповые беседы. </w:t>
            </w:r>
          </w:p>
        </w:tc>
      </w:tr>
      <w:tr w:rsidR="00E06666" w:rsidTr="00E06666">
        <w:tc>
          <w:tcPr>
            <w:tcW w:w="2500" w:type="pct"/>
            <w:hideMark/>
          </w:tcPr>
          <w:p w:rsidR="00E06666" w:rsidRPr="00E06666" w:rsidRDefault="00E06666">
            <w:pPr>
              <w:pStyle w:val="TableParagraph"/>
              <w:tabs>
                <w:tab w:val="left" w:pos="426"/>
              </w:tabs>
              <w:spacing w:line="276" w:lineRule="auto"/>
              <w:ind w:left="0"/>
              <w:jc w:val="both"/>
              <w:rPr>
                <w:sz w:val="24"/>
                <w:szCs w:val="24"/>
                <w:lang w:val="ru-RU"/>
              </w:rPr>
            </w:pPr>
            <w:r w:rsidRPr="00E06666">
              <w:rPr>
                <w:sz w:val="24"/>
                <w:szCs w:val="24"/>
                <w:lang w:val="ru-RU"/>
              </w:rPr>
              <w:t>Организация интересных и полезных для личностного развития обучающихся совместных дел, позволяющих вовлечь в них детей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tc>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 xml:space="preserve">Интересные и полезные для личностного развития обучающегося совместные дела: сбор актива класса, </w:t>
            </w:r>
            <w:proofErr w:type="spellStart"/>
            <w:r w:rsidRPr="00E06666">
              <w:rPr>
                <w:sz w:val="24"/>
                <w:szCs w:val="24"/>
                <w:lang w:val="ru-RU"/>
              </w:rPr>
              <w:t>внутриклассные</w:t>
            </w:r>
            <w:proofErr w:type="spellEnd"/>
            <w:r w:rsidRPr="00E06666">
              <w:rPr>
                <w:sz w:val="24"/>
                <w:szCs w:val="24"/>
                <w:lang w:val="ru-RU"/>
              </w:rPr>
              <w:t xml:space="preserve"> встречи, творческие группы.</w:t>
            </w:r>
          </w:p>
        </w:tc>
      </w:tr>
      <w:tr w:rsidR="00E06666" w:rsidTr="00E06666">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 xml:space="preserve">Поддержка активной позиции каждого обучающегося в беседе, предоставление </w:t>
            </w:r>
            <w:proofErr w:type="gramStart"/>
            <w:r w:rsidRPr="00E06666">
              <w:rPr>
                <w:sz w:val="24"/>
                <w:szCs w:val="24"/>
                <w:lang w:val="ru-RU"/>
              </w:rPr>
              <w:t>обучающимся</w:t>
            </w:r>
            <w:proofErr w:type="gramEnd"/>
            <w:r w:rsidRPr="00E06666">
              <w:rPr>
                <w:sz w:val="24"/>
                <w:szCs w:val="24"/>
                <w:lang w:val="ru-RU"/>
              </w:rPr>
              <w:t xml:space="preserve"> возможности обсуждения и принятия решений по обсуждаемой проблеме, создания благоприятной среды для общения, основанного на принципах уважительного отношения к личности обучающегося</w:t>
            </w:r>
          </w:p>
        </w:tc>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 xml:space="preserve">Классные часы конструктивного и доверительного общения педагогического работника и </w:t>
            </w:r>
            <w:proofErr w:type="gramStart"/>
            <w:r w:rsidRPr="00E06666">
              <w:rPr>
                <w:sz w:val="24"/>
                <w:szCs w:val="24"/>
                <w:lang w:val="ru-RU"/>
              </w:rPr>
              <w:t>обучающихся</w:t>
            </w:r>
            <w:proofErr w:type="gramEnd"/>
            <w:r w:rsidRPr="00E06666">
              <w:rPr>
                <w:sz w:val="24"/>
                <w:szCs w:val="24"/>
                <w:lang w:val="ru-RU"/>
              </w:rPr>
              <w:t>, игры-тренинги.</w:t>
            </w:r>
          </w:p>
        </w:tc>
      </w:tr>
      <w:tr w:rsidR="00E06666" w:rsidTr="00E06666">
        <w:tc>
          <w:tcPr>
            <w:tcW w:w="2500" w:type="pct"/>
            <w:hideMark/>
          </w:tcPr>
          <w:p w:rsidR="00E06666" w:rsidRPr="00E06666" w:rsidRDefault="00E06666">
            <w:pPr>
              <w:pStyle w:val="TableParagraph"/>
              <w:spacing w:line="276" w:lineRule="auto"/>
              <w:ind w:left="0"/>
              <w:jc w:val="both"/>
              <w:rPr>
                <w:sz w:val="24"/>
                <w:szCs w:val="24"/>
                <w:lang w:val="ru-RU"/>
              </w:rPr>
            </w:pPr>
            <w:proofErr w:type="gramStart"/>
            <w:r w:rsidRPr="00E06666">
              <w:rPr>
                <w:sz w:val="24"/>
                <w:szCs w:val="24"/>
                <w:lang w:val="ru-RU"/>
              </w:rPr>
              <w:t xml:space="preserve">Сплочение коллектива класса через организуемые классными руководителями и родителями совместные мероприятия, включающие в себя элементы подготовки ученическими </w:t>
            </w:r>
            <w:proofErr w:type="spellStart"/>
            <w:r w:rsidRPr="00E06666">
              <w:rPr>
                <w:sz w:val="24"/>
                <w:szCs w:val="24"/>
                <w:lang w:val="ru-RU"/>
              </w:rPr>
              <w:t>микрогруппами</w:t>
            </w:r>
            <w:proofErr w:type="spellEnd"/>
            <w:r w:rsidRPr="00E06666">
              <w:rPr>
                <w:sz w:val="24"/>
                <w:szCs w:val="24"/>
                <w:lang w:val="ru-RU"/>
              </w:rPr>
              <w:t xml:space="preserve"> необходимых атрибутов, дающие каждому обучающемуся возможность рефлексии собственного участия в жизни класса.</w:t>
            </w:r>
            <w:proofErr w:type="gramEnd"/>
          </w:p>
        </w:tc>
        <w:tc>
          <w:tcPr>
            <w:tcW w:w="2500" w:type="pct"/>
            <w:hideMark/>
          </w:tcPr>
          <w:p w:rsidR="00E06666" w:rsidRPr="00E06666" w:rsidRDefault="00E06666" w:rsidP="000059FF">
            <w:pPr>
              <w:pStyle w:val="TableParagraph"/>
              <w:numPr>
                <w:ilvl w:val="0"/>
                <w:numId w:val="47"/>
              </w:numPr>
              <w:tabs>
                <w:tab w:val="left" w:pos="460"/>
              </w:tabs>
              <w:spacing w:line="276" w:lineRule="auto"/>
              <w:ind w:left="177" w:firstLine="0"/>
              <w:jc w:val="both"/>
              <w:rPr>
                <w:sz w:val="24"/>
                <w:szCs w:val="24"/>
                <w:lang w:val="ru-RU"/>
              </w:rPr>
            </w:pPr>
            <w:r w:rsidRPr="00E06666">
              <w:rPr>
                <w:sz w:val="24"/>
                <w:szCs w:val="24"/>
                <w:lang w:val="ru-RU"/>
              </w:rPr>
              <w:t>Игры и тренинги на сплочение;</w:t>
            </w:r>
          </w:p>
          <w:p w:rsidR="00E06666" w:rsidRPr="00E06666" w:rsidRDefault="00E06666" w:rsidP="000059FF">
            <w:pPr>
              <w:pStyle w:val="TableParagraph"/>
              <w:numPr>
                <w:ilvl w:val="0"/>
                <w:numId w:val="47"/>
              </w:numPr>
              <w:tabs>
                <w:tab w:val="left" w:pos="240"/>
                <w:tab w:val="left" w:pos="460"/>
              </w:tabs>
              <w:spacing w:line="276" w:lineRule="auto"/>
              <w:ind w:left="177" w:firstLine="0"/>
              <w:jc w:val="both"/>
              <w:rPr>
                <w:sz w:val="24"/>
                <w:szCs w:val="24"/>
                <w:lang w:val="ru-RU"/>
              </w:rPr>
            </w:pPr>
            <w:r w:rsidRPr="00E06666">
              <w:rPr>
                <w:sz w:val="24"/>
                <w:szCs w:val="24"/>
                <w:lang w:val="ru-RU"/>
              </w:rPr>
              <w:t>Однодневные и многодневные походы и экскурсии,</w:t>
            </w:r>
          </w:p>
          <w:p w:rsidR="00E06666" w:rsidRPr="00E06666" w:rsidRDefault="00E06666" w:rsidP="000059FF">
            <w:pPr>
              <w:pStyle w:val="TableParagraph"/>
              <w:numPr>
                <w:ilvl w:val="0"/>
                <w:numId w:val="47"/>
              </w:numPr>
              <w:tabs>
                <w:tab w:val="left" w:pos="240"/>
                <w:tab w:val="left" w:pos="460"/>
              </w:tabs>
              <w:spacing w:line="276" w:lineRule="auto"/>
              <w:ind w:left="177" w:firstLine="0"/>
              <w:jc w:val="both"/>
              <w:rPr>
                <w:sz w:val="24"/>
                <w:szCs w:val="24"/>
                <w:lang w:val="ru-RU"/>
              </w:rPr>
            </w:pPr>
            <w:r w:rsidRPr="00E06666">
              <w:rPr>
                <w:sz w:val="24"/>
                <w:szCs w:val="24"/>
                <w:lang w:val="ru-RU"/>
              </w:rPr>
              <w:t>Празднования в классе дней рождения обучающихся,</w:t>
            </w:r>
          </w:p>
          <w:p w:rsidR="00E06666" w:rsidRPr="00E06666" w:rsidRDefault="00E06666" w:rsidP="000059FF">
            <w:pPr>
              <w:pStyle w:val="TableParagraph"/>
              <w:numPr>
                <w:ilvl w:val="0"/>
                <w:numId w:val="47"/>
              </w:numPr>
              <w:tabs>
                <w:tab w:val="left" w:pos="240"/>
                <w:tab w:val="left" w:pos="460"/>
              </w:tabs>
              <w:spacing w:line="276" w:lineRule="auto"/>
              <w:ind w:left="177" w:firstLine="0"/>
              <w:rPr>
                <w:sz w:val="24"/>
                <w:szCs w:val="24"/>
                <w:lang w:val="ru-RU"/>
              </w:rPr>
            </w:pPr>
            <w:r w:rsidRPr="00E06666">
              <w:rPr>
                <w:sz w:val="24"/>
                <w:szCs w:val="24"/>
                <w:lang w:val="ru-RU"/>
              </w:rPr>
              <w:t xml:space="preserve">Регулярные </w:t>
            </w:r>
            <w:proofErr w:type="spellStart"/>
            <w:r w:rsidRPr="00E06666">
              <w:rPr>
                <w:sz w:val="24"/>
                <w:szCs w:val="24"/>
                <w:lang w:val="ru-RU"/>
              </w:rPr>
              <w:t>внутриклассные</w:t>
            </w:r>
            <w:proofErr w:type="spellEnd"/>
            <w:r w:rsidRPr="00E06666">
              <w:rPr>
                <w:spacing w:val="-3"/>
                <w:sz w:val="24"/>
                <w:szCs w:val="24"/>
                <w:lang w:val="ru-RU"/>
              </w:rPr>
              <w:t xml:space="preserve"> тематические </w:t>
            </w:r>
            <w:r w:rsidRPr="00E06666">
              <w:rPr>
                <w:sz w:val="24"/>
                <w:szCs w:val="24"/>
                <w:lang w:val="ru-RU"/>
              </w:rPr>
              <w:t xml:space="preserve">«огоньки» и вечера, творческие подарки, розыгрыши. </w:t>
            </w:r>
          </w:p>
        </w:tc>
      </w:tr>
      <w:tr w:rsidR="00E06666" w:rsidTr="00E06666">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Освоение норм и правил общения, которым учащиеся должны следовать в школе</w:t>
            </w:r>
          </w:p>
        </w:tc>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 xml:space="preserve">Организация тематических бесед с привлечением субъектов органов профилактики. </w:t>
            </w:r>
          </w:p>
        </w:tc>
      </w:tr>
      <w:tr w:rsidR="00E06666" w:rsidTr="00E06666">
        <w:tc>
          <w:tcPr>
            <w:tcW w:w="5000" w:type="pct"/>
            <w:gridSpan w:val="2"/>
            <w:hideMark/>
          </w:tcPr>
          <w:p w:rsidR="00E06666" w:rsidRDefault="00E06666">
            <w:pPr>
              <w:pStyle w:val="TableParagraph"/>
              <w:spacing w:line="276" w:lineRule="auto"/>
              <w:ind w:left="0"/>
              <w:jc w:val="center"/>
              <w:rPr>
                <w:i/>
                <w:sz w:val="24"/>
                <w:szCs w:val="24"/>
              </w:rPr>
            </w:pPr>
            <w:proofErr w:type="spellStart"/>
            <w:r>
              <w:rPr>
                <w:i/>
                <w:sz w:val="24"/>
                <w:szCs w:val="24"/>
              </w:rPr>
              <w:t>Индивидуальная</w:t>
            </w:r>
            <w:proofErr w:type="spellEnd"/>
            <w:r>
              <w:rPr>
                <w:i/>
                <w:sz w:val="24"/>
                <w:szCs w:val="24"/>
              </w:rPr>
              <w:t xml:space="preserve"> </w:t>
            </w:r>
            <w:proofErr w:type="spellStart"/>
            <w:r>
              <w:rPr>
                <w:i/>
                <w:sz w:val="24"/>
                <w:szCs w:val="24"/>
              </w:rPr>
              <w:t>работа</w:t>
            </w:r>
            <w:proofErr w:type="spellEnd"/>
            <w:r>
              <w:rPr>
                <w:i/>
                <w:sz w:val="24"/>
                <w:szCs w:val="24"/>
              </w:rPr>
              <w:t xml:space="preserve"> с </w:t>
            </w:r>
            <w:proofErr w:type="spellStart"/>
            <w:r>
              <w:rPr>
                <w:i/>
                <w:sz w:val="24"/>
                <w:szCs w:val="24"/>
              </w:rPr>
              <w:t>обучающимися</w:t>
            </w:r>
            <w:proofErr w:type="spellEnd"/>
          </w:p>
        </w:tc>
      </w:tr>
      <w:tr w:rsidR="00E06666" w:rsidTr="00E06666">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 xml:space="preserve">Изучение особенностей личностного развития обучающихся класса через погружение обучающегося в мир человеческих отношений и соотнесение результатов наблюдения с результатами бесед классного </w:t>
            </w:r>
            <w:proofErr w:type="gramStart"/>
            <w:r w:rsidRPr="00E06666">
              <w:rPr>
                <w:sz w:val="24"/>
                <w:szCs w:val="24"/>
                <w:lang w:val="ru-RU"/>
              </w:rPr>
              <w:t>руководителя</w:t>
            </w:r>
            <w:proofErr w:type="gramEnd"/>
            <w:r w:rsidRPr="00E06666">
              <w:rPr>
                <w:sz w:val="24"/>
                <w:szCs w:val="24"/>
                <w:lang w:val="ru-RU"/>
              </w:rPr>
              <w:t xml:space="preserve"> с родителями обучающихся, учителями-предметниками, а также со школьными психологами.</w:t>
            </w:r>
          </w:p>
        </w:tc>
        <w:tc>
          <w:tcPr>
            <w:tcW w:w="2500" w:type="pct"/>
            <w:hideMark/>
          </w:tcPr>
          <w:p w:rsidR="00E06666" w:rsidRPr="00E06666" w:rsidRDefault="00E06666" w:rsidP="000059FF">
            <w:pPr>
              <w:pStyle w:val="TableParagraph"/>
              <w:numPr>
                <w:ilvl w:val="0"/>
                <w:numId w:val="48"/>
              </w:numPr>
              <w:tabs>
                <w:tab w:val="left" w:pos="460"/>
              </w:tabs>
              <w:spacing w:line="276" w:lineRule="auto"/>
              <w:ind w:left="177" w:firstLine="0"/>
              <w:jc w:val="both"/>
              <w:rPr>
                <w:sz w:val="24"/>
                <w:szCs w:val="24"/>
                <w:lang w:val="ru-RU"/>
              </w:rPr>
            </w:pPr>
            <w:proofErr w:type="gramStart"/>
            <w:r w:rsidRPr="00E06666">
              <w:rPr>
                <w:sz w:val="24"/>
                <w:szCs w:val="24"/>
                <w:lang w:val="ru-RU"/>
              </w:rPr>
              <w:t>Наблюдение за поведением обучающихся в их повседневной жизни в специально создаваемых педагогических ситуациях, в играх,</w:t>
            </w:r>
            <w:proofErr w:type="gramEnd"/>
          </w:p>
          <w:p w:rsidR="00E06666" w:rsidRPr="00E06666" w:rsidRDefault="00E06666" w:rsidP="000059FF">
            <w:pPr>
              <w:pStyle w:val="TableParagraph"/>
              <w:numPr>
                <w:ilvl w:val="0"/>
                <w:numId w:val="48"/>
              </w:numPr>
              <w:tabs>
                <w:tab w:val="left" w:pos="460"/>
              </w:tabs>
              <w:spacing w:line="276" w:lineRule="auto"/>
              <w:ind w:left="177" w:firstLine="0"/>
              <w:jc w:val="both"/>
              <w:rPr>
                <w:sz w:val="24"/>
                <w:szCs w:val="24"/>
                <w:lang w:val="ru-RU"/>
              </w:rPr>
            </w:pPr>
            <w:r w:rsidRPr="00E06666">
              <w:rPr>
                <w:sz w:val="24"/>
                <w:szCs w:val="24"/>
                <w:lang w:val="ru-RU"/>
              </w:rPr>
              <w:t>Беседы по актуальным нравственным проблемам</w:t>
            </w:r>
          </w:p>
        </w:tc>
      </w:tr>
      <w:tr w:rsidR="00E06666" w:rsidTr="00E06666">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т.п.), когда каждая проблема трансформируется классным руководителем в задачу </w:t>
            </w:r>
            <w:proofErr w:type="gramStart"/>
            <w:r w:rsidRPr="00E06666">
              <w:rPr>
                <w:sz w:val="24"/>
                <w:szCs w:val="24"/>
                <w:lang w:val="ru-RU"/>
              </w:rPr>
              <w:t>для</w:t>
            </w:r>
            <w:proofErr w:type="gramEnd"/>
            <w:r w:rsidRPr="00E06666">
              <w:rPr>
                <w:sz w:val="24"/>
                <w:szCs w:val="24"/>
                <w:lang w:val="ru-RU"/>
              </w:rPr>
              <w:t xml:space="preserve"> обучающегося, которую они совместно стараются решить.</w:t>
            </w:r>
          </w:p>
        </w:tc>
        <w:tc>
          <w:tcPr>
            <w:tcW w:w="2500" w:type="pct"/>
          </w:tcPr>
          <w:p w:rsidR="00E06666" w:rsidRPr="00E06666" w:rsidRDefault="00E06666" w:rsidP="000059FF">
            <w:pPr>
              <w:pStyle w:val="TableParagraph"/>
              <w:numPr>
                <w:ilvl w:val="0"/>
                <w:numId w:val="49"/>
              </w:numPr>
              <w:tabs>
                <w:tab w:val="left" w:pos="236"/>
                <w:tab w:val="left" w:pos="483"/>
              </w:tabs>
              <w:spacing w:line="276" w:lineRule="auto"/>
              <w:ind w:left="177" w:firstLine="0"/>
              <w:jc w:val="both"/>
              <w:rPr>
                <w:sz w:val="24"/>
                <w:szCs w:val="24"/>
                <w:lang w:val="ru-RU"/>
              </w:rPr>
            </w:pPr>
            <w:r w:rsidRPr="00E06666">
              <w:rPr>
                <w:sz w:val="24"/>
                <w:szCs w:val="24"/>
                <w:lang w:val="ru-RU"/>
              </w:rPr>
              <w:t>Частные беседы совместно с ребёнком и его родителями;</w:t>
            </w:r>
          </w:p>
          <w:p w:rsidR="00E06666" w:rsidRPr="00E06666" w:rsidRDefault="00E06666" w:rsidP="000059FF">
            <w:pPr>
              <w:pStyle w:val="TableParagraph"/>
              <w:numPr>
                <w:ilvl w:val="0"/>
                <w:numId w:val="49"/>
              </w:numPr>
              <w:tabs>
                <w:tab w:val="left" w:pos="236"/>
                <w:tab w:val="left" w:pos="483"/>
              </w:tabs>
              <w:spacing w:line="276" w:lineRule="auto"/>
              <w:ind w:left="177" w:firstLine="0"/>
              <w:jc w:val="both"/>
              <w:rPr>
                <w:sz w:val="24"/>
                <w:szCs w:val="24"/>
                <w:lang w:val="ru-RU"/>
              </w:rPr>
            </w:pPr>
            <w:r w:rsidRPr="00E06666">
              <w:rPr>
                <w:sz w:val="24"/>
                <w:szCs w:val="24"/>
                <w:lang w:val="ru-RU"/>
              </w:rPr>
              <w:t>Встречи-консультации с</w:t>
            </w:r>
            <w:r w:rsidRPr="00E06666">
              <w:rPr>
                <w:spacing w:val="-10"/>
                <w:sz w:val="24"/>
                <w:szCs w:val="24"/>
                <w:lang w:val="ru-RU"/>
              </w:rPr>
              <w:t xml:space="preserve">о школьными </w:t>
            </w:r>
            <w:r w:rsidRPr="00E06666">
              <w:rPr>
                <w:sz w:val="24"/>
                <w:szCs w:val="24"/>
                <w:lang w:val="ru-RU"/>
              </w:rPr>
              <w:t>педагогами – психологами;</w:t>
            </w:r>
          </w:p>
          <w:p w:rsidR="00E06666" w:rsidRPr="00E06666" w:rsidRDefault="00E06666" w:rsidP="000059FF">
            <w:pPr>
              <w:pStyle w:val="TableParagraph"/>
              <w:numPr>
                <w:ilvl w:val="0"/>
                <w:numId w:val="49"/>
              </w:numPr>
              <w:tabs>
                <w:tab w:val="left" w:pos="236"/>
                <w:tab w:val="left" w:pos="483"/>
              </w:tabs>
              <w:spacing w:line="276" w:lineRule="auto"/>
              <w:ind w:left="177" w:firstLine="0"/>
              <w:jc w:val="both"/>
              <w:rPr>
                <w:sz w:val="24"/>
                <w:szCs w:val="24"/>
                <w:lang w:val="ru-RU"/>
              </w:rPr>
            </w:pPr>
            <w:r w:rsidRPr="00E06666">
              <w:rPr>
                <w:sz w:val="24"/>
                <w:szCs w:val="24"/>
                <w:lang w:val="ru-RU"/>
              </w:rPr>
              <w:t>Индивидуальные беседы с другими обучающимися класса.</w:t>
            </w:r>
          </w:p>
          <w:p w:rsidR="00E06666" w:rsidRPr="00E06666" w:rsidRDefault="00E06666">
            <w:pPr>
              <w:pStyle w:val="TableParagraph"/>
              <w:tabs>
                <w:tab w:val="left" w:pos="236"/>
                <w:tab w:val="left" w:pos="483"/>
              </w:tabs>
              <w:spacing w:line="276" w:lineRule="auto"/>
              <w:ind w:left="177"/>
              <w:rPr>
                <w:sz w:val="24"/>
                <w:szCs w:val="24"/>
                <w:lang w:val="ru-RU"/>
              </w:rPr>
            </w:pPr>
          </w:p>
        </w:tc>
      </w:tr>
      <w:tr w:rsidR="00E06666" w:rsidTr="00E06666">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 xml:space="preserve">Индивидуальная работа с обучающимися класса, направленная на заполнение ими </w:t>
            </w:r>
            <w:proofErr w:type="gramStart"/>
            <w:r w:rsidRPr="00E06666">
              <w:rPr>
                <w:sz w:val="24"/>
                <w:szCs w:val="24"/>
                <w:lang w:val="ru-RU"/>
              </w:rPr>
              <w:t>личных</w:t>
            </w:r>
            <w:proofErr w:type="gramEnd"/>
            <w:r w:rsidRPr="00E06666">
              <w:rPr>
                <w:sz w:val="24"/>
                <w:szCs w:val="24"/>
                <w:lang w:val="ru-RU"/>
              </w:rPr>
              <w:t xml:space="preserve"> </w:t>
            </w:r>
            <w:proofErr w:type="spellStart"/>
            <w:r w:rsidRPr="00E06666">
              <w:rPr>
                <w:sz w:val="24"/>
                <w:szCs w:val="24"/>
                <w:lang w:val="ru-RU"/>
              </w:rPr>
              <w:t>портфолио</w:t>
            </w:r>
            <w:proofErr w:type="spellEnd"/>
            <w:r w:rsidRPr="00E06666">
              <w:rPr>
                <w:sz w:val="24"/>
                <w:szCs w:val="24"/>
                <w:lang w:val="ru-RU"/>
              </w:rPr>
              <w:t>, в которых обучающиеся фиксируют свои учебные, творческие, спортивные, личностные достижения.</w:t>
            </w:r>
          </w:p>
        </w:tc>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Отслеживание личных достижений каждого учащегося класса</w:t>
            </w:r>
          </w:p>
        </w:tc>
      </w:tr>
      <w:tr w:rsidR="00E06666" w:rsidTr="00E06666">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Коррекция поведения учащегося (при необходимости).</w:t>
            </w:r>
          </w:p>
        </w:tc>
        <w:tc>
          <w:tcPr>
            <w:tcW w:w="2500" w:type="pct"/>
            <w:hideMark/>
          </w:tcPr>
          <w:p w:rsidR="00E06666" w:rsidRPr="00E06666" w:rsidRDefault="00E06666" w:rsidP="000059FF">
            <w:pPr>
              <w:pStyle w:val="TableParagraph"/>
              <w:numPr>
                <w:ilvl w:val="0"/>
                <w:numId w:val="50"/>
              </w:numPr>
              <w:tabs>
                <w:tab w:val="left" w:pos="240"/>
                <w:tab w:val="left" w:pos="499"/>
              </w:tabs>
              <w:spacing w:line="276" w:lineRule="auto"/>
              <w:ind w:left="177" w:firstLine="0"/>
              <w:jc w:val="both"/>
              <w:rPr>
                <w:sz w:val="24"/>
                <w:szCs w:val="24"/>
                <w:lang w:val="ru-RU"/>
              </w:rPr>
            </w:pPr>
            <w:r w:rsidRPr="00E06666">
              <w:rPr>
                <w:sz w:val="24"/>
                <w:szCs w:val="24"/>
                <w:lang w:val="ru-RU"/>
              </w:rPr>
              <w:t>Индивидуальные беседы с ребёнком, его родителями</w:t>
            </w:r>
            <w:r w:rsidRPr="00E06666">
              <w:rPr>
                <w:spacing w:val="-2"/>
                <w:sz w:val="24"/>
                <w:szCs w:val="24"/>
                <w:lang w:val="ru-RU"/>
              </w:rPr>
              <w:t xml:space="preserve"> (</w:t>
            </w:r>
            <w:r w:rsidRPr="00E06666">
              <w:rPr>
                <w:sz w:val="24"/>
                <w:szCs w:val="24"/>
                <w:lang w:val="ru-RU"/>
              </w:rPr>
              <w:t>законными представителями), с другими обучающимися класса;</w:t>
            </w:r>
          </w:p>
          <w:p w:rsidR="00E06666" w:rsidRPr="00E06666" w:rsidRDefault="00E06666" w:rsidP="000059FF">
            <w:pPr>
              <w:pStyle w:val="TableParagraph"/>
              <w:numPr>
                <w:ilvl w:val="0"/>
                <w:numId w:val="50"/>
              </w:numPr>
              <w:tabs>
                <w:tab w:val="left" w:pos="240"/>
                <w:tab w:val="left" w:pos="499"/>
              </w:tabs>
              <w:spacing w:line="276" w:lineRule="auto"/>
              <w:ind w:left="177" w:firstLine="0"/>
              <w:jc w:val="both"/>
              <w:rPr>
                <w:sz w:val="24"/>
                <w:szCs w:val="24"/>
                <w:lang w:val="ru-RU"/>
              </w:rPr>
            </w:pPr>
            <w:r w:rsidRPr="00E06666">
              <w:rPr>
                <w:sz w:val="24"/>
                <w:szCs w:val="24"/>
                <w:lang w:val="ru-RU"/>
              </w:rPr>
              <w:t>Консультации, тренинги общения со школьным</w:t>
            </w:r>
            <w:r w:rsidRPr="00E06666">
              <w:rPr>
                <w:spacing w:val="-4"/>
                <w:sz w:val="24"/>
                <w:szCs w:val="24"/>
                <w:lang w:val="ru-RU"/>
              </w:rPr>
              <w:t xml:space="preserve"> педагогом-</w:t>
            </w:r>
            <w:r w:rsidRPr="00E06666">
              <w:rPr>
                <w:sz w:val="24"/>
                <w:szCs w:val="24"/>
                <w:lang w:val="ru-RU"/>
              </w:rPr>
              <w:t>психологом; социальным педагогом</w:t>
            </w:r>
          </w:p>
          <w:p w:rsidR="00E06666" w:rsidRPr="00E06666" w:rsidRDefault="00E06666" w:rsidP="000059FF">
            <w:pPr>
              <w:pStyle w:val="TableParagraph"/>
              <w:numPr>
                <w:ilvl w:val="0"/>
                <w:numId w:val="50"/>
              </w:numPr>
              <w:tabs>
                <w:tab w:val="left" w:pos="240"/>
                <w:tab w:val="left" w:pos="499"/>
              </w:tabs>
              <w:spacing w:line="276" w:lineRule="auto"/>
              <w:ind w:left="177" w:firstLine="0"/>
              <w:jc w:val="both"/>
              <w:rPr>
                <w:sz w:val="24"/>
                <w:szCs w:val="24"/>
                <w:lang w:val="ru-RU"/>
              </w:rPr>
            </w:pPr>
            <w:r w:rsidRPr="00E06666">
              <w:rPr>
                <w:sz w:val="24"/>
                <w:szCs w:val="24"/>
                <w:lang w:val="ru-RU"/>
              </w:rPr>
              <w:t>Индивидуальные беседы с привлечением субъектов органов профилактики.</w:t>
            </w:r>
          </w:p>
        </w:tc>
      </w:tr>
      <w:tr w:rsidR="00E06666" w:rsidTr="00E06666">
        <w:tc>
          <w:tcPr>
            <w:tcW w:w="5000" w:type="pct"/>
            <w:gridSpan w:val="2"/>
            <w:hideMark/>
          </w:tcPr>
          <w:p w:rsidR="00E06666" w:rsidRPr="00E06666" w:rsidRDefault="00E06666">
            <w:pPr>
              <w:pStyle w:val="TableParagraph"/>
              <w:tabs>
                <w:tab w:val="left" w:pos="240"/>
              </w:tabs>
              <w:spacing w:line="276" w:lineRule="auto"/>
              <w:ind w:left="17"/>
              <w:jc w:val="center"/>
              <w:rPr>
                <w:i/>
                <w:sz w:val="24"/>
                <w:szCs w:val="24"/>
                <w:lang w:val="ru-RU"/>
              </w:rPr>
            </w:pPr>
            <w:r w:rsidRPr="00E06666">
              <w:rPr>
                <w:i/>
                <w:sz w:val="24"/>
                <w:szCs w:val="24"/>
                <w:lang w:val="ru-RU"/>
              </w:rPr>
              <w:t>Работа с учителями-предметниками в классе</w:t>
            </w:r>
          </w:p>
        </w:tc>
      </w:tr>
      <w:tr w:rsidR="00E06666" w:rsidTr="00E06666">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tc>
        <w:tc>
          <w:tcPr>
            <w:tcW w:w="2500" w:type="pct"/>
            <w:hideMark/>
          </w:tcPr>
          <w:p w:rsidR="00E06666" w:rsidRDefault="00E06666">
            <w:pPr>
              <w:pStyle w:val="TableParagraph"/>
              <w:tabs>
                <w:tab w:val="left" w:pos="240"/>
              </w:tabs>
              <w:spacing w:line="276" w:lineRule="auto"/>
              <w:ind w:left="17"/>
              <w:jc w:val="both"/>
              <w:rPr>
                <w:sz w:val="24"/>
                <w:szCs w:val="24"/>
              </w:rPr>
            </w:pPr>
            <w:r>
              <w:rPr>
                <w:sz w:val="23"/>
              </w:rPr>
              <w:t>Регулярныеконсультацииклассногоруководителясучителями-предметниками</w:t>
            </w:r>
          </w:p>
        </w:tc>
      </w:tr>
      <w:tr w:rsidR="00E06666" w:rsidTr="00E06666">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Привлечениеучителей-предметниковкучастию</w:t>
            </w:r>
            <w:proofErr w:type="gramStart"/>
            <w:r w:rsidRPr="00E06666">
              <w:rPr>
                <w:sz w:val="24"/>
                <w:szCs w:val="24"/>
                <w:lang w:val="ru-RU"/>
              </w:rPr>
              <w:t>,д</w:t>
            </w:r>
            <w:proofErr w:type="gramEnd"/>
            <w:r w:rsidRPr="00E06666">
              <w:rPr>
                <w:sz w:val="24"/>
                <w:szCs w:val="24"/>
                <w:lang w:val="ru-RU"/>
              </w:rPr>
              <w:t>ающемупедагогическимработникамвозможностьлучшеузнаватьипониматьсвоихобучающихся,увидевихвиной,отличнойотучебной, обстановке</w:t>
            </w:r>
          </w:p>
        </w:tc>
        <w:tc>
          <w:tcPr>
            <w:tcW w:w="2500" w:type="pct"/>
            <w:hideMark/>
          </w:tcPr>
          <w:p w:rsidR="00E06666" w:rsidRDefault="00E06666">
            <w:pPr>
              <w:pStyle w:val="TableParagraph"/>
              <w:tabs>
                <w:tab w:val="left" w:pos="240"/>
              </w:tabs>
              <w:spacing w:line="276" w:lineRule="auto"/>
              <w:ind w:left="17"/>
              <w:jc w:val="both"/>
              <w:rPr>
                <w:sz w:val="24"/>
                <w:szCs w:val="24"/>
              </w:rPr>
            </w:pPr>
            <w:proofErr w:type="spellStart"/>
            <w:r>
              <w:rPr>
                <w:sz w:val="23"/>
              </w:rPr>
              <w:t>Внутриклассные</w:t>
            </w:r>
            <w:proofErr w:type="spellEnd"/>
            <w:r>
              <w:rPr>
                <w:sz w:val="23"/>
              </w:rPr>
              <w:t xml:space="preserve"> </w:t>
            </w:r>
            <w:proofErr w:type="spellStart"/>
            <w:r>
              <w:rPr>
                <w:sz w:val="23"/>
              </w:rPr>
              <w:t>дела</w:t>
            </w:r>
            <w:proofErr w:type="spellEnd"/>
          </w:p>
        </w:tc>
      </w:tr>
      <w:tr w:rsidR="00E06666" w:rsidTr="00E06666">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Привлечение учителей-предметников к участию для объединения усилий в деле обучения и воспитания обучающихся.</w:t>
            </w:r>
          </w:p>
        </w:tc>
        <w:tc>
          <w:tcPr>
            <w:tcW w:w="2500" w:type="pct"/>
            <w:hideMark/>
          </w:tcPr>
          <w:p w:rsidR="00E06666" w:rsidRPr="00E06666" w:rsidRDefault="00E06666">
            <w:pPr>
              <w:pStyle w:val="TableParagraph"/>
              <w:tabs>
                <w:tab w:val="left" w:pos="240"/>
              </w:tabs>
              <w:spacing w:line="276" w:lineRule="auto"/>
              <w:ind w:left="17"/>
              <w:jc w:val="both"/>
              <w:rPr>
                <w:sz w:val="24"/>
                <w:szCs w:val="24"/>
                <w:lang w:val="ru-RU"/>
              </w:rPr>
            </w:pPr>
            <w:r w:rsidRPr="00E06666">
              <w:rPr>
                <w:sz w:val="23"/>
                <w:lang w:val="ru-RU"/>
              </w:rPr>
              <w:t>Родительские собрания класса, индивидуальные встречи-беседы.</w:t>
            </w:r>
          </w:p>
        </w:tc>
      </w:tr>
      <w:tr w:rsidR="00E06666" w:rsidTr="00E06666">
        <w:tc>
          <w:tcPr>
            <w:tcW w:w="5000" w:type="pct"/>
            <w:gridSpan w:val="2"/>
            <w:hideMark/>
          </w:tcPr>
          <w:p w:rsidR="00E06666" w:rsidRPr="00E06666" w:rsidRDefault="00E06666">
            <w:pPr>
              <w:pStyle w:val="TableParagraph"/>
              <w:tabs>
                <w:tab w:val="left" w:pos="240"/>
              </w:tabs>
              <w:spacing w:line="276" w:lineRule="auto"/>
              <w:ind w:left="0"/>
              <w:jc w:val="center"/>
              <w:rPr>
                <w:i/>
                <w:sz w:val="24"/>
                <w:szCs w:val="24"/>
                <w:lang w:val="ru-RU"/>
              </w:rPr>
            </w:pPr>
            <w:r w:rsidRPr="00E06666">
              <w:rPr>
                <w:i/>
                <w:sz w:val="24"/>
                <w:szCs w:val="24"/>
                <w:lang w:val="ru-RU"/>
              </w:rPr>
              <w:t>Взаимодействие с родителями</w:t>
            </w:r>
            <w:r w:rsidRPr="00E06666">
              <w:rPr>
                <w:i/>
                <w:spacing w:val="1"/>
                <w:sz w:val="24"/>
                <w:szCs w:val="24"/>
                <w:lang w:val="ru-RU"/>
              </w:rPr>
              <w:t xml:space="preserve"> (</w:t>
            </w:r>
            <w:r w:rsidRPr="00E06666">
              <w:rPr>
                <w:i/>
                <w:sz w:val="24"/>
                <w:szCs w:val="24"/>
                <w:lang w:val="ru-RU"/>
              </w:rPr>
              <w:t xml:space="preserve">законными представителями) </w:t>
            </w:r>
            <w:proofErr w:type="gramStart"/>
            <w:r w:rsidRPr="00E06666">
              <w:rPr>
                <w:i/>
                <w:sz w:val="24"/>
                <w:szCs w:val="24"/>
                <w:lang w:val="ru-RU"/>
              </w:rPr>
              <w:t>обучающихся</w:t>
            </w:r>
            <w:proofErr w:type="gramEnd"/>
          </w:p>
        </w:tc>
      </w:tr>
      <w:tr w:rsidR="00E06666" w:rsidTr="00E06666">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Регулярноеинформированиеродителейошкольныхуспехахипроблемахихобучающихся, о жизни класса в целом;</w:t>
            </w:r>
          </w:p>
        </w:tc>
        <w:tc>
          <w:tcPr>
            <w:tcW w:w="2500" w:type="pct"/>
            <w:hideMark/>
          </w:tcPr>
          <w:p w:rsidR="00E06666" w:rsidRDefault="00E06666" w:rsidP="000059FF">
            <w:pPr>
              <w:pStyle w:val="TableParagraph"/>
              <w:numPr>
                <w:ilvl w:val="0"/>
                <w:numId w:val="51"/>
              </w:numPr>
              <w:tabs>
                <w:tab w:val="left" w:pos="241"/>
                <w:tab w:val="left" w:pos="460"/>
              </w:tabs>
              <w:spacing w:line="276" w:lineRule="auto"/>
              <w:ind w:left="177" w:firstLine="0"/>
              <w:jc w:val="both"/>
              <w:rPr>
                <w:sz w:val="24"/>
                <w:szCs w:val="24"/>
              </w:rPr>
            </w:pPr>
            <w:proofErr w:type="spellStart"/>
            <w:r>
              <w:rPr>
                <w:sz w:val="24"/>
                <w:szCs w:val="24"/>
              </w:rPr>
              <w:t>Классные</w:t>
            </w:r>
            <w:proofErr w:type="spellEnd"/>
            <w:r>
              <w:rPr>
                <w:sz w:val="24"/>
                <w:szCs w:val="24"/>
              </w:rPr>
              <w:t xml:space="preserve"> </w:t>
            </w:r>
            <w:proofErr w:type="spellStart"/>
            <w:r>
              <w:rPr>
                <w:sz w:val="24"/>
                <w:szCs w:val="24"/>
              </w:rPr>
              <w:t>родительские</w:t>
            </w:r>
            <w:proofErr w:type="spellEnd"/>
            <w:r>
              <w:rPr>
                <w:sz w:val="24"/>
                <w:szCs w:val="24"/>
              </w:rPr>
              <w:t xml:space="preserve"> </w:t>
            </w:r>
            <w:proofErr w:type="spellStart"/>
            <w:r>
              <w:rPr>
                <w:sz w:val="24"/>
                <w:szCs w:val="24"/>
              </w:rPr>
              <w:t>собрания</w:t>
            </w:r>
            <w:proofErr w:type="spellEnd"/>
            <w:r>
              <w:rPr>
                <w:sz w:val="24"/>
                <w:szCs w:val="24"/>
              </w:rPr>
              <w:t>;</w:t>
            </w:r>
          </w:p>
          <w:p w:rsidR="00E06666" w:rsidRDefault="00E06666" w:rsidP="000059FF">
            <w:pPr>
              <w:pStyle w:val="TableParagraph"/>
              <w:numPr>
                <w:ilvl w:val="0"/>
                <w:numId w:val="51"/>
              </w:numPr>
              <w:tabs>
                <w:tab w:val="left" w:pos="241"/>
                <w:tab w:val="left" w:pos="460"/>
              </w:tabs>
              <w:spacing w:line="276" w:lineRule="auto"/>
              <w:ind w:left="177" w:firstLine="0"/>
              <w:jc w:val="both"/>
              <w:rPr>
                <w:sz w:val="24"/>
                <w:szCs w:val="24"/>
              </w:rPr>
            </w:pPr>
            <w:proofErr w:type="spellStart"/>
            <w:r>
              <w:rPr>
                <w:sz w:val="24"/>
                <w:szCs w:val="24"/>
              </w:rPr>
              <w:t>Индивидуальные</w:t>
            </w:r>
            <w:proofErr w:type="spellEnd"/>
            <w:r>
              <w:rPr>
                <w:sz w:val="24"/>
                <w:szCs w:val="24"/>
              </w:rPr>
              <w:t xml:space="preserve"> </w:t>
            </w:r>
            <w:proofErr w:type="spellStart"/>
            <w:r>
              <w:rPr>
                <w:sz w:val="24"/>
                <w:szCs w:val="24"/>
              </w:rPr>
              <w:t>встречи</w:t>
            </w:r>
            <w:proofErr w:type="spellEnd"/>
            <w:r>
              <w:rPr>
                <w:sz w:val="24"/>
                <w:szCs w:val="24"/>
              </w:rPr>
              <w:t>;</w:t>
            </w:r>
          </w:p>
          <w:p w:rsidR="00E06666" w:rsidRDefault="00E06666" w:rsidP="000059FF">
            <w:pPr>
              <w:pStyle w:val="TableParagraph"/>
              <w:numPr>
                <w:ilvl w:val="0"/>
                <w:numId w:val="51"/>
              </w:numPr>
              <w:tabs>
                <w:tab w:val="left" w:pos="241"/>
                <w:tab w:val="left" w:pos="460"/>
              </w:tabs>
              <w:spacing w:line="276" w:lineRule="auto"/>
              <w:ind w:left="177" w:firstLine="0"/>
              <w:jc w:val="both"/>
              <w:rPr>
                <w:sz w:val="24"/>
                <w:szCs w:val="24"/>
              </w:rPr>
            </w:pPr>
            <w:proofErr w:type="spellStart"/>
            <w:r>
              <w:rPr>
                <w:sz w:val="24"/>
                <w:szCs w:val="24"/>
              </w:rPr>
              <w:t>Информация</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школьном</w:t>
            </w:r>
            <w:proofErr w:type="spellEnd"/>
            <w:r>
              <w:rPr>
                <w:sz w:val="24"/>
                <w:szCs w:val="24"/>
              </w:rPr>
              <w:t xml:space="preserve"> </w:t>
            </w:r>
            <w:proofErr w:type="spellStart"/>
            <w:r>
              <w:rPr>
                <w:sz w:val="24"/>
                <w:szCs w:val="24"/>
              </w:rPr>
              <w:t>сайте</w:t>
            </w:r>
            <w:proofErr w:type="spellEnd"/>
          </w:p>
          <w:p w:rsidR="00E06666" w:rsidRPr="00E06666" w:rsidRDefault="00E06666" w:rsidP="000059FF">
            <w:pPr>
              <w:pStyle w:val="TableParagraph"/>
              <w:numPr>
                <w:ilvl w:val="0"/>
                <w:numId w:val="51"/>
              </w:numPr>
              <w:tabs>
                <w:tab w:val="left" w:pos="241"/>
                <w:tab w:val="left" w:pos="460"/>
              </w:tabs>
              <w:spacing w:line="276" w:lineRule="auto"/>
              <w:ind w:left="177" w:firstLine="0"/>
              <w:jc w:val="both"/>
              <w:rPr>
                <w:sz w:val="24"/>
                <w:szCs w:val="24"/>
                <w:lang w:val="ru-RU"/>
              </w:rPr>
            </w:pPr>
            <w:r w:rsidRPr="00E06666">
              <w:rPr>
                <w:sz w:val="24"/>
                <w:szCs w:val="24"/>
                <w:lang w:val="ru-RU"/>
              </w:rPr>
              <w:t>Информация в родительских группах (официальная группа школы в социальной сети «</w:t>
            </w:r>
            <w:proofErr w:type="spellStart"/>
            <w:r w:rsidRPr="00E06666">
              <w:rPr>
                <w:sz w:val="24"/>
                <w:szCs w:val="24"/>
                <w:lang w:val="ru-RU"/>
              </w:rPr>
              <w:t>ВКонтакте</w:t>
            </w:r>
            <w:proofErr w:type="spellEnd"/>
            <w:r w:rsidRPr="00E06666">
              <w:rPr>
                <w:sz w:val="24"/>
                <w:szCs w:val="24"/>
                <w:lang w:val="ru-RU"/>
              </w:rPr>
              <w:t>», образовательная платформа «</w:t>
            </w:r>
            <w:proofErr w:type="spellStart"/>
            <w:r w:rsidRPr="00E06666">
              <w:rPr>
                <w:sz w:val="24"/>
                <w:szCs w:val="24"/>
                <w:lang w:val="ru-RU"/>
              </w:rPr>
              <w:t>Сферум</w:t>
            </w:r>
            <w:proofErr w:type="spellEnd"/>
            <w:r w:rsidRPr="00E06666">
              <w:rPr>
                <w:sz w:val="24"/>
                <w:szCs w:val="24"/>
                <w:lang w:val="ru-RU"/>
              </w:rPr>
              <w:t>» и другие)</w:t>
            </w:r>
          </w:p>
        </w:tc>
      </w:tr>
      <w:tr w:rsidR="00E06666" w:rsidTr="00E06666">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tc>
        <w:tc>
          <w:tcPr>
            <w:tcW w:w="2500" w:type="pct"/>
            <w:hideMark/>
          </w:tcPr>
          <w:p w:rsidR="00E06666" w:rsidRPr="00E06666" w:rsidRDefault="00E06666" w:rsidP="000059FF">
            <w:pPr>
              <w:pStyle w:val="TableParagraph"/>
              <w:numPr>
                <w:ilvl w:val="0"/>
                <w:numId w:val="52"/>
              </w:numPr>
              <w:tabs>
                <w:tab w:val="left" w:pos="241"/>
                <w:tab w:val="left" w:pos="449"/>
              </w:tabs>
              <w:spacing w:line="276" w:lineRule="auto"/>
              <w:ind w:left="177" w:firstLine="0"/>
              <w:jc w:val="both"/>
              <w:rPr>
                <w:sz w:val="24"/>
                <w:szCs w:val="24"/>
                <w:lang w:val="ru-RU"/>
              </w:rPr>
            </w:pPr>
            <w:r w:rsidRPr="00E06666">
              <w:rPr>
                <w:sz w:val="24"/>
                <w:szCs w:val="24"/>
                <w:lang w:val="ru-RU"/>
              </w:rPr>
              <w:t>Педагогические ситуации на классных родительских собраниях;</w:t>
            </w:r>
          </w:p>
          <w:p w:rsidR="00E06666" w:rsidRDefault="00E06666" w:rsidP="000059FF">
            <w:pPr>
              <w:pStyle w:val="TableParagraph"/>
              <w:numPr>
                <w:ilvl w:val="0"/>
                <w:numId w:val="52"/>
              </w:numPr>
              <w:tabs>
                <w:tab w:val="left" w:pos="449"/>
              </w:tabs>
              <w:spacing w:line="276" w:lineRule="auto"/>
              <w:ind w:left="177" w:firstLine="0"/>
              <w:jc w:val="both"/>
              <w:rPr>
                <w:sz w:val="24"/>
                <w:szCs w:val="24"/>
              </w:rPr>
            </w:pPr>
            <w:proofErr w:type="spellStart"/>
            <w:r>
              <w:rPr>
                <w:sz w:val="24"/>
                <w:szCs w:val="24"/>
              </w:rPr>
              <w:t>Индивидуальные</w:t>
            </w:r>
            <w:proofErr w:type="spellEnd"/>
            <w:r>
              <w:rPr>
                <w:sz w:val="24"/>
                <w:szCs w:val="24"/>
              </w:rPr>
              <w:t xml:space="preserve"> </w:t>
            </w:r>
            <w:proofErr w:type="spellStart"/>
            <w:r>
              <w:rPr>
                <w:sz w:val="24"/>
                <w:szCs w:val="24"/>
              </w:rPr>
              <w:t>консультации</w:t>
            </w:r>
            <w:proofErr w:type="spellEnd"/>
            <w:r>
              <w:rPr>
                <w:sz w:val="24"/>
                <w:szCs w:val="24"/>
              </w:rPr>
              <w:t>;</w:t>
            </w:r>
          </w:p>
          <w:p w:rsidR="00E06666" w:rsidRPr="00E06666" w:rsidRDefault="00E06666" w:rsidP="000059FF">
            <w:pPr>
              <w:pStyle w:val="TableParagraph"/>
              <w:numPr>
                <w:ilvl w:val="0"/>
                <w:numId w:val="52"/>
              </w:numPr>
              <w:tabs>
                <w:tab w:val="left" w:pos="241"/>
                <w:tab w:val="left" w:pos="449"/>
              </w:tabs>
              <w:spacing w:line="276" w:lineRule="auto"/>
              <w:ind w:left="177" w:firstLine="0"/>
              <w:jc w:val="both"/>
              <w:rPr>
                <w:sz w:val="24"/>
                <w:szCs w:val="24"/>
                <w:lang w:val="ru-RU"/>
              </w:rPr>
            </w:pPr>
            <w:r w:rsidRPr="00E06666">
              <w:rPr>
                <w:sz w:val="24"/>
                <w:szCs w:val="24"/>
                <w:lang w:val="ru-RU"/>
              </w:rPr>
              <w:t>Организация встреч с учителями–предметниками, педагогом–психологом, социальным педагогом.</w:t>
            </w:r>
          </w:p>
        </w:tc>
      </w:tr>
      <w:tr w:rsidR="00E06666" w:rsidTr="00E06666">
        <w:tc>
          <w:tcPr>
            <w:tcW w:w="2500" w:type="pct"/>
            <w:hideMark/>
          </w:tcPr>
          <w:p w:rsidR="00E06666" w:rsidRDefault="00E06666">
            <w:pPr>
              <w:pStyle w:val="TableParagraph"/>
              <w:spacing w:line="276" w:lineRule="auto"/>
              <w:ind w:left="0"/>
              <w:jc w:val="both"/>
              <w:rPr>
                <w:sz w:val="24"/>
                <w:szCs w:val="24"/>
              </w:rPr>
            </w:pPr>
            <w:r>
              <w:rPr>
                <w:sz w:val="24"/>
                <w:szCs w:val="24"/>
              </w:rPr>
              <w:t xml:space="preserve">Соуправлениеобразовательнойорганизациейврешениивопросоввоспитанияи </w:t>
            </w:r>
            <w:proofErr w:type="spellStart"/>
            <w:r>
              <w:rPr>
                <w:sz w:val="24"/>
                <w:szCs w:val="24"/>
              </w:rPr>
              <w:t>обучения</w:t>
            </w:r>
            <w:proofErr w:type="spellEnd"/>
            <w:r>
              <w:rPr>
                <w:sz w:val="24"/>
                <w:szCs w:val="24"/>
              </w:rPr>
              <w:t xml:space="preserve"> </w:t>
            </w:r>
            <w:proofErr w:type="spellStart"/>
            <w:r>
              <w:rPr>
                <w:sz w:val="24"/>
                <w:szCs w:val="24"/>
              </w:rPr>
              <w:t>их</w:t>
            </w:r>
            <w:proofErr w:type="spellEnd"/>
            <w:r>
              <w:rPr>
                <w:sz w:val="24"/>
                <w:szCs w:val="24"/>
              </w:rPr>
              <w:t xml:space="preserve"> </w:t>
            </w:r>
            <w:proofErr w:type="spellStart"/>
            <w:r>
              <w:rPr>
                <w:sz w:val="24"/>
                <w:szCs w:val="24"/>
              </w:rPr>
              <w:t>обучающихся</w:t>
            </w:r>
            <w:proofErr w:type="spellEnd"/>
            <w:r>
              <w:rPr>
                <w:sz w:val="24"/>
                <w:szCs w:val="24"/>
              </w:rPr>
              <w:t>;</w:t>
            </w:r>
          </w:p>
        </w:tc>
        <w:tc>
          <w:tcPr>
            <w:tcW w:w="2500" w:type="pct"/>
            <w:hideMark/>
          </w:tcPr>
          <w:p w:rsidR="00E06666" w:rsidRPr="00E06666" w:rsidRDefault="00E06666">
            <w:pPr>
              <w:pStyle w:val="TableParagraph"/>
              <w:tabs>
                <w:tab w:val="left" w:pos="516"/>
              </w:tabs>
              <w:spacing w:line="276" w:lineRule="auto"/>
              <w:ind w:left="177"/>
              <w:rPr>
                <w:sz w:val="24"/>
                <w:szCs w:val="24"/>
                <w:lang w:val="ru-RU"/>
              </w:rPr>
            </w:pPr>
            <w:r w:rsidRPr="00E06666">
              <w:rPr>
                <w:sz w:val="24"/>
                <w:szCs w:val="24"/>
                <w:lang w:val="ru-RU"/>
              </w:rPr>
              <w:t>Работа с родительским комитетом класса:</w:t>
            </w:r>
          </w:p>
          <w:p w:rsidR="00E06666" w:rsidRDefault="00E06666" w:rsidP="000059FF">
            <w:pPr>
              <w:pStyle w:val="TableParagraph"/>
              <w:numPr>
                <w:ilvl w:val="0"/>
                <w:numId w:val="53"/>
              </w:numPr>
              <w:tabs>
                <w:tab w:val="left" w:pos="241"/>
                <w:tab w:val="left" w:pos="516"/>
              </w:tabs>
              <w:spacing w:line="276" w:lineRule="auto"/>
              <w:ind w:left="177" w:firstLine="0"/>
              <w:jc w:val="both"/>
              <w:rPr>
                <w:sz w:val="24"/>
                <w:szCs w:val="24"/>
              </w:rPr>
            </w:pPr>
            <w:proofErr w:type="spellStart"/>
            <w:r>
              <w:rPr>
                <w:sz w:val="24"/>
                <w:szCs w:val="24"/>
              </w:rPr>
              <w:t>Индивидуальные</w:t>
            </w:r>
            <w:proofErr w:type="spellEnd"/>
            <w:r>
              <w:rPr>
                <w:sz w:val="24"/>
                <w:szCs w:val="24"/>
              </w:rPr>
              <w:t xml:space="preserve"> и </w:t>
            </w:r>
            <w:proofErr w:type="spellStart"/>
            <w:r>
              <w:rPr>
                <w:sz w:val="24"/>
                <w:szCs w:val="24"/>
              </w:rPr>
              <w:t>групповые</w:t>
            </w:r>
            <w:proofErr w:type="spellEnd"/>
            <w:r>
              <w:rPr>
                <w:sz w:val="24"/>
                <w:szCs w:val="24"/>
              </w:rPr>
              <w:t xml:space="preserve"> </w:t>
            </w:r>
            <w:proofErr w:type="spellStart"/>
            <w:r>
              <w:rPr>
                <w:sz w:val="24"/>
                <w:szCs w:val="24"/>
              </w:rPr>
              <w:t>собеседования</w:t>
            </w:r>
            <w:proofErr w:type="spellEnd"/>
            <w:r>
              <w:rPr>
                <w:sz w:val="24"/>
                <w:szCs w:val="24"/>
              </w:rPr>
              <w:t>;</w:t>
            </w:r>
          </w:p>
          <w:p w:rsidR="00E06666" w:rsidRPr="00E06666" w:rsidRDefault="00E06666" w:rsidP="000059FF">
            <w:pPr>
              <w:pStyle w:val="TableParagraph"/>
              <w:numPr>
                <w:ilvl w:val="0"/>
                <w:numId w:val="53"/>
              </w:numPr>
              <w:tabs>
                <w:tab w:val="left" w:pos="241"/>
                <w:tab w:val="left" w:pos="516"/>
              </w:tabs>
              <w:spacing w:line="276" w:lineRule="auto"/>
              <w:ind w:left="177" w:firstLine="0"/>
              <w:jc w:val="both"/>
              <w:rPr>
                <w:sz w:val="24"/>
                <w:szCs w:val="24"/>
                <w:lang w:val="ru-RU"/>
              </w:rPr>
            </w:pPr>
            <w:r w:rsidRPr="00E06666">
              <w:rPr>
                <w:sz w:val="24"/>
                <w:szCs w:val="24"/>
                <w:lang w:val="ru-RU"/>
              </w:rPr>
              <w:t xml:space="preserve">Заседания по нормативно – </w:t>
            </w:r>
            <w:proofErr w:type="gramStart"/>
            <w:r w:rsidRPr="00E06666">
              <w:rPr>
                <w:sz w:val="24"/>
                <w:szCs w:val="24"/>
                <w:lang w:val="ru-RU"/>
              </w:rPr>
              <w:t>правовыми</w:t>
            </w:r>
            <w:proofErr w:type="gramEnd"/>
            <w:r w:rsidRPr="00E06666">
              <w:rPr>
                <w:sz w:val="24"/>
                <w:szCs w:val="24"/>
                <w:lang w:val="ru-RU"/>
              </w:rPr>
              <w:t xml:space="preserve"> организационным вопросам;</w:t>
            </w:r>
          </w:p>
          <w:p w:rsidR="00E06666" w:rsidRDefault="00E06666" w:rsidP="000059FF">
            <w:pPr>
              <w:pStyle w:val="TableParagraph"/>
              <w:numPr>
                <w:ilvl w:val="0"/>
                <w:numId w:val="53"/>
              </w:numPr>
              <w:tabs>
                <w:tab w:val="left" w:pos="241"/>
                <w:tab w:val="left" w:pos="516"/>
              </w:tabs>
              <w:spacing w:line="276" w:lineRule="auto"/>
              <w:ind w:left="177" w:firstLine="0"/>
              <w:jc w:val="both"/>
              <w:rPr>
                <w:sz w:val="24"/>
                <w:szCs w:val="24"/>
              </w:rPr>
            </w:pPr>
            <w:proofErr w:type="spellStart"/>
            <w:r>
              <w:rPr>
                <w:sz w:val="24"/>
                <w:szCs w:val="24"/>
              </w:rPr>
              <w:t>Совместные</w:t>
            </w:r>
            <w:proofErr w:type="spellEnd"/>
            <w:r>
              <w:rPr>
                <w:sz w:val="24"/>
                <w:szCs w:val="24"/>
              </w:rPr>
              <w:t xml:space="preserve"> </w:t>
            </w:r>
            <w:proofErr w:type="spellStart"/>
            <w:r>
              <w:rPr>
                <w:sz w:val="24"/>
                <w:szCs w:val="24"/>
              </w:rPr>
              <w:t>мероприятия</w:t>
            </w:r>
            <w:proofErr w:type="spellEnd"/>
            <w:r>
              <w:rPr>
                <w:sz w:val="24"/>
                <w:szCs w:val="24"/>
              </w:rPr>
              <w:t>.</w:t>
            </w:r>
          </w:p>
        </w:tc>
      </w:tr>
      <w:tr w:rsidR="00E06666" w:rsidTr="00E06666">
        <w:tc>
          <w:tcPr>
            <w:tcW w:w="2500" w:type="pct"/>
            <w:hideMark/>
          </w:tcPr>
          <w:p w:rsidR="00E06666" w:rsidRPr="00E06666" w:rsidRDefault="00E06666">
            <w:pPr>
              <w:pStyle w:val="TableParagraph"/>
              <w:spacing w:line="276" w:lineRule="auto"/>
              <w:ind w:left="0"/>
              <w:jc w:val="both"/>
              <w:rPr>
                <w:sz w:val="24"/>
                <w:szCs w:val="24"/>
                <w:lang w:val="ru-RU"/>
              </w:rPr>
            </w:pPr>
            <w:r w:rsidRPr="00E06666">
              <w:rPr>
                <w:sz w:val="24"/>
                <w:szCs w:val="24"/>
                <w:lang w:val="ru-RU"/>
              </w:rPr>
              <w:t>Привлечение членов семей обучающихся к организации проведению дел  класса;</w:t>
            </w:r>
          </w:p>
        </w:tc>
        <w:tc>
          <w:tcPr>
            <w:tcW w:w="2500" w:type="pct"/>
            <w:hideMark/>
          </w:tcPr>
          <w:p w:rsidR="00E06666" w:rsidRPr="00E06666" w:rsidRDefault="00E06666" w:rsidP="000059FF">
            <w:pPr>
              <w:pStyle w:val="TableParagraph"/>
              <w:numPr>
                <w:ilvl w:val="0"/>
                <w:numId w:val="54"/>
              </w:numPr>
              <w:tabs>
                <w:tab w:val="left" w:pos="241"/>
                <w:tab w:val="left" w:pos="460"/>
              </w:tabs>
              <w:spacing w:line="276" w:lineRule="auto"/>
              <w:ind w:left="177" w:firstLine="0"/>
              <w:jc w:val="both"/>
              <w:rPr>
                <w:sz w:val="24"/>
                <w:szCs w:val="24"/>
                <w:lang w:val="ru-RU"/>
              </w:rPr>
            </w:pPr>
            <w:r w:rsidRPr="00E06666">
              <w:rPr>
                <w:sz w:val="24"/>
                <w:szCs w:val="24"/>
                <w:lang w:val="ru-RU"/>
              </w:rPr>
              <w:t>Приглашение на уроки, классные собрания;</w:t>
            </w:r>
          </w:p>
          <w:p w:rsidR="00E06666" w:rsidRPr="00E06666" w:rsidRDefault="00E06666" w:rsidP="000059FF">
            <w:pPr>
              <w:pStyle w:val="TableParagraph"/>
              <w:numPr>
                <w:ilvl w:val="0"/>
                <w:numId w:val="54"/>
              </w:numPr>
              <w:tabs>
                <w:tab w:val="left" w:pos="241"/>
                <w:tab w:val="left" w:pos="460"/>
              </w:tabs>
              <w:spacing w:line="276" w:lineRule="auto"/>
              <w:ind w:left="177" w:firstLine="0"/>
              <w:jc w:val="both"/>
              <w:rPr>
                <w:sz w:val="24"/>
                <w:szCs w:val="24"/>
                <w:lang w:val="ru-RU"/>
              </w:rPr>
            </w:pPr>
            <w:r w:rsidRPr="00E06666">
              <w:rPr>
                <w:sz w:val="24"/>
                <w:szCs w:val="24"/>
                <w:lang w:val="ru-RU"/>
              </w:rPr>
              <w:t>Предложение роли организатора внеклассного мероприятия.</w:t>
            </w:r>
          </w:p>
        </w:tc>
      </w:tr>
      <w:tr w:rsidR="00E06666" w:rsidTr="00E06666">
        <w:tc>
          <w:tcPr>
            <w:tcW w:w="2500" w:type="pct"/>
            <w:hideMark/>
          </w:tcPr>
          <w:p w:rsidR="00E06666" w:rsidRDefault="00E06666">
            <w:pPr>
              <w:pStyle w:val="TableParagraph"/>
              <w:spacing w:line="276" w:lineRule="auto"/>
              <w:ind w:left="0"/>
              <w:jc w:val="both"/>
              <w:rPr>
                <w:sz w:val="24"/>
                <w:szCs w:val="24"/>
              </w:rPr>
            </w:pPr>
            <w:proofErr w:type="spellStart"/>
            <w:r>
              <w:rPr>
                <w:sz w:val="24"/>
                <w:szCs w:val="24"/>
              </w:rPr>
              <w:t>Укрепление</w:t>
            </w:r>
            <w:proofErr w:type="spellEnd"/>
            <w:r>
              <w:rPr>
                <w:sz w:val="24"/>
                <w:szCs w:val="24"/>
              </w:rPr>
              <w:t xml:space="preserve"> </w:t>
            </w:r>
            <w:proofErr w:type="spellStart"/>
            <w:r>
              <w:rPr>
                <w:sz w:val="24"/>
                <w:szCs w:val="24"/>
              </w:rPr>
              <w:t>семьи</w:t>
            </w:r>
            <w:proofErr w:type="spellEnd"/>
            <w:r>
              <w:rPr>
                <w:sz w:val="24"/>
                <w:szCs w:val="24"/>
              </w:rPr>
              <w:t xml:space="preserve"> и </w:t>
            </w:r>
            <w:proofErr w:type="spellStart"/>
            <w:r>
              <w:rPr>
                <w:sz w:val="24"/>
                <w:szCs w:val="24"/>
              </w:rPr>
              <w:t>школы</w:t>
            </w:r>
            <w:proofErr w:type="spellEnd"/>
            <w:r>
              <w:rPr>
                <w:sz w:val="24"/>
                <w:szCs w:val="24"/>
              </w:rPr>
              <w:t>.</w:t>
            </w:r>
          </w:p>
        </w:tc>
        <w:tc>
          <w:tcPr>
            <w:tcW w:w="2500" w:type="pct"/>
            <w:hideMark/>
          </w:tcPr>
          <w:p w:rsidR="00E06666" w:rsidRPr="00E06666" w:rsidRDefault="00E06666">
            <w:pPr>
              <w:pStyle w:val="TableParagraph"/>
              <w:tabs>
                <w:tab w:val="left" w:pos="241"/>
              </w:tabs>
              <w:spacing w:line="276" w:lineRule="auto"/>
              <w:ind w:left="17"/>
              <w:jc w:val="both"/>
              <w:rPr>
                <w:sz w:val="24"/>
                <w:szCs w:val="24"/>
                <w:lang w:val="ru-RU"/>
              </w:rPr>
            </w:pPr>
            <w:r w:rsidRPr="00E06666">
              <w:rPr>
                <w:sz w:val="23"/>
                <w:lang w:val="ru-RU"/>
              </w:rPr>
              <w:t>Семейные праздники, конкурсы, соревнования и другие мероприятия.</w:t>
            </w:r>
          </w:p>
        </w:tc>
      </w:tr>
    </w:tbl>
    <w:p w:rsidR="00E06666" w:rsidRDefault="00E06666" w:rsidP="00E06666">
      <w:pPr>
        <w:pStyle w:val="ConsPlusNormal"/>
        <w:jc w:val="both"/>
        <w:rPr>
          <w:rFonts w:eastAsiaTheme="minorEastAsia"/>
          <w:b/>
          <w:bCs/>
        </w:rPr>
      </w:pPr>
      <w:r>
        <w:rPr>
          <w:b/>
          <w:bCs/>
        </w:rPr>
        <w:t>2.2.4. Модуль «Основные школьные дела»</w:t>
      </w:r>
    </w:p>
    <w:p w:rsidR="00E06666" w:rsidRDefault="00E06666" w:rsidP="00E06666">
      <w:pPr>
        <w:pStyle w:val="ConsPlusNormal"/>
        <w:spacing w:line="276" w:lineRule="auto"/>
        <w:ind w:firstLine="708"/>
        <w:jc w:val="both"/>
        <w:rPr>
          <w:b/>
          <w:bCs/>
        </w:rPr>
      </w:pPr>
      <w:r>
        <w:t>Модуль «Основные школьные дела» представлен как система воспитательных дел, построенная на основе уклада школы, возрастных и индивидуальных особенностей обучающихся, региональных и Всероссийских воспитательных проектов. Модуль обладает особыми условиями, средствами и возможностями воспитания.</w:t>
      </w:r>
    </w:p>
    <w:p w:rsidR="00E06666" w:rsidRDefault="00E06666" w:rsidP="00E06666">
      <w:pPr>
        <w:pStyle w:val="ConsPlusNormal"/>
        <w:spacing w:line="276" w:lineRule="auto"/>
        <w:ind w:firstLine="708"/>
        <w:jc w:val="both"/>
        <w:rPr>
          <w:bCs/>
        </w:rPr>
      </w:pPr>
      <w:r>
        <w:rPr>
          <w:b/>
          <w:bCs/>
        </w:rPr>
        <w:t xml:space="preserve">Церемония поднятия (спуска) Государственного флага Российской Федерации </w:t>
      </w:r>
    </w:p>
    <w:p w:rsidR="00E06666" w:rsidRDefault="00E06666" w:rsidP="00E06666">
      <w:pPr>
        <w:pStyle w:val="ConsPlusNormal"/>
        <w:spacing w:line="276" w:lineRule="auto"/>
        <w:ind w:firstLine="708"/>
        <w:jc w:val="both"/>
        <w:rPr>
          <w:bCs/>
        </w:rPr>
      </w:pPr>
      <w:r>
        <w:rPr>
          <w:bCs/>
        </w:rPr>
        <w:t xml:space="preserve">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Поднятие Государственного флага Российской Федерации является почётной обязанностью и поручается обучающимся. Порядок проведения Церемонии закреплён внутренним регламентом школы. </w:t>
      </w:r>
    </w:p>
    <w:p w:rsidR="00E06666" w:rsidRDefault="00E06666" w:rsidP="00E06666">
      <w:pPr>
        <w:pStyle w:val="ConsPlusNormal"/>
        <w:spacing w:line="276" w:lineRule="auto"/>
        <w:ind w:firstLine="708"/>
        <w:jc w:val="both"/>
        <w:rPr>
          <w:bCs/>
        </w:rPr>
      </w:pPr>
      <w:r>
        <w:rPr>
          <w:bCs/>
        </w:rPr>
        <w:t xml:space="preserve">Поднятие флага осуществляется в первый учебный день каждой учебной недели перед первым учебным занятием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в одном из трех форматов: на пришкольной территории у флагштока; в актовом зале, рекреации, холле; в учебных аудиториях.  </w:t>
      </w:r>
    </w:p>
    <w:p w:rsidR="00E06666" w:rsidRDefault="00E06666" w:rsidP="00E06666">
      <w:pPr>
        <w:pStyle w:val="120"/>
        <w:spacing w:line="276" w:lineRule="auto"/>
        <w:ind w:left="0" w:firstLine="706"/>
        <w:jc w:val="both"/>
      </w:pPr>
      <w:r>
        <w:t>Общешкольные дела, связанные с развитием воспитательной составляющей учебной деятельности</w:t>
      </w:r>
    </w:p>
    <w:p w:rsidR="00E06666" w:rsidRPr="00E06666" w:rsidRDefault="00E06666" w:rsidP="00E06666">
      <w:pPr>
        <w:pStyle w:val="af3"/>
        <w:spacing w:line="276" w:lineRule="auto"/>
        <w:ind w:firstLine="706"/>
        <w:rPr>
          <w:lang w:val="ru-RU"/>
        </w:rPr>
      </w:pPr>
      <w:r w:rsidRPr="00E06666">
        <w:rPr>
          <w:lang w:val="ru-RU"/>
        </w:rPr>
        <w:t>Торжественная линейка «День Знаний» – традиционный общешкольный праздник. Особое значение этот день имеет для учащихся школы, передача традиций, разновозрастных межличностных отношений в школьном коллективе.</w:t>
      </w:r>
    </w:p>
    <w:p w:rsidR="00E06666" w:rsidRPr="00E06666" w:rsidRDefault="00E06666" w:rsidP="00E06666">
      <w:pPr>
        <w:pStyle w:val="af3"/>
        <w:spacing w:line="276" w:lineRule="auto"/>
        <w:ind w:firstLine="706"/>
        <w:rPr>
          <w:lang w:val="ru-RU"/>
        </w:rPr>
      </w:pPr>
      <w:r w:rsidRPr="00E06666">
        <w:rPr>
          <w:lang w:val="ru-RU"/>
        </w:rPr>
        <w:t xml:space="preserve">«Защита </w:t>
      </w:r>
      <w:proofErr w:type="gramStart"/>
      <w:r w:rsidRPr="00E06666">
        <w:rPr>
          <w:lang w:val="ru-RU"/>
        </w:rPr>
        <w:t>индивидуальных проектов</w:t>
      </w:r>
      <w:proofErr w:type="gramEnd"/>
      <w:r w:rsidRPr="00E06666">
        <w:rPr>
          <w:lang w:val="ru-RU"/>
        </w:rPr>
        <w:t>» (9 классов) способствует развитию умений и навыков проектной деятельности, обмену опытом (между учащимися, педагогами), формированию творческого мышления, навыков и опыта самостоятельной работы, ответственному отношению в процессе создания индивидуально и коллективно значимого результата (продукта).</w:t>
      </w:r>
    </w:p>
    <w:p w:rsidR="00E06666" w:rsidRPr="00E06666" w:rsidRDefault="00E06666" w:rsidP="00E06666">
      <w:pPr>
        <w:pStyle w:val="af3"/>
        <w:spacing w:line="276" w:lineRule="auto"/>
        <w:ind w:firstLine="706"/>
        <w:rPr>
          <w:lang w:val="ru-RU"/>
        </w:rPr>
      </w:pPr>
      <w:r w:rsidRPr="00E06666">
        <w:rPr>
          <w:lang w:val="ru-RU"/>
        </w:rPr>
        <w:t xml:space="preserve">Олимпиады (школьный, муниципальный уровни) </w:t>
      </w:r>
      <w:proofErr w:type="spellStart"/>
      <w:r w:rsidRPr="00E06666">
        <w:rPr>
          <w:lang w:val="ru-RU"/>
        </w:rPr>
        <w:t>метапредметные</w:t>
      </w:r>
      <w:proofErr w:type="spellEnd"/>
      <w:r w:rsidRPr="00E06666">
        <w:rPr>
          <w:lang w:val="ru-RU"/>
        </w:rPr>
        <w:t xml:space="preserve"> недели-циклы тематических мероприятий (игры, соревнования, конкурсы, выставки, викторины), связанные с созданием условий для формирования и развития универсальных учебных действий и повышением интереса к обучению в целом.</w:t>
      </w:r>
    </w:p>
    <w:p w:rsidR="00E06666" w:rsidRPr="00E06666" w:rsidRDefault="00E06666" w:rsidP="00E06666">
      <w:pPr>
        <w:pStyle w:val="af3"/>
        <w:spacing w:line="276" w:lineRule="auto"/>
        <w:ind w:firstLine="706"/>
        <w:rPr>
          <w:b/>
          <w:lang w:val="ru-RU"/>
        </w:rPr>
      </w:pPr>
      <w:r w:rsidRPr="00E06666">
        <w:rPr>
          <w:b/>
          <w:lang w:val="ru-RU"/>
        </w:rPr>
        <w:t>Общешкольные дела, направленные 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E06666" w:rsidRPr="00E06666" w:rsidRDefault="00E06666" w:rsidP="00E06666">
      <w:pPr>
        <w:pStyle w:val="af3"/>
        <w:spacing w:line="276" w:lineRule="auto"/>
        <w:ind w:firstLine="706"/>
        <w:rPr>
          <w:lang w:val="ru-RU"/>
        </w:rPr>
      </w:pPr>
      <w:r w:rsidRPr="00E06666">
        <w:rPr>
          <w:lang w:val="ru-RU"/>
        </w:rPr>
        <w:t>«День солидарности в борьбе с терроризмом» – цикл мероприятий (общешкольная линейка, классные часы, выставки детских рисунков, уроки мужества), направленные на формирование 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безопасного поведения.</w:t>
      </w:r>
    </w:p>
    <w:p w:rsidR="00E06666" w:rsidRPr="00E06666" w:rsidRDefault="00E06666" w:rsidP="00E06666">
      <w:pPr>
        <w:pStyle w:val="af3"/>
        <w:spacing w:line="276" w:lineRule="auto"/>
        <w:ind w:firstLine="706"/>
        <w:rPr>
          <w:lang w:val="ru-RU"/>
        </w:rPr>
      </w:pPr>
      <w:r w:rsidRPr="00E06666">
        <w:rPr>
          <w:lang w:val="ru-RU"/>
        </w:rPr>
        <w:t>Система мероприятий, направленных на воспитание чувства любви к Родине, гордости за героизм народа, уважения к ветеранам: Дни воинской славы, День Победы, День защитников Отечества, Всероссийская акция «Бессмертный полк», классные часы, посвященные памятным датам Отечества, выставки рисунков «Я помню, я горжусь…», конкурс чтецов и др.</w:t>
      </w:r>
    </w:p>
    <w:p w:rsidR="00E06666" w:rsidRPr="00E06666" w:rsidRDefault="00E06666" w:rsidP="00E06666">
      <w:pPr>
        <w:pStyle w:val="af3"/>
        <w:spacing w:line="276" w:lineRule="auto"/>
        <w:ind w:firstLine="706"/>
        <w:rPr>
          <w:b/>
          <w:lang w:val="ru-RU"/>
        </w:rPr>
      </w:pPr>
      <w:r w:rsidRPr="00E06666">
        <w:rPr>
          <w:b/>
          <w:lang w:val="ru-RU"/>
        </w:rPr>
        <w:t>Общешкольные дела, направленные на создание условий для накопления опыта самореализации в различной творческой, спортивной, художественной деятельности, позитивной коммуникации</w:t>
      </w:r>
    </w:p>
    <w:p w:rsidR="00E06666" w:rsidRPr="00E06666" w:rsidRDefault="00E06666" w:rsidP="00E06666">
      <w:pPr>
        <w:pStyle w:val="af3"/>
        <w:spacing w:line="276" w:lineRule="auto"/>
        <w:ind w:firstLine="706"/>
        <w:rPr>
          <w:lang w:val="ru-RU"/>
        </w:rPr>
      </w:pPr>
      <w:r w:rsidRPr="00E06666">
        <w:rPr>
          <w:lang w:val="ru-RU"/>
        </w:rPr>
        <w:t xml:space="preserve">Традиционные мероприятия: Выставка «Дары осени», «Благотворительная ярмарка», «День матери», «Торжественное вручение аттестатов учащимся 9,11 классов», праздник «Последний звонок». </w:t>
      </w:r>
      <w:proofErr w:type="gramStart"/>
      <w:r w:rsidRPr="00E06666">
        <w:rPr>
          <w:lang w:val="ru-RU"/>
        </w:rPr>
        <w:t>Новогодние</w:t>
      </w:r>
      <w:proofErr w:type="gramEnd"/>
      <w:r w:rsidRPr="00E06666">
        <w:rPr>
          <w:lang w:val="ru-RU"/>
        </w:rPr>
        <w:t xml:space="preserve"> праздники–общешкольное коллективное творческое дело, состоящее из цикла отдельных дел:</w:t>
      </w:r>
    </w:p>
    <w:p w:rsidR="00E06666" w:rsidRDefault="00E06666" w:rsidP="000059FF">
      <w:pPr>
        <w:pStyle w:val="a5"/>
        <w:widowControl w:val="0"/>
        <w:numPr>
          <w:ilvl w:val="0"/>
          <w:numId w:val="55"/>
        </w:numPr>
        <w:tabs>
          <w:tab w:val="left" w:pos="1200"/>
        </w:tabs>
        <w:autoSpaceDE w:val="0"/>
        <w:autoSpaceDN w:val="0"/>
        <w:spacing w:line="276" w:lineRule="auto"/>
        <w:ind w:left="0" w:hanging="361"/>
        <w:jc w:val="both"/>
      </w:pPr>
      <w:r>
        <w:t>Мастерская «Деда Мороза»,</w:t>
      </w:r>
    </w:p>
    <w:p w:rsidR="00E06666" w:rsidRDefault="00E06666" w:rsidP="000059FF">
      <w:pPr>
        <w:pStyle w:val="a5"/>
        <w:widowControl w:val="0"/>
        <w:numPr>
          <w:ilvl w:val="0"/>
          <w:numId w:val="55"/>
        </w:numPr>
        <w:tabs>
          <w:tab w:val="left" w:pos="1200"/>
        </w:tabs>
        <w:autoSpaceDE w:val="0"/>
        <w:autoSpaceDN w:val="0"/>
        <w:spacing w:line="276" w:lineRule="auto"/>
        <w:ind w:left="0" w:hanging="361"/>
      </w:pPr>
      <w:r>
        <w:t>Сбор подарков для детей, находящихся в трудной жизненной ситуации,</w:t>
      </w:r>
    </w:p>
    <w:p w:rsidR="00E06666" w:rsidRDefault="00E06666" w:rsidP="000059FF">
      <w:pPr>
        <w:pStyle w:val="a5"/>
        <w:widowControl w:val="0"/>
        <w:numPr>
          <w:ilvl w:val="0"/>
          <w:numId w:val="55"/>
        </w:numPr>
        <w:tabs>
          <w:tab w:val="left" w:pos="1200"/>
        </w:tabs>
        <w:autoSpaceDE w:val="0"/>
        <w:autoSpaceDN w:val="0"/>
        <w:spacing w:line="276" w:lineRule="auto"/>
        <w:ind w:left="0" w:hanging="361"/>
      </w:pPr>
      <w:r>
        <w:t>Конкурс «Новогодняя атмосфера»,</w:t>
      </w:r>
    </w:p>
    <w:p w:rsidR="00E06666" w:rsidRDefault="00E06666" w:rsidP="000059FF">
      <w:pPr>
        <w:pStyle w:val="a5"/>
        <w:widowControl w:val="0"/>
        <w:numPr>
          <w:ilvl w:val="0"/>
          <w:numId w:val="55"/>
        </w:numPr>
        <w:tabs>
          <w:tab w:val="left" w:pos="1200"/>
        </w:tabs>
        <w:autoSpaceDE w:val="0"/>
        <w:autoSpaceDN w:val="0"/>
        <w:spacing w:line="276" w:lineRule="auto"/>
        <w:ind w:left="0" w:hanging="361"/>
      </w:pPr>
      <w:r>
        <w:t>Выставка новогодних поделок «Новогодний рождественский сувенир»,</w:t>
      </w:r>
    </w:p>
    <w:p w:rsidR="00E06666" w:rsidRDefault="00E06666" w:rsidP="000059FF">
      <w:pPr>
        <w:pStyle w:val="a5"/>
        <w:widowControl w:val="0"/>
        <w:numPr>
          <w:ilvl w:val="0"/>
          <w:numId w:val="55"/>
        </w:numPr>
        <w:tabs>
          <w:tab w:val="left" w:pos="1200"/>
        </w:tabs>
        <w:autoSpaceDE w:val="0"/>
        <w:autoSpaceDN w:val="0"/>
        <w:spacing w:line="276" w:lineRule="auto"/>
        <w:ind w:left="0" w:hanging="361"/>
        <w:jc w:val="both"/>
      </w:pPr>
      <w:r>
        <w:t>Новогодние праздники для учащихся разных классов, в которых принимают участие все учащиеся, педагогики и родители.</w:t>
      </w:r>
    </w:p>
    <w:p w:rsidR="00E06666" w:rsidRPr="00E06666" w:rsidRDefault="00E06666" w:rsidP="00E06666">
      <w:pPr>
        <w:pStyle w:val="af3"/>
        <w:spacing w:line="276" w:lineRule="auto"/>
        <w:ind w:firstLine="768"/>
        <w:rPr>
          <w:lang w:val="ru-RU"/>
        </w:rPr>
      </w:pPr>
      <w:r w:rsidRPr="00E06666">
        <w:rPr>
          <w:lang w:val="ru-RU"/>
        </w:rPr>
        <w:t>КТДспособствуетразвитиюсценическихнавыков</w:t>
      </w:r>
      <w:proofErr w:type="gramStart"/>
      <w:r w:rsidRPr="00E06666">
        <w:rPr>
          <w:lang w:val="ru-RU"/>
        </w:rPr>
        <w:t>,п</w:t>
      </w:r>
      <w:proofErr w:type="gramEnd"/>
      <w:r w:rsidRPr="00E06666">
        <w:rPr>
          <w:lang w:val="ru-RU"/>
        </w:rPr>
        <w:t>роявлениюинициативы,формированиюнавыковиопытасамостоятельности,ответственности, коллективного поведения; чувства доверия и уважения друг к другу, улучшения взаимосвязи родителя и ребёнка, педагогов и учащихся.</w:t>
      </w:r>
    </w:p>
    <w:p w:rsidR="00E06666" w:rsidRPr="00E06666" w:rsidRDefault="00E06666" w:rsidP="00E06666">
      <w:pPr>
        <w:pStyle w:val="af3"/>
        <w:spacing w:line="276" w:lineRule="auto"/>
        <w:ind w:firstLine="706"/>
        <w:rPr>
          <w:lang w:val="ru-RU"/>
        </w:rPr>
      </w:pPr>
      <w:r w:rsidRPr="00E06666">
        <w:rPr>
          <w:lang w:val="ru-RU"/>
        </w:rPr>
        <w:t xml:space="preserve">«День учителя» – праздник, который любят взрослые и дети, включает и День самоуправления и концертные программы </w:t>
      </w:r>
      <w:proofErr w:type="spellStart"/>
      <w:r w:rsidRPr="00E06666">
        <w:rPr>
          <w:lang w:val="ru-RU"/>
        </w:rPr>
        <w:t>онлайн</w:t>
      </w:r>
      <w:proofErr w:type="spellEnd"/>
      <w:r w:rsidRPr="00E06666">
        <w:rPr>
          <w:lang w:val="ru-RU"/>
        </w:rPr>
        <w:t xml:space="preserve"> и </w:t>
      </w:r>
      <w:proofErr w:type="spellStart"/>
      <w:r w:rsidRPr="00E06666">
        <w:rPr>
          <w:lang w:val="ru-RU"/>
        </w:rPr>
        <w:t>офлайн</w:t>
      </w:r>
      <w:proofErr w:type="spellEnd"/>
      <w:r w:rsidRPr="00E06666">
        <w:rPr>
          <w:lang w:val="ru-RU"/>
        </w:rPr>
        <w:t xml:space="preserve"> поздравления учителей школы (развивает творческие способности, самостоятельность, способствует сплочению коллектива.)</w:t>
      </w:r>
    </w:p>
    <w:p w:rsidR="00E06666" w:rsidRPr="00E06666" w:rsidRDefault="00E06666" w:rsidP="00E06666">
      <w:pPr>
        <w:pStyle w:val="af3"/>
        <w:spacing w:line="276" w:lineRule="auto"/>
        <w:ind w:firstLine="706"/>
        <w:rPr>
          <w:lang w:val="ru-RU"/>
        </w:rPr>
      </w:pPr>
      <w:r w:rsidRPr="00E06666">
        <w:rPr>
          <w:lang w:val="ru-RU"/>
        </w:rPr>
        <w:t>«День матери» – праздник-концерт, направленный на 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E06666" w:rsidRPr="00E06666" w:rsidRDefault="00E06666" w:rsidP="00E06666">
      <w:pPr>
        <w:pStyle w:val="af3"/>
        <w:spacing w:line="276" w:lineRule="auto"/>
        <w:ind w:firstLine="706"/>
        <w:rPr>
          <w:lang w:val="ru-RU"/>
        </w:rPr>
      </w:pPr>
      <w:proofErr w:type="gramStart"/>
      <w:r w:rsidRPr="00E06666">
        <w:rPr>
          <w:lang w:val="ru-RU"/>
        </w:rPr>
        <w:t>В рамках мероприятий Школьного спортивного клуба – комплекс соревнований (Кросс Нации, Веселый старты; шахматы, День здоровья, волейбол, мини-футбол, лёгкая атлетика).</w:t>
      </w:r>
      <w:proofErr w:type="gramEnd"/>
      <w:r w:rsidRPr="00E06666">
        <w:rPr>
          <w:lang w:val="ru-RU"/>
        </w:rPr>
        <w:t xml:space="preserve"> Данные мероприятия направлены на формирование  социально значимого отношения учащихся к здоровью, опыта ведения здорового образа жизни, популяризацию спорта, поддержку спортивных достижений.</w:t>
      </w:r>
    </w:p>
    <w:p w:rsidR="00E06666" w:rsidRDefault="00E06666" w:rsidP="00E06666">
      <w:pPr>
        <w:pStyle w:val="ConsPlusNormal"/>
        <w:spacing w:line="276" w:lineRule="auto"/>
        <w:ind w:firstLine="708"/>
        <w:jc w:val="both"/>
        <w:rPr>
          <w:bCs/>
        </w:rPr>
      </w:pPr>
      <w:proofErr w:type="gramStart"/>
      <w:r>
        <w:rPr>
          <w:bCs/>
        </w:rPr>
        <w:t>Перечень основных государственных и народных праздников, памятных дат в календарном плане воспитательной работы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roofErr w:type="gramEnd"/>
    </w:p>
    <w:tbl>
      <w:tblPr>
        <w:tblW w:w="0" w:type="auto"/>
        <w:tblLook w:val="04A0"/>
      </w:tblPr>
      <w:tblGrid>
        <w:gridCol w:w="2263"/>
        <w:gridCol w:w="7308"/>
      </w:tblGrid>
      <w:tr w:rsidR="00E06666" w:rsidTr="00E06666">
        <w:tc>
          <w:tcPr>
            <w:tcW w:w="2376" w:type="dxa"/>
            <w:hideMark/>
          </w:tcPr>
          <w:p w:rsidR="00E06666" w:rsidRDefault="00E06666">
            <w:pPr>
              <w:pStyle w:val="ConsPlusNormal"/>
              <w:spacing w:line="276" w:lineRule="auto"/>
              <w:jc w:val="center"/>
              <w:rPr>
                <w:rFonts w:eastAsiaTheme="minorEastAsia"/>
                <w:b/>
                <w:bCs/>
                <w:lang w:eastAsia="en-US"/>
              </w:rPr>
            </w:pPr>
            <w:r>
              <w:rPr>
                <w:b/>
                <w:bCs/>
                <w:lang w:eastAsia="en-US"/>
              </w:rPr>
              <w:t>Дата</w:t>
            </w:r>
          </w:p>
        </w:tc>
        <w:tc>
          <w:tcPr>
            <w:tcW w:w="8045" w:type="dxa"/>
            <w:hideMark/>
          </w:tcPr>
          <w:p w:rsidR="00E06666" w:rsidRDefault="00E06666">
            <w:pPr>
              <w:pStyle w:val="ConsPlusNormal"/>
              <w:spacing w:line="276" w:lineRule="auto"/>
              <w:jc w:val="center"/>
              <w:rPr>
                <w:rFonts w:eastAsiaTheme="minorEastAsia"/>
                <w:b/>
                <w:bCs/>
                <w:lang w:eastAsia="en-US"/>
              </w:rPr>
            </w:pPr>
            <w:r>
              <w:rPr>
                <w:b/>
                <w:bCs/>
                <w:lang w:eastAsia="en-US"/>
              </w:rPr>
              <w:t>Мероприятие</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1 сентября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знаний</w:t>
            </w:r>
          </w:p>
        </w:tc>
      </w:tr>
      <w:tr w:rsidR="00E06666" w:rsidTr="00E06666">
        <w:tc>
          <w:tcPr>
            <w:tcW w:w="2376" w:type="dxa"/>
            <w:hideMark/>
          </w:tcPr>
          <w:p w:rsidR="00E06666" w:rsidRDefault="00E06666">
            <w:pPr>
              <w:pStyle w:val="ConsPlusNormal"/>
              <w:spacing w:line="276" w:lineRule="auto"/>
              <w:jc w:val="both"/>
              <w:rPr>
                <w:rFonts w:eastAsiaTheme="minorEastAsia"/>
                <w:b/>
                <w:bCs/>
                <w:lang w:eastAsia="en-US"/>
              </w:rPr>
            </w:pPr>
            <w:r>
              <w:rPr>
                <w:bCs/>
                <w:lang w:eastAsia="en-US"/>
              </w:rPr>
              <w:t>3 сентября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окончания</w:t>
            </w:r>
            <w:proofErr w:type="gramStart"/>
            <w:r>
              <w:rPr>
                <w:bCs/>
                <w:lang w:eastAsia="en-US"/>
              </w:rPr>
              <w:t xml:space="preserve"> В</w:t>
            </w:r>
            <w:proofErr w:type="gramEnd"/>
            <w:r>
              <w:rPr>
                <w:bCs/>
                <w:lang w:eastAsia="en-US"/>
              </w:rPr>
              <w:t>торой мировой войны, День солидарности в борьбе</w:t>
            </w:r>
          </w:p>
          <w:p w:rsidR="00E06666" w:rsidRDefault="00E06666">
            <w:pPr>
              <w:pStyle w:val="ConsPlusNormal"/>
              <w:spacing w:line="276" w:lineRule="auto"/>
              <w:jc w:val="both"/>
              <w:rPr>
                <w:rFonts w:eastAsiaTheme="minorEastAsia"/>
                <w:b/>
                <w:bCs/>
                <w:lang w:eastAsia="en-US"/>
              </w:rPr>
            </w:pPr>
            <w:r>
              <w:rPr>
                <w:bCs/>
                <w:lang w:eastAsia="en-US"/>
              </w:rPr>
              <w:t>с терроризмом</w:t>
            </w:r>
          </w:p>
        </w:tc>
      </w:tr>
      <w:tr w:rsidR="00E06666" w:rsidTr="00E06666">
        <w:tc>
          <w:tcPr>
            <w:tcW w:w="2376" w:type="dxa"/>
            <w:hideMark/>
          </w:tcPr>
          <w:p w:rsidR="00E06666" w:rsidRDefault="00E06666">
            <w:pPr>
              <w:pStyle w:val="ConsPlusNormal"/>
              <w:spacing w:line="276" w:lineRule="auto"/>
              <w:jc w:val="both"/>
              <w:rPr>
                <w:rFonts w:eastAsiaTheme="minorEastAsia"/>
                <w:b/>
                <w:bCs/>
                <w:lang w:eastAsia="en-US"/>
              </w:rPr>
            </w:pPr>
            <w:r>
              <w:rPr>
                <w:bCs/>
                <w:lang w:eastAsia="en-US"/>
              </w:rPr>
              <w:t>1 октября</w:t>
            </w:r>
          </w:p>
        </w:tc>
        <w:tc>
          <w:tcPr>
            <w:tcW w:w="8045" w:type="dxa"/>
            <w:hideMark/>
          </w:tcPr>
          <w:p w:rsidR="00E06666" w:rsidRDefault="00E06666">
            <w:pPr>
              <w:pStyle w:val="ConsPlusNormal"/>
              <w:spacing w:line="276" w:lineRule="auto"/>
              <w:jc w:val="both"/>
              <w:rPr>
                <w:rFonts w:eastAsiaTheme="minorEastAsia"/>
                <w:b/>
                <w:bCs/>
                <w:lang w:eastAsia="en-US"/>
              </w:rPr>
            </w:pPr>
            <w:r>
              <w:rPr>
                <w:bCs/>
                <w:lang w:eastAsia="en-US"/>
              </w:rPr>
              <w:t>День пожилых людей</w:t>
            </w:r>
          </w:p>
        </w:tc>
      </w:tr>
      <w:tr w:rsidR="00E06666" w:rsidTr="00E06666">
        <w:tc>
          <w:tcPr>
            <w:tcW w:w="2376" w:type="dxa"/>
            <w:hideMark/>
          </w:tcPr>
          <w:p w:rsidR="00E06666" w:rsidRDefault="00E06666">
            <w:pPr>
              <w:pStyle w:val="ConsPlusNormal"/>
              <w:spacing w:line="276" w:lineRule="auto"/>
              <w:jc w:val="both"/>
              <w:rPr>
                <w:rFonts w:eastAsiaTheme="minorEastAsia"/>
                <w:b/>
                <w:bCs/>
                <w:lang w:eastAsia="en-US"/>
              </w:rPr>
            </w:pPr>
            <w:r>
              <w:rPr>
                <w:bCs/>
                <w:lang w:eastAsia="en-US"/>
              </w:rPr>
              <w:t>5 октября</w:t>
            </w:r>
          </w:p>
        </w:tc>
        <w:tc>
          <w:tcPr>
            <w:tcW w:w="8045" w:type="dxa"/>
            <w:hideMark/>
          </w:tcPr>
          <w:p w:rsidR="00E06666" w:rsidRDefault="00E06666">
            <w:pPr>
              <w:pStyle w:val="ConsPlusNormal"/>
              <w:spacing w:line="276" w:lineRule="auto"/>
              <w:jc w:val="both"/>
              <w:rPr>
                <w:rFonts w:eastAsiaTheme="minorEastAsia"/>
                <w:b/>
                <w:bCs/>
                <w:lang w:eastAsia="en-US"/>
              </w:rPr>
            </w:pPr>
            <w:r>
              <w:rPr>
                <w:bCs/>
                <w:lang w:eastAsia="en-US"/>
              </w:rPr>
              <w:t>День Учителя</w:t>
            </w:r>
          </w:p>
        </w:tc>
      </w:tr>
      <w:tr w:rsidR="00E06666" w:rsidTr="00E06666">
        <w:tc>
          <w:tcPr>
            <w:tcW w:w="2376" w:type="dxa"/>
            <w:hideMark/>
          </w:tcPr>
          <w:p w:rsidR="00E06666" w:rsidRDefault="00E06666">
            <w:pPr>
              <w:pStyle w:val="ConsPlusNormal"/>
              <w:spacing w:line="276" w:lineRule="auto"/>
              <w:jc w:val="both"/>
              <w:rPr>
                <w:rFonts w:eastAsiaTheme="minorEastAsia"/>
                <w:b/>
                <w:bCs/>
                <w:lang w:eastAsia="en-US"/>
              </w:rPr>
            </w:pPr>
            <w:r>
              <w:rPr>
                <w:bCs/>
                <w:lang w:eastAsia="en-US"/>
              </w:rPr>
              <w:t>4 октября</w:t>
            </w:r>
          </w:p>
        </w:tc>
        <w:tc>
          <w:tcPr>
            <w:tcW w:w="8045" w:type="dxa"/>
            <w:hideMark/>
          </w:tcPr>
          <w:p w:rsidR="00E06666" w:rsidRDefault="00E06666">
            <w:pPr>
              <w:pStyle w:val="ConsPlusNormal"/>
              <w:spacing w:line="276" w:lineRule="auto"/>
              <w:jc w:val="both"/>
              <w:rPr>
                <w:rFonts w:eastAsiaTheme="minorEastAsia"/>
                <w:b/>
                <w:bCs/>
                <w:lang w:eastAsia="en-US"/>
              </w:rPr>
            </w:pPr>
            <w:r>
              <w:rPr>
                <w:bCs/>
                <w:lang w:eastAsia="en-US"/>
              </w:rPr>
              <w:t>День защиты животных</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Третье воскресенье октября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отца</w:t>
            </w:r>
          </w:p>
        </w:tc>
      </w:tr>
      <w:tr w:rsidR="00E06666" w:rsidTr="00E06666">
        <w:tc>
          <w:tcPr>
            <w:tcW w:w="2376" w:type="dxa"/>
            <w:hideMark/>
          </w:tcPr>
          <w:p w:rsidR="00E06666" w:rsidRDefault="00E06666">
            <w:pPr>
              <w:pStyle w:val="ConsPlusNormal"/>
              <w:spacing w:line="276" w:lineRule="auto"/>
              <w:jc w:val="both"/>
              <w:rPr>
                <w:rFonts w:eastAsiaTheme="minorEastAsia"/>
                <w:b/>
                <w:bCs/>
                <w:lang w:eastAsia="en-US"/>
              </w:rPr>
            </w:pPr>
            <w:r>
              <w:rPr>
                <w:bCs/>
                <w:lang w:eastAsia="en-US"/>
              </w:rPr>
              <w:t>30 октября</w:t>
            </w:r>
          </w:p>
        </w:tc>
        <w:tc>
          <w:tcPr>
            <w:tcW w:w="8045" w:type="dxa"/>
            <w:hideMark/>
          </w:tcPr>
          <w:p w:rsidR="00E06666" w:rsidRDefault="00E06666">
            <w:pPr>
              <w:pStyle w:val="ConsPlusNormal"/>
              <w:spacing w:line="276" w:lineRule="auto"/>
              <w:jc w:val="both"/>
              <w:rPr>
                <w:rFonts w:eastAsiaTheme="minorEastAsia"/>
                <w:b/>
                <w:bCs/>
                <w:lang w:eastAsia="en-US"/>
              </w:rPr>
            </w:pPr>
            <w:r>
              <w:rPr>
                <w:bCs/>
                <w:lang w:eastAsia="en-US"/>
              </w:rPr>
              <w:t>День памяти жертв политических репрессий</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4 ноября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народного единства</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3 декабря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Международный день инвалидов</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5 декабря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Битва за Москву, Международный день добровольцев</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6 декабря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Александра Невского</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9 декабря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Героев Отечества</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10 декабря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прав человека</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12 декабря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Конституции Российской Федерации</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27 декабря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спасателя</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1 января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Новый год</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7 января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Рождество Христово</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25 января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«Татьянин день» (праздник студентов)</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27 января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снятия блокады Ленинграда</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2 февраля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воинской славы России</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8 февраля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русской науки</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21 февраля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Международный день родного языка</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23 февраля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защитников Отечества</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8 марта</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Международный женский день</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18 марта</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воссоединения Крыма с Россией</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12 апреля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космонавтики</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1 мая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весны и труда</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9 мая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Победы</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24 мая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славянской письменности и культуры</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1 июня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Международный день защиты детей</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5 июня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эколога</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6 июня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Пушкинский день России</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12 июня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России</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22 июня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памяти и скорби</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27 июня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молодежи</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8 июля</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семьи, любви и верности</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22 августа</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Государственного флага Российской Федерации</w:t>
            </w:r>
          </w:p>
        </w:tc>
      </w:tr>
      <w:tr w:rsidR="00E06666" w:rsidTr="00E06666">
        <w:tc>
          <w:tcPr>
            <w:tcW w:w="2376" w:type="dxa"/>
            <w:hideMark/>
          </w:tcPr>
          <w:p w:rsidR="00E06666" w:rsidRDefault="00E06666">
            <w:pPr>
              <w:pStyle w:val="ConsPlusNormal"/>
              <w:spacing w:line="276" w:lineRule="auto"/>
              <w:jc w:val="both"/>
              <w:rPr>
                <w:rFonts w:eastAsiaTheme="minorEastAsia"/>
                <w:bCs/>
                <w:lang w:eastAsia="en-US"/>
              </w:rPr>
            </w:pPr>
            <w:r>
              <w:rPr>
                <w:bCs/>
                <w:lang w:eastAsia="en-US"/>
              </w:rPr>
              <w:t>23 августа</w:t>
            </w:r>
          </w:p>
        </w:tc>
        <w:tc>
          <w:tcPr>
            <w:tcW w:w="8045" w:type="dxa"/>
            <w:hideMark/>
          </w:tcPr>
          <w:p w:rsidR="00E06666" w:rsidRDefault="00E06666">
            <w:pPr>
              <w:pStyle w:val="ConsPlusNormal"/>
              <w:spacing w:line="276" w:lineRule="auto"/>
              <w:jc w:val="both"/>
              <w:rPr>
                <w:rFonts w:eastAsiaTheme="minorEastAsia"/>
                <w:bCs/>
                <w:lang w:eastAsia="en-US"/>
              </w:rPr>
            </w:pPr>
            <w:r>
              <w:rPr>
                <w:bCs/>
                <w:lang w:eastAsia="en-US"/>
              </w:rPr>
              <w:t>День воинской славы России</w:t>
            </w:r>
          </w:p>
        </w:tc>
      </w:tr>
    </w:tbl>
    <w:p w:rsidR="00E06666" w:rsidRDefault="00E06666" w:rsidP="00E06666">
      <w:pPr>
        <w:pStyle w:val="ConsPlusNormal"/>
        <w:jc w:val="both"/>
        <w:rPr>
          <w:rFonts w:eastAsiaTheme="minorEastAsia"/>
          <w:b/>
          <w:bCs/>
        </w:rPr>
      </w:pPr>
    </w:p>
    <w:p w:rsidR="00E06666" w:rsidRDefault="00E06666" w:rsidP="00E06666">
      <w:pPr>
        <w:autoSpaceDE w:val="0"/>
        <w:autoSpaceDN w:val="0"/>
        <w:adjustRightInd w:val="0"/>
        <w:ind w:firstLine="708"/>
        <w:jc w:val="both"/>
      </w:pPr>
      <w:r>
        <w:t xml:space="preserve">При организации основного школьного дела его участники объединяются на основе схожих интересов, общих ценностей и смыслов совместной деятельности — так складывается </w:t>
      </w:r>
      <w:r>
        <w:rPr>
          <w:i/>
          <w:iCs/>
        </w:rPr>
        <w:t xml:space="preserve">детско-взрослая событийная </w:t>
      </w:r>
      <w:r>
        <w:t>общность. Такой общности характерно содействие друг другу, взаимопомощь, сотворчество и сопереживание, взаимопонимание и взаимное уважение, умение сотрудничать со сверстниками и взрослыми.</w:t>
      </w:r>
    </w:p>
    <w:p w:rsidR="00E06666" w:rsidRDefault="00E06666" w:rsidP="00E06666">
      <w:pPr>
        <w:autoSpaceDE w:val="0"/>
        <w:autoSpaceDN w:val="0"/>
        <w:adjustRightInd w:val="0"/>
        <w:ind w:firstLine="708"/>
        <w:jc w:val="both"/>
      </w:pPr>
      <w:r>
        <w:t xml:space="preserve">При организации основного школьного дела важно </w:t>
      </w:r>
      <w:proofErr w:type="spellStart"/>
      <w:r>
        <w:t>учитыватькак</w:t>
      </w:r>
      <w:proofErr w:type="spellEnd"/>
      <w:r>
        <w:t xml:space="preserve"> возможности, интересы и потребности детей, педагогов, родителей и прочих участников, так и внешние условия (особенности социального и производственного окружения школы, ближайшие культурные центры и т. д.).</w:t>
      </w:r>
    </w:p>
    <w:p w:rsidR="00E06666" w:rsidRDefault="00E06666" w:rsidP="00E06666">
      <w:pPr>
        <w:autoSpaceDE w:val="0"/>
        <w:autoSpaceDN w:val="0"/>
        <w:adjustRightInd w:val="0"/>
        <w:ind w:firstLine="708"/>
        <w:jc w:val="both"/>
        <w:rPr>
          <w:b/>
          <w:bCs/>
        </w:rPr>
      </w:pPr>
      <w:proofErr w:type="gramStart"/>
      <w:r>
        <w:t>Основные школьные дела разрабатываются и реализуются в совместной деятельности детей, педагогов, родителей, социальных партнеров образовательной организации; позволяют на практике осуществлять идеи субъектного подхода в воспитании; создают условия для выстраивания демократических отношений в школе, способствующих развитию у обучающихся инициативности и ответственности, что соответствует целевым ориентирам современного воспитания.</w:t>
      </w:r>
      <w:proofErr w:type="gramEnd"/>
      <w:r>
        <w:t xml:space="preserve"> Основное школьное дело выступает как механизм формирования детского коллектива, детско-взрослой общности, реализации Программы воспитания в целом и составляет часть уклада школы.</w:t>
      </w:r>
    </w:p>
    <w:p w:rsidR="00E06666" w:rsidRDefault="00E06666" w:rsidP="00E06666">
      <w:pPr>
        <w:pStyle w:val="ConsPlusNormal"/>
        <w:ind w:firstLine="708"/>
        <w:jc w:val="both"/>
        <w:rPr>
          <w:b/>
          <w:bCs/>
        </w:rPr>
      </w:pPr>
      <w:r>
        <w:rPr>
          <w:b/>
          <w:bCs/>
        </w:rPr>
        <w:t>2.2.5. Модуль «Внешкольные мероприятия»</w:t>
      </w:r>
    </w:p>
    <w:p w:rsidR="00E06666" w:rsidRPr="00E06666" w:rsidRDefault="00E06666" w:rsidP="00E06666">
      <w:pPr>
        <w:pStyle w:val="af3"/>
        <w:spacing w:line="276" w:lineRule="auto"/>
        <w:ind w:firstLine="708"/>
        <w:rPr>
          <w:lang w:val="ru-RU"/>
        </w:rPr>
      </w:pPr>
      <w:r w:rsidRPr="00E06666">
        <w:rPr>
          <w:lang w:val="ru-RU"/>
        </w:rPr>
        <w:t xml:space="preserve">Реализация воспитательного потенциала внешкольных мероприятий предусматривает: </w:t>
      </w:r>
    </w:p>
    <w:p w:rsidR="00E06666" w:rsidRDefault="00E06666" w:rsidP="000059FF">
      <w:pPr>
        <w:pStyle w:val="ConsPlusNormal"/>
        <w:numPr>
          <w:ilvl w:val="0"/>
          <w:numId w:val="56"/>
        </w:numPr>
        <w:tabs>
          <w:tab w:val="left" w:pos="284"/>
        </w:tabs>
        <w:spacing w:line="276" w:lineRule="auto"/>
        <w:ind w:left="0" w:firstLine="0"/>
        <w:jc w:val="both"/>
      </w:pPr>
      <w:r>
        <w:t xml:space="preserve">общие внешкольные мероприятия, в том числе организуемые совместно с социальными партнерами школы, с привлечением </w:t>
      </w:r>
      <w:proofErr w:type="gramStart"/>
      <w:r>
        <w:t>обучающихся</w:t>
      </w:r>
      <w:proofErr w:type="gramEnd"/>
      <w:r>
        <w:t xml:space="preserve"> к их планированию, организации, проведению, анализу проведенного мероприятия;</w:t>
      </w:r>
    </w:p>
    <w:p w:rsidR="00E06666" w:rsidRDefault="00E06666" w:rsidP="000059FF">
      <w:pPr>
        <w:pStyle w:val="ConsPlusNormal"/>
        <w:numPr>
          <w:ilvl w:val="0"/>
          <w:numId w:val="56"/>
        </w:numPr>
        <w:tabs>
          <w:tab w:val="left" w:pos="284"/>
        </w:tabs>
        <w:spacing w:line="276" w:lineRule="auto"/>
        <w:ind w:left="0" w:firstLine="0"/>
        <w:jc w:val="both"/>
      </w:pPr>
      <w: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E06666" w:rsidRDefault="00E06666" w:rsidP="000059FF">
      <w:pPr>
        <w:pStyle w:val="ConsPlusNormal"/>
        <w:numPr>
          <w:ilvl w:val="0"/>
          <w:numId w:val="56"/>
        </w:numPr>
        <w:tabs>
          <w:tab w:val="left" w:pos="284"/>
        </w:tabs>
        <w:spacing w:line="276" w:lineRule="auto"/>
        <w:ind w:left="0" w:firstLine="0"/>
        <w:jc w:val="both"/>
      </w:pPr>
      <w:proofErr w:type="gramStart"/>
      <w:r>
        <w:t>экскурсии, походы выходного дня (в музей, в театр, филармонию, «</w:t>
      </w:r>
      <w:proofErr w:type="spellStart"/>
      <w:r>
        <w:t>Кванториум</w:t>
      </w:r>
      <w:proofErr w:type="spellEnd"/>
      <w:r>
        <w:t>», на предприятие, природу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roofErr w:type="gramEnd"/>
    </w:p>
    <w:p w:rsidR="00E06666" w:rsidRDefault="00E06666" w:rsidP="000059FF">
      <w:pPr>
        <w:pStyle w:val="ConsPlusNormal"/>
        <w:numPr>
          <w:ilvl w:val="0"/>
          <w:numId w:val="56"/>
        </w:numPr>
        <w:tabs>
          <w:tab w:val="left" w:pos="284"/>
        </w:tabs>
        <w:spacing w:line="276" w:lineRule="auto"/>
        <w:ind w:left="0" w:firstLine="0"/>
        <w:jc w:val="both"/>
      </w:pPr>
      <w:proofErr w:type="gramStart"/>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E06666" w:rsidRDefault="00E06666" w:rsidP="000059FF">
      <w:pPr>
        <w:pStyle w:val="ConsPlusNormal"/>
        <w:numPr>
          <w:ilvl w:val="0"/>
          <w:numId w:val="56"/>
        </w:numPr>
        <w:tabs>
          <w:tab w:val="left" w:pos="284"/>
        </w:tabs>
        <w:spacing w:line="276" w:lineRule="auto"/>
        <w:ind w:left="0" w:firstLine="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06666" w:rsidRDefault="00E06666" w:rsidP="00E06666">
      <w:pPr>
        <w:pStyle w:val="ConsPlusNormal"/>
        <w:spacing w:line="276" w:lineRule="auto"/>
        <w:jc w:val="both"/>
        <w:rPr>
          <w:b/>
          <w:bCs/>
        </w:rPr>
      </w:pPr>
      <w:r>
        <w:rPr>
          <w:b/>
          <w:bCs/>
        </w:rPr>
        <w:t>2.2.6. Модуль «Самоуправление»</w:t>
      </w:r>
    </w:p>
    <w:p w:rsidR="00E06666" w:rsidRPr="00E06666" w:rsidRDefault="00E06666" w:rsidP="00E06666">
      <w:pPr>
        <w:pStyle w:val="af3"/>
        <w:spacing w:line="360" w:lineRule="auto"/>
        <w:ind w:right="153" w:firstLine="709"/>
        <w:rPr>
          <w:lang w:val="ru-RU"/>
        </w:rPr>
      </w:pPr>
      <w:r w:rsidRPr="00E06666">
        <w:rPr>
          <w:lang w:val="ru-RU"/>
        </w:rPr>
        <w:t xml:space="preserve">Основная цель самоуправления в школе заключается в создании условий для выявления, </w:t>
      </w:r>
      <w:r w:rsidRPr="00E06666">
        <w:rPr>
          <w:rFonts w:eastAsiaTheme="minorEastAsia"/>
          <w:lang w:val="ru-RU"/>
        </w:rPr>
        <w:t xml:space="preserve">поддержки и развития управленческих инициатив обучающихся, принятия совместных </w:t>
      </w:r>
      <w:proofErr w:type="gramStart"/>
      <w:r w:rsidRPr="00E06666">
        <w:rPr>
          <w:rFonts w:eastAsiaTheme="minorEastAsia"/>
          <w:lang w:val="ru-RU"/>
        </w:rPr>
        <w:t>со</w:t>
      </w:r>
      <w:proofErr w:type="gramEnd"/>
      <w:r w:rsidRPr="00E06666">
        <w:rPr>
          <w:rFonts w:eastAsiaTheme="minorEastAsia"/>
          <w:lang w:val="ru-RU"/>
        </w:rPr>
        <w:t xml:space="preserve"> взрослыми решений, а также для включения обучающихся школы в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r w:rsidRPr="00E06666">
        <w:rPr>
          <w:lang w:val="ru-RU"/>
        </w:rPr>
        <w:t>.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E06666" w:rsidRDefault="00E06666" w:rsidP="00E06666">
      <w:pPr>
        <w:autoSpaceDE w:val="0"/>
        <w:autoSpaceDN w:val="0"/>
        <w:adjustRightInd w:val="0"/>
        <w:spacing w:line="360" w:lineRule="auto"/>
        <w:ind w:firstLine="567"/>
        <w:jc w:val="both"/>
        <w:rPr>
          <w:color w:val="000000"/>
          <w:shd w:val="clear" w:color="auto" w:fill="FFFFFF"/>
        </w:rPr>
      </w:pPr>
      <w:proofErr w:type="gramStart"/>
      <w:r>
        <w:rPr>
          <w:color w:val="000000"/>
          <w:shd w:val="clear" w:color="auto" w:fill="FFFFFF"/>
        </w:rPr>
        <w:t>Рабочая программа воспитания направлена на развитие личности обучающихся, в том</w:t>
      </w:r>
      <w:r>
        <w:rPr>
          <w:color w:val="000000"/>
          <w:shd w:val="clear" w:color="auto" w:fill="FFFFFF"/>
        </w:rPr>
        <w:br/>
        <w:t>числе духовно-нравственное развитие, укрепление психического здоровья и физического</w:t>
      </w:r>
      <w:r>
        <w:rPr>
          <w:color w:val="000000"/>
          <w:shd w:val="clear" w:color="auto" w:fill="FFFFFF"/>
        </w:rPr>
        <w:br/>
        <w:t>воспитания, достижение результатов освоения обучающимися образовательной программы</w:t>
      </w:r>
      <w:r>
        <w:rPr>
          <w:color w:val="000000"/>
          <w:shd w:val="clear" w:color="auto" w:fill="FFFFFF"/>
        </w:rPr>
        <w:br/>
        <w:t>начального общего образования, приобщение обучающихся к российским традиционным</w:t>
      </w:r>
      <w:r>
        <w:rPr>
          <w:color w:val="000000"/>
          <w:shd w:val="clear" w:color="auto" w:fill="FFFFFF"/>
        </w:rPr>
        <w:br/>
        <w:t>духовным ценностям, правилам и нормам поведения в российском обществе, а также решение</w:t>
      </w:r>
      <w:r>
        <w:rPr>
          <w:color w:val="000000"/>
          <w:shd w:val="clear" w:color="auto" w:fill="FFFFFF"/>
        </w:rPr>
        <w:br/>
        <w:t>проблем гармоничного вхождения школьников в социальный мир и налаживания</w:t>
      </w:r>
      <w:r>
        <w:rPr>
          <w:color w:val="000000"/>
          <w:shd w:val="clear" w:color="auto" w:fill="FFFFFF"/>
        </w:rPr>
        <w:br/>
        <w:t>ответственных взаимоотношений с окружающими их людьми</w:t>
      </w:r>
      <w:proofErr w:type="gramEnd"/>
      <w:r>
        <w:rPr>
          <w:color w:val="000000"/>
          <w:shd w:val="clear" w:color="auto" w:fill="FFFFFF"/>
        </w:rPr>
        <w:t>. Рабочая программа воспитания</w:t>
      </w:r>
      <w:r>
        <w:rPr>
          <w:color w:val="000000"/>
          <w:shd w:val="clear" w:color="auto" w:fill="FFFFFF"/>
        </w:rPr>
        <w:br/>
        <w:t>показывает, каким образом педагоги могут реализовать воспитательный потенциал их</w:t>
      </w:r>
      <w:r>
        <w:rPr>
          <w:color w:val="000000"/>
          <w:shd w:val="clear" w:color="auto" w:fill="FFFFFF"/>
        </w:rPr>
        <w:br/>
        <w:t>совместной с детьми деятельности.</w:t>
      </w:r>
    </w:p>
    <w:p w:rsidR="00E06666" w:rsidRDefault="00E06666" w:rsidP="00E06666">
      <w:pPr>
        <w:autoSpaceDE w:val="0"/>
        <w:autoSpaceDN w:val="0"/>
        <w:adjustRightInd w:val="0"/>
        <w:spacing w:line="360" w:lineRule="auto"/>
        <w:jc w:val="both"/>
        <w:rPr>
          <w:b/>
          <w:color w:val="000000"/>
          <w:shd w:val="clear" w:color="auto" w:fill="FFFFFF"/>
        </w:rPr>
      </w:pPr>
      <w:r>
        <w:rPr>
          <w:b/>
          <w:color w:val="000000"/>
          <w:shd w:val="clear" w:color="auto" w:fill="FFFFFF"/>
        </w:rPr>
        <w:t>Модуль 2.2.7. «Курсы внеурочной деятельности   и дополнительного образования»</w:t>
      </w:r>
    </w:p>
    <w:p w:rsidR="00E06666" w:rsidRDefault="00E06666" w:rsidP="00E06666">
      <w:pPr>
        <w:autoSpaceDE w:val="0"/>
        <w:autoSpaceDN w:val="0"/>
        <w:adjustRightInd w:val="0"/>
        <w:spacing w:line="360" w:lineRule="auto"/>
        <w:ind w:firstLine="567"/>
        <w:jc w:val="both"/>
        <w:rPr>
          <w:color w:val="000000"/>
          <w:shd w:val="clear" w:color="auto" w:fill="FFFFFF"/>
        </w:rPr>
      </w:pPr>
      <w:r>
        <w:rPr>
          <w:color w:val="000000"/>
          <w:shd w:val="clear" w:color="auto" w:fill="FFFFFF"/>
        </w:rPr>
        <w:t>Воспитание на занятиях школьных курсов внеурочной деятельности и дополнительного</w:t>
      </w:r>
      <w:r>
        <w:rPr>
          <w:color w:val="000000"/>
          <w:shd w:val="clear" w:color="auto" w:fill="FFFFFF"/>
        </w:rPr>
        <w:br/>
        <w:t xml:space="preserve">образования преимущественно осуществляется </w:t>
      </w:r>
      <w:proofErr w:type="gramStart"/>
      <w:r>
        <w:rPr>
          <w:color w:val="000000"/>
          <w:shd w:val="clear" w:color="auto" w:fill="FFFFFF"/>
        </w:rPr>
        <w:t>через</w:t>
      </w:r>
      <w:proofErr w:type="gramEnd"/>
      <w:r>
        <w:rPr>
          <w:color w:val="000000"/>
          <w:shd w:val="clear" w:color="auto" w:fill="FFFFFF"/>
        </w:rPr>
        <w:t>:</w:t>
      </w:r>
    </w:p>
    <w:p w:rsidR="00E06666" w:rsidRDefault="00E06666" w:rsidP="00E06666">
      <w:pPr>
        <w:autoSpaceDE w:val="0"/>
        <w:autoSpaceDN w:val="0"/>
        <w:adjustRightInd w:val="0"/>
        <w:spacing w:line="360" w:lineRule="auto"/>
        <w:ind w:firstLine="567"/>
        <w:jc w:val="both"/>
        <w:rPr>
          <w:color w:val="000000"/>
          <w:shd w:val="clear" w:color="auto" w:fill="FFFFFF"/>
        </w:rPr>
      </w:pPr>
      <w:r>
        <w:rPr>
          <w:color w:val="000000"/>
          <w:shd w:val="clear" w:color="auto" w:fill="FFFFFF"/>
        </w:rPr>
        <w:t>вовлечение школьников в интересную и полезную для них деятельность, которая</w:t>
      </w:r>
      <w:r>
        <w:rPr>
          <w:color w:val="000000"/>
          <w:shd w:val="clear" w:color="auto" w:fill="FFFFFF"/>
        </w:rPr>
        <w:br/>
        <w:t xml:space="preserve">предоставит им возможность </w:t>
      </w:r>
      <w:proofErr w:type="spellStart"/>
      <w:r>
        <w:rPr>
          <w:color w:val="000000"/>
          <w:shd w:val="clear" w:color="auto" w:fill="FFFFFF"/>
        </w:rPr>
        <w:t>самореализоваться</w:t>
      </w:r>
      <w:proofErr w:type="spellEnd"/>
      <w:r>
        <w:rPr>
          <w:color w:val="000000"/>
          <w:shd w:val="clear" w:color="auto" w:fill="FFFFFF"/>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06666" w:rsidRDefault="00E06666" w:rsidP="00E06666">
      <w:pPr>
        <w:autoSpaceDE w:val="0"/>
        <w:autoSpaceDN w:val="0"/>
        <w:adjustRightInd w:val="0"/>
        <w:spacing w:line="360" w:lineRule="auto"/>
        <w:ind w:firstLine="567"/>
        <w:jc w:val="both"/>
        <w:rPr>
          <w:color w:val="000000"/>
          <w:shd w:val="clear" w:color="auto" w:fill="FFFFFF"/>
        </w:rPr>
      </w:pPr>
      <w:r>
        <w:rPr>
          <w:color w:val="000000"/>
          <w:shd w:val="clear" w:color="auto" w:fill="FFFFFF"/>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w:t>
      </w:r>
      <w:r>
        <w:rPr>
          <w:color w:val="000000"/>
          <w:shd w:val="clear" w:color="auto" w:fill="FFFFFF"/>
        </w:rPr>
        <w:br/>
        <w:t>доверительными отношениями друг к другу;</w:t>
      </w:r>
    </w:p>
    <w:p w:rsidR="00E06666" w:rsidRDefault="00E06666" w:rsidP="00E06666">
      <w:pPr>
        <w:autoSpaceDE w:val="0"/>
        <w:autoSpaceDN w:val="0"/>
        <w:adjustRightInd w:val="0"/>
        <w:spacing w:line="360" w:lineRule="auto"/>
        <w:ind w:firstLine="567"/>
        <w:jc w:val="both"/>
        <w:rPr>
          <w:color w:val="000000"/>
          <w:shd w:val="clear" w:color="auto" w:fill="FFFFFF"/>
        </w:rPr>
      </w:pPr>
      <w:r>
        <w:rPr>
          <w:color w:val="000000"/>
          <w:shd w:val="clear" w:color="auto" w:fill="FFFFFF"/>
        </w:rPr>
        <w:t>создание в детских объединениях традиций, задающих их членам определенные</w:t>
      </w:r>
      <w:r>
        <w:rPr>
          <w:color w:val="000000"/>
          <w:shd w:val="clear" w:color="auto" w:fill="FFFFFF"/>
        </w:rPr>
        <w:br/>
        <w:t>социально значимые формы поведения;</w:t>
      </w:r>
    </w:p>
    <w:p w:rsidR="00E06666" w:rsidRDefault="00E06666" w:rsidP="00E06666">
      <w:pPr>
        <w:autoSpaceDE w:val="0"/>
        <w:autoSpaceDN w:val="0"/>
        <w:adjustRightInd w:val="0"/>
        <w:spacing w:line="360" w:lineRule="auto"/>
        <w:ind w:firstLine="567"/>
        <w:jc w:val="both"/>
        <w:rPr>
          <w:color w:val="000000"/>
          <w:shd w:val="clear" w:color="auto" w:fill="FFFFFF"/>
        </w:rPr>
      </w:pPr>
      <w:r>
        <w:rPr>
          <w:color w:val="000000"/>
          <w:shd w:val="clear" w:color="auto" w:fill="FFFFFF"/>
        </w:rPr>
        <w:t>поддержку в детских объединениях школьников с ярко выраженной лидерской позицией</w:t>
      </w:r>
      <w:r>
        <w:rPr>
          <w:color w:val="000000"/>
          <w:shd w:val="clear" w:color="auto" w:fill="FFFFFF"/>
        </w:rPr>
        <w:br/>
        <w:t>и установкой на сохранение и поддержание накопленных социально значимых традиций;</w:t>
      </w:r>
    </w:p>
    <w:p w:rsidR="00E06666" w:rsidRDefault="00E06666" w:rsidP="00E06666">
      <w:pPr>
        <w:autoSpaceDE w:val="0"/>
        <w:autoSpaceDN w:val="0"/>
        <w:adjustRightInd w:val="0"/>
        <w:spacing w:line="360" w:lineRule="auto"/>
        <w:ind w:firstLine="567"/>
        <w:jc w:val="both"/>
        <w:rPr>
          <w:color w:val="000000"/>
          <w:shd w:val="clear" w:color="auto" w:fill="FFFFFF"/>
        </w:rPr>
      </w:pPr>
      <w:r>
        <w:rPr>
          <w:color w:val="000000"/>
          <w:shd w:val="clear" w:color="auto" w:fill="FFFFFF"/>
        </w:rPr>
        <w:t>поощрение педагогами детских инициатив и детского самоуправления.</w:t>
      </w:r>
    </w:p>
    <w:p w:rsidR="00E06666" w:rsidRDefault="00E06666" w:rsidP="00E06666">
      <w:pPr>
        <w:autoSpaceDE w:val="0"/>
        <w:autoSpaceDN w:val="0"/>
        <w:adjustRightInd w:val="0"/>
        <w:spacing w:line="360" w:lineRule="auto"/>
        <w:ind w:firstLine="567"/>
        <w:jc w:val="both"/>
        <w:rPr>
          <w:color w:val="000000"/>
          <w:shd w:val="clear" w:color="auto" w:fill="FFFFFF"/>
        </w:rPr>
      </w:pPr>
      <w:r>
        <w:rPr>
          <w:color w:val="000000"/>
          <w:shd w:val="clear" w:color="auto" w:fill="FFFFFF"/>
        </w:rPr>
        <w:t>Реализация воспитательного потенциала курсов внеурочной деятельности и</w:t>
      </w:r>
      <w:r>
        <w:rPr>
          <w:color w:val="000000"/>
          <w:shd w:val="clear" w:color="auto" w:fill="FFFFFF"/>
        </w:rPr>
        <w:br/>
        <w:t>дополнительного образования происходит в рамках следующих выбранных школьниками видов</w:t>
      </w:r>
      <w:r>
        <w:rPr>
          <w:color w:val="000000"/>
          <w:shd w:val="clear" w:color="auto" w:fill="FFFFFF"/>
        </w:rPr>
        <w:br/>
        <w:t>деятельности.</w:t>
      </w:r>
    </w:p>
    <w:p w:rsidR="00E06666" w:rsidRDefault="00E06666" w:rsidP="00E06666">
      <w:pPr>
        <w:autoSpaceDE w:val="0"/>
        <w:autoSpaceDN w:val="0"/>
        <w:adjustRightInd w:val="0"/>
        <w:spacing w:line="360" w:lineRule="auto"/>
        <w:ind w:firstLine="567"/>
        <w:jc w:val="both"/>
        <w:rPr>
          <w:color w:val="000000"/>
          <w:shd w:val="clear" w:color="auto" w:fill="FFFFFF"/>
        </w:rPr>
      </w:pPr>
      <w:r>
        <w:rPr>
          <w:i/>
          <w:color w:val="000000"/>
          <w:shd w:val="clear" w:color="auto" w:fill="FFFFFF"/>
        </w:rPr>
        <w:t>Познавательная деятельность</w:t>
      </w:r>
      <w:r>
        <w:rPr>
          <w:color w:val="000000"/>
          <w:shd w:val="clear" w:color="auto" w:fill="FFFFFF"/>
        </w:rPr>
        <w:t>. Курсы внеурочной деятельности и дополнительного</w:t>
      </w:r>
      <w:r>
        <w:rPr>
          <w:color w:val="000000"/>
          <w:shd w:val="clear" w:color="auto" w:fill="FFFFFF"/>
        </w:rPr>
        <w:br/>
        <w:t>образования, направленные на передачу школьникам социально значимых знаний, развивающие</w:t>
      </w:r>
      <w:r>
        <w:rPr>
          <w:color w:val="000000"/>
          <w:shd w:val="clear" w:color="auto" w:fill="FFFFFF"/>
        </w:rPr>
        <w:br/>
        <w:t>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w:t>
      </w:r>
      <w:r>
        <w:rPr>
          <w:color w:val="000000"/>
          <w:shd w:val="clear" w:color="auto" w:fill="FFFFFF"/>
        </w:rPr>
        <w:br/>
        <w:t xml:space="preserve">мировоззрение и научную картину мира.  </w:t>
      </w:r>
    </w:p>
    <w:p w:rsidR="00E06666" w:rsidRDefault="00E06666" w:rsidP="00E06666">
      <w:pPr>
        <w:autoSpaceDE w:val="0"/>
        <w:autoSpaceDN w:val="0"/>
        <w:adjustRightInd w:val="0"/>
        <w:spacing w:line="360" w:lineRule="auto"/>
        <w:ind w:firstLine="567"/>
        <w:jc w:val="both"/>
        <w:rPr>
          <w:color w:val="000000"/>
          <w:shd w:val="clear" w:color="auto" w:fill="FFFFFF"/>
        </w:rPr>
      </w:pPr>
      <w:r>
        <w:rPr>
          <w:i/>
          <w:color w:val="000000"/>
          <w:shd w:val="clear" w:color="auto" w:fill="FFFFFF"/>
        </w:rPr>
        <w:t>Художественное творчество</w:t>
      </w:r>
      <w:r>
        <w:rPr>
          <w:color w:val="000000"/>
          <w:shd w:val="clear" w:color="auto" w:fill="FFFFFF"/>
        </w:rPr>
        <w:t>. Курсы внеурочной деятельности и дополнительного</w:t>
      </w:r>
      <w:r>
        <w:rPr>
          <w:color w:val="000000"/>
          <w:shd w:val="clear" w:color="auto" w:fill="FFFFFF"/>
        </w:rPr>
        <w:br/>
        <w:t>образования, создающие благоприятные условия для социальной самореализации</w:t>
      </w:r>
      <w:r>
        <w:rPr>
          <w:color w:val="000000"/>
          <w:shd w:val="clear" w:color="auto" w:fill="FFFFFF"/>
        </w:rPr>
        <w:br/>
        <w:t>школьников, направленные на раскрытие их творческих способностей, формирование чувства</w:t>
      </w:r>
      <w:r>
        <w:rPr>
          <w:color w:val="000000"/>
          <w:shd w:val="clear" w:color="auto" w:fill="FFFFFF"/>
        </w:rPr>
        <w:br/>
        <w:t>вкуса и умения ценить прекрасное, на воспитание ценностного отношения школьников к</w:t>
      </w:r>
      <w:r>
        <w:rPr>
          <w:color w:val="000000"/>
          <w:shd w:val="clear" w:color="auto" w:fill="FFFFFF"/>
        </w:rPr>
        <w:br/>
        <w:t>культуре и их общее духовно-нравственное развитие.</w:t>
      </w:r>
    </w:p>
    <w:p w:rsidR="00E06666" w:rsidRDefault="00E06666" w:rsidP="00E06666">
      <w:pPr>
        <w:autoSpaceDE w:val="0"/>
        <w:autoSpaceDN w:val="0"/>
        <w:adjustRightInd w:val="0"/>
        <w:spacing w:line="360" w:lineRule="auto"/>
        <w:ind w:firstLine="567"/>
        <w:jc w:val="both"/>
        <w:rPr>
          <w:color w:val="000000"/>
          <w:shd w:val="clear" w:color="auto" w:fill="FFFFFF"/>
        </w:rPr>
      </w:pPr>
      <w:r>
        <w:rPr>
          <w:i/>
          <w:color w:val="000000"/>
          <w:shd w:val="clear" w:color="auto" w:fill="FFFFFF"/>
        </w:rPr>
        <w:t>Проблемно-ценностное общение</w:t>
      </w:r>
      <w:r>
        <w:rPr>
          <w:color w:val="000000"/>
          <w:shd w:val="clear" w:color="auto" w:fill="FFFFFF"/>
        </w:rPr>
        <w:t>. Курсы внеурочной деятельности и дополнительного</w:t>
      </w:r>
      <w:r>
        <w:rPr>
          <w:color w:val="000000"/>
          <w:shd w:val="clear" w:color="auto" w:fill="FFFFFF"/>
        </w:rPr>
        <w:br/>
        <w:t>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w:t>
      </w:r>
      <w:r>
        <w:rPr>
          <w:color w:val="000000"/>
          <w:shd w:val="clear" w:color="auto" w:fill="FFFFFF"/>
        </w:rPr>
        <w:br/>
        <w:t>чужое мнение и отстаивать свое собственное, терпимо относиться к разнообразию взглядов</w:t>
      </w:r>
      <w:r>
        <w:rPr>
          <w:color w:val="000000"/>
          <w:shd w:val="clear" w:color="auto" w:fill="FFFFFF"/>
        </w:rPr>
        <w:br/>
        <w:t>людей.</w:t>
      </w:r>
    </w:p>
    <w:p w:rsidR="00E06666" w:rsidRDefault="00E06666" w:rsidP="00E06666">
      <w:pPr>
        <w:autoSpaceDE w:val="0"/>
        <w:autoSpaceDN w:val="0"/>
        <w:adjustRightInd w:val="0"/>
        <w:spacing w:line="360" w:lineRule="auto"/>
        <w:ind w:firstLine="567"/>
        <w:jc w:val="both"/>
        <w:rPr>
          <w:color w:val="000000"/>
          <w:shd w:val="clear" w:color="auto" w:fill="FFFFFF"/>
        </w:rPr>
      </w:pPr>
      <w:r>
        <w:rPr>
          <w:i/>
          <w:color w:val="000000"/>
          <w:shd w:val="clear" w:color="auto" w:fill="FFFFFF"/>
        </w:rPr>
        <w:t>Туристско-краеведческая деятельность</w:t>
      </w:r>
      <w:r>
        <w:rPr>
          <w:color w:val="000000"/>
          <w:shd w:val="clear" w:color="auto" w:fill="FFFFFF"/>
        </w:rPr>
        <w:t>. Курсы внеурочной деятельности и</w:t>
      </w:r>
      <w:r>
        <w:rPr>
          <w:color w:val="000000"/>
          <w:shd w:val="clear" w:color="auto" w:fill="FFFFFF"/>
        </w:rPr>
        <w:br/>
        <w:t xml:space="preserve">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Pr>
          <w:color w:val="000000"/>
          <w:shd w:val="clear" w:color="auto" w:fill="FFFFFF"/>
        </w:rPr>
        <w:t>самообслуживающего</w:t>
      </w:r>
      <w:proofErr w:type="spellEnd"/>
      <w:r>
        <w:rPr>
          <w:color w:val="000000"/>
          <w:shd w:val="clear" w:color="auto" w:fill="FFFFFF"/>
        </w:rPr>
        <w:t xml:space="preserve"> труда («Юный краевед»).</w:t>
      </w:r>
    </w:p>
    <w:p w:rsidR="00E06666" w:rsidRDefault="00E06666" w:rsidP="00E06666">
      <w:pPr>
        <w:autoSpaceDE w:val="0"/>
        <w:autoSpaceDN w:val="0"/>
        <w:adjustRightInd w:val="0"/>
        <w:spacing w:line="360" w:lineRule="auto"/>
        <w:ind w:firstLine="567"/>
        <w:jc w:val="both"/>
        <w:rPr>
          <w:color w:val="000000"/>
          <w:shd w:val="clear" w:color="auto" w:fill="FFFFFF"/>
        </w:rPr>
      </w:pPr>
      <w:r>
        <w:rPr>
          <w:i/>
          <w:color w:val="000000"/>
          <w:shd w:val="clear" w:color="auto" w:fill="FFFFFF"/>
        </w:rPr>
        <w:t>Спортивно-оздоровительная деятельность</w:t>
      </w:r>
      <w:r>
        <w:rPr>
          <w:color w:val="000000"/>
          <w:shd w:val="clear" w:color="auto" w:fill="FFFFFF"/>
        </w:rPr>
        <w:t>. Курсы внеурочной деятельности и</w:t>
      </w:r>
      <w:r>
        <w:rPr>
          <w:color w:val="000000"/>
          <w:shd w:val="clear" w:color="auto" w:fill="FFFFFF"/>
        </w:rPr>
        <w:br/>
        <w:t>дополнительного образования, направленные на физическое развитие школьников, развитие их</w:t>
      </w:r>
      <w:r>
        <w:rPr>
          <w:color w:val="000000"/>
          <w:shd w:val="clear" w:color="auto" w:fill="FFFFFF"/>
        </w:rPr>
        <w:br/>
        <w:t>ценностного отношения к своему здоровью, побуждение к здоровому образу жизни, воспитание</w:t>
      </w:r>
      <w:r>
        <w:rPr>
          <w:color w:val="000000"/>
          <w:shd w:val="clear" w:color="auto" w:fill="FFFFFF"/>
        </w:rPr>
        <w:br/>
        <w:t>силы воли, ответственности, формирование установок на защиту слабых («Школьный</w:t>
      </w:r>
      <w:r>
        <w:rPr>
          <w:color w:val="000000"/>
          <w:shd w:val="clear" w:color="auto" w:fill="FFFFFF"/>
        </w:rPr>
        <w:br/>
        <w:t>спортивный клуб»).</w:t>
      </w:r>
    </w:p>
    <w:p w:rsidR="00E06666" w:rsidRDefault="00E06666" w:rsidP="00E06666">
      <w:pPr>
        <w:autoSpaceDE w:val="0"/>
        <w:autoSpaceDN w:val="0"/>
        <w:adjustRightInd w:val="0"/>
        <w:spacing w:line="360" w:lineRule="auto"/>
        <w:ind w:firstLine="567"/>
        <w:jc w:val="both"/>
        <w:rPr>
          <w:color w:val="000000"/>
          <w:shd w:val="clear" w:color="auto" w:fill="FFFFFF"/>
        </w:rPr>
      </w:pPr>
      <w:r>
        <w:rPr>
          <w:i/>
          <w:color w:val="000000"/>
          <w:shd w:val="clear" w:color="auto" w:fill="FFFFFF"/>
        </w:rPr>
        <w:t>Трудовая деятельность</w:t>
      </w:r>
      <w:r>
        <w:rPr>
          <w:color w:val="000000"/>
          <w:shd w:val="clear" w:color="auto" w:fill="FFFFFF"/>
        </w:rPr>
        <w:t>. 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w:t>
      </w:r>
    </w:p>
    <w:p w:rsidR="00E06666" w:rsidRDefault="00E06666" w:rsidP="00E06666">
      <w:pPr>
        <w:autoSpaceDE w:val="0"/>
        <w:autoSpaceDN w:val="0"/>
        <w:adjustRightInd w:val="0"/>
        <w:spacing w:line="360" w:lineRule="auto"/>
        <w:jc w:val="both"/>
        <w:rPr>
          <w:b/>
          <w:color w:val="000000"/>
          <w:shd w:val="clear" w:color="auto" w:fill="FFFFFF"/>
        </w:rPr>
      </w:pPr>
      <w:bookmarkStart w:id="15" w:name="bookmark138"/>
      <w:bookmarkStart w:id="16" w:name="bookmark137"/>
      <w:r>
        <w:rPr>
          <w:b/>
          <w:color w:val="000000"/>
          <w:shd w:val="clear" w:color="auto" w:fill="FFFFFF"/>
        </w:rPr>
        <w:t>Модуль «</w:t>
      </w:r>
      <w:proofErr w:type="spellStart"/>
      <w:r>
        <w:rPr>
          <w:b/>
          <w:color w:val="000000"/>
          <w:shd w:val="clear" w:color="auto" w:fill="FFFFFF"/>
        </w:rPr>
        <w:t>Волонтерство</w:t>
      </w:r>
      <w:proofErr w:type="spellEnd"/>
      <w:r>
        <w:rPr>
          <w:b/>
          <w:color w:val="000000"/>
          <w:shd w:val="clear" w:color="auto" w:fill="FFFFFF"/>
        </w:rPr>
        <w:t>»</w:t>
      </w:r>
      <w:bookmarkEnd w:id="15"/>
      <w:bookmarkEnd w:id="16"/>
    </w:p>
    <w:p w:rsidR="00E06666" w:rsidRDefault="00E06666" w:rsidP="00E06666">
      <w:pPr>
        <w:autoSpaceDE w:val="0"/>
        <w:autoSpaceDN w:val="0"/>
        <w:adjustRightInd w:val="0"/>
        <w:spacing w:line="360" w:lineRule="auto"/>
        <w:ind w:firstLine="567"/>
        <w:jc w:val="both"/>
        <w:rPr>
          <w:color w:val="000000"/>
          <w:shd w:val="clear" w:color="auto" w:fill="FFFFFF"/>
        </w:rPr>
      </w:pPr>
      <w:r>
        <w:rPr>
          <w:color w:val="000000"/>
          <w:shd w:val="clear" w:color="auto" w:fill="FFFFFF"/>
        </w:rPr>
        <w:t xml:space="preserve">Создание благоприятных условий для усвоения </w:t>
      </w:r>
      <w:proofErr w:type="gramStart"/>
      <w:r>
        <w:rPr>
          <w:color w:val="000000"/>
          <w:shd w:val="clear" w:color="auto" w:fill="FFFFFF"/>
        </w:rPr>
        <w:t>обучающимися</w:t>
      </w:r>
      <w:proofErr w:type="gramEnd"/>
      <w:r>
        <w:rPr>
          <w:color w:val="000000"/>
          <w:shd w:val="clear" w:color="auto" w:fill="FFFFFF"/>
        </w:rPr>
        <w:t xml:space="preserve"> социально значимых</w:t>
      </w:r>
      <w:r>
        <w:rPr>
          <w:color w:val="000000"/>
          <w:shd w:val="clear" w:color="auto" w:fill="FFFFFF"/>
        </w:rPr>
        <w:br/>
        <w:t>знаний - знаний основных норм и традиций того общества, в котором они живут.</w:t>
      </w:r>
    </w:p>
    <w:p w:rsidR="00E06666" w:rsidRDefault="00E06666" w:rsidP="00E06666">
      <w:pPr>
        <w:autoSpaceDE w:val="0"/>
        <w:autoSpaceDN w:val="0"/>
        <w:adjustRightInd w:val="0"/>
        <w:spacing w:line="360" w:lineRule="auto"/>
        <w:ind w:firstLine="567"/>
        <w:jc w:val="both"/>
        <w:rPr>
          <w:color w:val="000000"/>
          <w:shd w:val="clear" w:color="auto" w:fill="FFFFFF"/>
        </w:rPr>
      </w:pPr>
      <w:r>
        <w:rPr>
          <w:color w:val="000000"/>
          <w:shd w:val="clear" w:color="auto" w:fill="FFFFFF"/>
        </w:rPr>
        <w:t xml:space="preserve">Выделение данного приоритета связано с особенностями </w:t>
      </w:r>
      <w:proofErr w:type="gramStart"/>
      <w:r>
        <w:rPr>
          <w:color w:val="000000"/>
          <w:shd w:val="clear" w:color="auto" w:fill="FFFFFF"/>
        </w:rPr>
        <w:t>обучающихся</w:t>
      </w:r>
      <w:proofErr w:type="gramEnd"/>
      <w:r>
        <w:rPr>
          <w:color w:val="000000"/>
          <w:shd w:val="clear" w:color="auto" w:fill="FFFFFF"/>
        </w:rPr>
        <w:t xml:space="preserve">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w:t>
      </w:r>
    </w:p>
    <w:p w:rsidR="00E06666" w:rsidRDefault="00E06666" w:rsidP="00E06666">
      <w:pPr>
        <w:autoSpaceDE w:val="0"/>
        <w:autoSpaceDN w:val="0"/>
        <w:adjustRightInd w:val="0"/>
        <w:spacing w:line="360" w:lineRule="auto"/>
        <w:ind w:firstLine="567"/>
        <w:jc w:val="both"/>
        <w:rPr>
          <w:color w:val="000000"/>
          <w:shd w:val="clear" w:color="auto" w:fill="FFFFFF"/>
        </w:rPr>
      </w:pPr>
      <w:r>
        <w:rPr>
          <w:color w:val="000000"/>
          <w:shd w:val="clear" w:color="auto" w:fill="FFFFFF"/>
        </w:rPr>
        <w:t>Знание обучающимся младших классов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w:t>
      </w:r>
    </w:p>
    <w:p w:rsidR="00E06666" w:rsidRDefault="00E06666" w:rsidP="00E06666">
      <w:pPr>
        <w:autoSpaceDE w:val="0"/>
        <w:autoSpaceDN w:val="0"/>
        <w:adjustRightInd w:val="0"/>
        <w:spacing w:line="360" w:lineRule="auto"/>
        <w:ind w:firstLine="567"/>
        <w:jc w:val="both"/>
        <w:rPr>
          <w:i/>
          <w:color w:val="000000"/>
          <w:shd w:val="clear" w:color="auto" w:fill="FFFFFF"/>
        </w:rPr>
      </w:pPr>
      <w:r>
        <w:rPr>
          <w:i/>
          <w:color w:val="000000"/>
          <w:shd w:val="clear" w:color="auto" w:fill="FFFFFF"/>
        </w:rPr>
        <w:t>На уровне школы:</w:t>
      </w:r>
    </w:p>
    <w:p w:rsidR="00E06666" w:rsidRDefault="00E06666" w:rsidP="00E06666">
      <w:pPr>
        <w:autoSpaceDE w:val="0"/>
        <w:autoSpaceDN w:val="0"/>
        <w:adjustRightInd w:val="0"/>
        <w:spacing w:line="360" w:lineRule="auto"/>
        <w:ind w:firstLine="567"/>
        <w:jc w:val="both"/>
        <w:rPr>
          <w:color w:val="000000"/>
          <w:shd w:val="clear" w:color="auto" w:fill="FFFFFF"/>
        </w:rPr>
      </w:pPr>
      <w:r>
        <w:rPr>
          <w:color w:val="000000"/>
          <w:shd w:val="clear" w:color="auto" w:fill="FFFFFF"/>
        </w:rPr>
        <w:t xml:space="preserve">участие в школьных добровольческих акциях «Бережливым быть </w:t>
      </w:r>
      <w:proofErr w:type="gramStart"/>
      <w:r>
        <w:rPr>
          <w:color w:val="000000"/>
          <w:shd w:val="clear" w:color="auto" w:fill="FFFFFF"/>
        </w:rPr>
        <w:t>-р</w:t>
      </w:r>
      <w:proofErr w:type="gramEnd"/>
      <w:r>
        <w:rPr>
          <w:color w:val="000000"/>
          <w:shd w:val="clear" w:color="auto" w:fill="FFFFFF"/>
        </w:rPr>
        <w:t>одину любить»,«Сохрани дерево -собери макулатуру!»;</w:t>
      </w:r>
    </w:p>
    <w:p w:rsidR="00E06666" w:rsidRDefault="00E06666" w:rsidP="00E06666">
      <w:pPr>
        <w:autoSpaceDE w:val="0"/>
        <w:autoSpaceDN w:val="0"/>
        <w:adjustRightInd w:val="0"/>
        <w:spacing w:line="360" w:lineRule="auto"/>
        <w:ind w:firstLine="567"/>
        <w:jc w:val="both"/>
        <w:rPr>
          <w:color w:val="000000"/>
          <w:shd w:val="clear" w:color="auto" w:fill="FFFFFF"/>
        </w:rPr>
      </w:pPr>
      <w:r>
        <w:rPr>
          <w:i/>
          <w:color w:val="000000"/>
          <w:shd w:val="clear" w:color="auto" w:fill="FFFFFF"/>
        </w:rPr>
        <w:t>На уровне классов:</w:t>
      </w:r>
      <w:r>
        <w:rPr>
          <w:color w:val="000000"/>
          <w:shd w:val="clear" w:color="auto" w:fill="FFFFFF"/>
        </w:rPr>
        <w:t xml:space="preserve"> участвовать в добрых делах класса «Поздравь с днем рождения»</w:t>
      </w:r>
      <w:proofErr w:type="gramStart"/>
      <w:r>
        <w:rPr>
          <w:color w:val="000000"/>
          <w:shd w:val="clear" w:color="auto" w:fill="FFFFFF"/>
        </w:rPr>
        <w:t>,«</w:t>
      </w:r>
      <w:proofErr w:type="gramEnd"/>
      <w:r>
        <w:rPr>
          <w:color w:val="000000"/>
          <w:shd w:val="clear" w:color="auto" w:fill="FFFFFF"/>
        </w:rPr>
        <w:t>Береги своих младших друзей- животных»</w:t>
      </w:r>
    </w:p>
    <w:p w:rsidR="00E06666" w:rsidRDefault="00E06666" w:rsidP="00E06666">
      <w:pPr>
        <w:autoSpaceDE w:val="0"/>
        <w:autoSpaceDN w:val="0"/>
        <w:adjustRightInd w:val="0"/>
        <w:spacing w:line="360" w:lineRule="auto"/>
        <w:ind w:firstLine="567"/>
        <w:jc w:val="both"/>
        <w:rPr>
          <w:color w:val="000000"/>
          <w:shd w:val="clear" w:color="auto" w:fill="FFFFFF"/>
        </w:rPr>
      </w:pPr>
      <w:r>
        <w:rPr>
          <w:color w:val="000000"/>
          <w:shd w:val="clear" w:color="auto" w:fill="FFFFFF"/>
        </w:rPr>
        <w:t>На индивидуальном уровне: участие каждого школьника в благоустройстве класса и школьного двора. «Бережливым быть - родину любить», «Сохрани дерево - собери макулатуру!», «Добрые крышечки».</w:t>
      </w:r>
      <w:bookmarkStart w:id="17" w:name="bookmark142"/>
      <w:bookmarkEnd w:id="17"/>
    </w:p>
    <w:p w:rsidR="00E06666" w:rsidRDefault="00E06666" w:rsidP="003544F8">
      <w:pPr>
        <w:spacing w:line="360" w:lineRule="auto"/>
        <w:jc w:val="both"/>
        <w:rPr>
          <w:b/>
          <w:sz w:val="28"/>
          <w:szCs w:val="28"/>
        </w:rPr>
      </w:pPr>
    </w:p>
    <w:p w:rsidR="003544F8" w:rsidRPr="00AF5165" w:rsidRDefault="003544F8" w:rsidP="003544F8">
      <w:pPr>
        <w:spacing w:line="360" w:lineRule="auto"/>
        <w:ind w:left="-142"/>
        <w:jc w:val="both"/>
        <w:rPr>
          <w:sz w:val="28"/>
          <w:szCs w:val="28"/>
        </w:rPr>
      </w:pPr>
      <w:r w:rsidRPr="00AF5165">
        <w:rPr>
          <w:b/>
          <w:sz w:val="28"/>
          <w:szCs w:val="28"/>
        </w:rPr>
        <w:t>Программа коррекционной работы</w:t>
      </w:r>
    </w:p>
    <w:p w:rsidR="003544F8" w:rsidRPr="00AF5165" w:rsidRDefault="003544F8" w:rsidP="003544F8">
      <w:pPr>
        <w:tabs>
          <w:tab w:val="left" w:pos="821"/>
        </w:tabs>
        <w:spacing w:line="360" w:lineRule="auto"/>
        <w:ind w:left="-142" w:right="275"/>
        <w:jc w:val="both"/>
        <w:rPr>
          <w:sz w:val="28"/>
          <w:szCs w:val="28"/>
        </w:rPr>
      </w:pPr>
      <w:r w:rsidRPr="00AF5165">
        <w:rPr>
          <w:sz w:val="28"/>
          <w:szCs w:val="28"/>
        </w:rPr>
        <w:t xml:space="preserve">Программа коррекционной работы (далее - Программа)  направлена на создание комплексного </w:t>
      </w:r>
      <w:proofErr w:type="spellStart"/>
      <w:r w:rsidRPr="00AF5165">
        <w:rPr>
          <w:sz w:val="28"/>
          <w:szCs w:val="28"/>
        </w:rPr>
        <w:t>психолого-медико-педагогического</w:t>
      </w:r>
      <w:proofErr w:type="spellEnd"/>
      <w:r w:rsidRPr="00AF5165">
        <w:rPr>
          <w:sz w:val="28"/>
          <w:szCs w:val="28"/>
        </w:rPr>
        <w:t xml:space="preserve">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 Программа  носит комплексный характер и обеспечивает</w:t>
      </w:r>
    </w:p>
    <w:p w:rsidR="003544F8" w:rsidRPr="00AF5165" w:rsidRDefault="003544F8" w:rsidP="003544F8">
      <w:pPr>
        <w:tabs>
          <w:tab w:val="left" w:pos="821"/>
        </w:tabs>
        <w:spacing w:line="360" w:lineRule="auto"/>
        <w:ind w:left="-142" w:right="275"/>
        <w:jc w:val="both"/>
        <w:rPr>
          <w:sz w:val="28"/>
          <w:szCs w:val="28"/>
        </w:rPr>
      </w:pPr>
      <w:r w:rsidRPr="00AF5165">
        <w:rPr>
          <w:sz w:val="28"/>
          <w:szCs w:val="28"/>
        </w:rPr>
        <w:t>- поддержку обучающихся с особыми образовательными потребностями, а также попавших в трудную жизненную ситуацию;</w:t>
      </w:r>
    </w:p>
    <w:p w:rsidR="003544F8" w:rsidRPr="00AF5165" w:rsidRDefault="003544F8" w:rsidP="003544F8">
      <w:pPr>
        <w:tabs>
          <w:tab w:val="left" w:pos="821"/>
        </w:tabs>
        <w:spacing w:line="360" w:lineRule="auto"/>
        <w:ind w:left="-142" w:right="275"/>
        <w:jc w:val="both"/>
        <w:rPr>
          <w:sz w:val="28"/>
          <w:szCs w:val="28"/>
        </w:rPr>
      </w:pPr>
      <w:r w:rsidRPr="00AF5165">
        <w:rPr>
          <w:sz w:val="28"/>
          <w:szCs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3544F8" w:rsidRPr="00AF5165" w:rsidRDefault="003544F8" w:rsidP="003544F8">
      <w:pPr>
        <w:spacing w:line="360" w:lineRule="auto"/>
        <w:ind w:left="-142"/>
        <w:jc w:val="both"/>
        <w:rPr>
          <w:sz w:val="28"/>
          <w:szCs w:val="28"/>
        </w:rPr>
      </w:pPr>
      <w:r w:rsidRPr="00AF5165">
        <w:rPr>
          <w:sz w:val="28"/>
          <w:szCs w:val="28"/>
        </w:rPr>
        <w:t xml:space="preserve">- оказание в соответствии с рекомендациями </w:t>
      </w:r>
      <w:proofErr w:type="spellStart"/>
      <w:r w:rsidRPr="00AF5165">
        <w:rPr>
          <w:sz w:val="28"/>
          <w:szCs w:val="28"/>
        </w:rPr>
        <w:t>психолого-медик</w:t>
      </w:r>
      <w:proofErr w:type="gramStart"/>
      <w:r w:rsidRPr="00AF5165">
        <w:rPr>
          <w:sz w:val="28"/>
          <w:szCs w:val="28"/>
        </w:rPr>
        <w:t>о</w:t>
      </w:r>
      <w:proofErr w:type="spellEnd"/>
      <w:r w:rsidRPr="00AF5165">
        <w:rPr>
          <w:sz w:val="28"/>
          <w:szCs w:val="28"/>
        </w:rPr>
        <w:t>-</w:t>
      </w:r>
      <w:proofErr w:type="gramEnd"/>
      <w:r w:rsidRPr="00AF5165">
        <w:rPr>
          <w:sz w:val="28"/>
          <w:szCs w:val="28"/>
        </w:rPr>
        <w:t xml:space="preserve"> 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w:t>
      </w:r>
      <w:proofErr w:type="spellStart"/>
      <w:r w:rsidRPr="00AF5165">
        <w:rPr>
          <w:sz w:val="28"/>
          <w:szCs w:val="28"/>
        </w:rPr>
        <w:t>психолого-медико-педагогической</w:t>
      </w:r>
      <w:proofErr w:type="spellEnd"/>
      <w:r w:rsidRPr="00AF5165">
        <w:rPr>
          <w:sz w:val="28"/>
          <w:szCs w:val="28"/>
        </w:rPr>
        <w:t xml:space="preserve"> поддержки и сопровождения в условиях образовательной деятельности;</w:t>
      </w:r>
    </w:p>
    <w:p w:rsidR="003544F8" w:rsidRPr="00AF5165" w:rsidRDefault="003544F8" w:rsidP="003544F8">
      <w:pPr>
        <w:spacing w:line="360" w:lineRule="auto"/>
        <w:ind w:left="-142"/>
        <w:jc w:val="both"/>
        <w:rPr>
          <w:sz w:val="28"/>
          <w:szCs w:val="28"/>
        </w:rPr>
      </w:pPr>
      <w:r w:rsidRPr="00AF5165">
        <w:rPr>
          <w:sz w:val="28"/>
          <w:szCs w:val="28"/>
        </w:rPr>
        <w:t xml:space="preserve">создание специальных условий обучения и </w:t>
      </w:r>
      <w:proofErr w:type="gramStart"/>
      <w:r w:rsidRPr="00AF5165">
        <w:rPr>
          <w:sz w:val="28"/>
          <w:szCs w:val="28"/>
        </w:rPr>
        <w:t>воспитания</w:t>
      </w:r>
      <w:proofErr w:type="gramEnd"/>
      <w:r w:rsidRPr="00AF5165">
        <w:rPr>
          <w:sz w:val="28"/>
          <w:szCs w:val="28"/>
        </w:rPr>
        <w:t xml:space="preserve"> обучающихся с ограниченными возможностями здоровья и инвалидов, в том числе </w:t>
      </w:r>
      <w:proofErr w:type="spellStart"/>
      <w:r w:rsidRPr="00AF5165">
        <w:rPr>
          <w:sz w:val="28"/>
          <w:szCs w:val="28"/>
        </w:rPr>
        <w:t>безбарьерной</w:t>
      </w:r>
      <w:proofErr w:type="spellEnd"/>
      <w:r w:rsidRPr="00AF5165">
        <w:rPr>
          <w:sz w:val="28"/>
          <w:szCs w:val="28"/>
        </w:rPr>
        <w:t xml:space="preserve">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школой, осуществляющей образовательную деятельность, совместно с другими участниками образовательных отношений.</w:t>
      </w:r>
    </w:p>
    <w:p w:rsidR="003544F8" w:rsidRPr="00AF5165" w:rsidRDefault="003544F8" w:rsidP="003544F8">
      <w:pPr>
        <w:spacing w:line="360" w:lineRule="auto"/>
        <w:ind w:left="-142"/>
        <w:jc w:val="both"/>
        <w:rPr>
          <w:sz w:val="28"/>
          <w:szCs w:val="28"/>
        </w:rPr>
      </w:pPr>
      <w:r w:rsidRPr="00AF5165">
        <w:rPr>
          <w:sz w:val="28"/>
          <w:szCs w:val="28"/>
        </w:rPr>
        <w:t xml:space="preserve">Программа должна содержать и </w:t>
      </w:r>
      <w:proofErr w:type="gramStart"/>
      <w:r w:rsidRPr="00AF5165">
        <w:rPr>
          <w:sz w:val="28"/>
          <w:szCs w:val="28"/>
        </w:rPr>
        <w:t>будет</w:t>
      </w:r>
      <w:proofErr w:type="gramEnd"/>
      <w:r w:rsidRPr="00AF5165">
        <w:rPr>
          <w:sz w:val="28"/>
          <w:szCs w:val="28"/>
        </w:rPr>
        <w:t xml:space="preserve"> сформирована при поступлении детей с ОВЗ:</w:t>
      </w:r>
    </w:p>
    <w:p w:rsidR="003544F8" w:rsidRPr="00AF5165" w:rsidRDefault="003544F8" w:rsidP="003544F8">
      <w:pPr>
        <w:spacing w:line="360" w:lineRule="auto"/>
        <w:ind w:left="-142"/>
        <w:jc w:val="both"/>
        <w:rPr>
          <w:sz w:val="28"/>
          <w:szCs w:val="28"/>
        </w:rPr>
      </w:pPr>
      <w:r w:rsidRPr="00AF5165">
        <w:rPr>
          <w:sz w:val="28"/>
          <w:szCs w:val="28"/>
        </w:rPr>
        <w:t>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3544F8" w:rsidRPr="00AF5165" w:rsidRDefault="003544F8" w:rsidP="003544F8">
      <w:pPr>
        <w:spacing w:line="360" w:lineRule="auto"/>
        <w:ind w:left="-142"/>
        <w:jc w:val="both"/>
        <w:rPr>
          <w:sz w:val="28"/>
          <w:szCs w:val="28"/>
        </w:rPr>
      </w:pPr>
      <w:r w:rsidRPr="00AF5165">
        <w:rPr>
          <w:sz w:val="28"/>
          <w:szCs w:val="28"/>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3544F8" w:rsidRPr="00AF5165" w:rsidRDefault="003544F8" w:rsidP="003544F8">
      <w:pPr>
        <w:spacing w:line="360" w:lineRule="auto"/>
        <w:ind w:left="-142"/>
        <w:jc w:val="both"/>
        <w:rPr>
          <w:sz w:val="28"/>
          <w:szCs w:val="28"/>
        </w:rPr>
      </w:pPr>
      <w:r w:rsidRPr="00AF5165">
        <w:rPr>
          <w:sz w:val="28"/>
          <w:szCs w:val="28"/>
        </w:rPr>
        <w:t xml:space="preserve">систему комплексного </w:t>
      </w:r>
      <w:proofErr w:type="spellStart"/>
      <w:r w:rsidRPr="00AF5165">
        <w:rPr>
          <w:sz w:val="28"/>
          <w:szCs w:val="28"/>
        </w:rPr>
        <w:t>психолого-медико-социального</w:t>
      </w:r>
      <w:proofErr w:type="spellEnd"/>
      <w:r w:rsidRPr="00AF5165">
        <w:rPr>
          <w:sz w:val="28"/>
          <w:szCs w:val="28"/>
        </w:rPr>
        <w:t xml:space="preserve"> сопровождения и </w:t>
      </w:r>
      <w:proofErr w:type="gramStart"/>
      <w:r w:rsidRPr="00AF5165">
        <w:rPr>
          <w:sz w:val="28"/>
          <w:szCs w:val="28"/>
        </w:rPr>
        <w:t>поддержки</w:t>
      </w:r>
      <w:proofErr w:type="gramEnd"/>
      <w:r w:rsidRPr="00AF5165">
        <w:rPr>
          <w:sz w:val="28"/>
          <w:szCs w:val="28"/>
        </w:rPr>
        <w:t xml:space="preserve"> обучающихся с особыми образовательными потребностями, в том числе с ограниченными возможностями здоровья и инвалидов;</w:t>
      </w:r>
    </w:p>
    <w:p w:rsidR="003544F8" w:rsidRPr="00AF5165" w:rsidRDefault="003544F8" w:rsidP="003544F8">
      <w:pPr>
        <w:spacing w:line="360" w:lineRule="auto"/>
        <w:ind w:left="-142"/>
        <w:jc w:val="both"/>
        <w:rPr>
          <w:sz w:val="28"/>
          <w:szCs w:val="28"/>
        </w:rPr>
      </w:pPr>
      <w:r w:rsidRPr="00AF5165">
        <w:rPr>
          <w:sz w:val="28"/>
          <w:szCs w:val="28"/>
        </w:rP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3544F8" w:rsidRDefault="003544F8" w:rsidP="003544F8">
      <w:pPr>
        <w:spacing w:line="360" w:lineRule="auto"/>
        <w:ind w:left="-142"/>
        <w:jc w:val="both"/>
        <w:rPr>
          <w:sz w:val="28"/>
          <w:szCs w:val="28"/>
        </w:rPr>
      </w:pPr>
      <w:r w:rsidRPr="00AF5165">
        <w:rPr>
          <w:sz w:val="28"/>
          <w:szCs w:val="28"/>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3544F8" w:rsidRPr="00886D6E" w:rsidRDefault="003544F8" w:rsidP="003544F8">
      <w:pPr>
        <w:pStyle w:val="3"/>
        <w:spacing w:before="0" w:after="0" w:line="360" w:lineRule="auto"/>
        <w:jc w:val="both"/>
        <w:rPr>
          <w:rFonts w:ascii="Times New Roman" w:hAnsi="Times New Roman"/>
          <w:sz w:val="28"/>
          <w:szCs w:val="28"/>
        </w:rPr>
      </w:pPr>
      <w:bookmarkStart w:id="18" w:name="_Toc453968214"/>
      <w:r w:rsidRPr="00886D6E">
        <w:rPr>
          <w:rFonts w:ascii="Times New Roman" w:hAnsi="Times New Roman"/>
          <w:sz w:val="28"/>
          <w:szCs w:val="28"/>
        </w:rPr>
        <w:t>III. Организационный раздел основной образовательной программы среднего общего образования</w:t>
      </w:r>
      <w:bookmarkEnd w:id="18"/>
    </w:p>
    <w:p w:rsidR="003544F8" w:rsidRPr="00DA7838" w:rsidRDefault="003544F8" w:rsidP="003544F8">
      <w:pPr>
        <w:pStyle w:val="ConsPlusNormal"/>
        <w:spacing w:line="360" w:lineRule="auto"/>
        <w:jc w:val="both"/>
        <w:rPr>
          <w:sz w:val="28"/>
          <w:szCs w:val="28"/>
        </w:rPr>
      </w:pPr>
      <w:proofErr w:type="gramStart"/>
      <w:r w:rsidRPr="00DA7838">
        <w:rPr>
          <w:sz w:val="28"/>
          <w:szCs w:val="28"/>
        </w:rPr>
        <w:t>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r>
        <w:rPr>
          <w:sz w:val="28"/>
          <w:szCs w:val="28"/>
        </w:rPr>
        <w:t xml:space="preserve"> </w:t>
      </w:r>
      <w:r w:rsidRPr="00DA7838">
        <w:rPr>
          <w:sz w:val="28"/>
          <w:szCs w:val="28"/>
        </w:rPr>
        <w:t>определяет общие рамки отбора учебного материала, формирования перечня результатов образования и организации образовательной деятельности.</w:t>
      </w:r>
      <w:proofErr w:type="gramEnd"/>
    </w:p>
    <w:p w:rsidR="003544F8" w:rsidRPr="00DA7838" w:rsidRDefault="003544F8" w:rsidP="003544F8">
      <w:pPr>
        <w:pStyle w:val="ConsPlusNormal"/>
        <w:spacing w:line="360" w:lineRule="auto"/>
        <w:jc w:val="both"/>
        <w:rPr>
          <w:sz w:val="28"/>
          <w:szCs w:val="28"/>
        </w:rPr>
      </w:pPr>
      <w:r w:rsidRPr="00DA7838">
        <w:rPr>
          <w:sz w:val="28"/>
          <w:szCs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3544F8" w:rsidRPr="00DA7838" w:rsidRDefault="003544F8" w:rsidP="003544F8">
      <w:pPr>
        <w:pStyle w:val="ConsPlusNormal"/>
        <w:spacing w:line="360" w:lineRule="auto"/>
        <w:jc w:val="both"/>
        <w:rPr>
          <w:sz w:val="28"/>
          <w:szCs w:val="28"/>
        </w:rPr>
      </w:pPr>
      <w:r w:rsidRPr="00DA7838">
        <w:rPr>
          <w:sz w:val="28"/>
          <w:szCs w:val="28"/>
        </w:rPr>
        <w:t>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пунктов 7.1 и 8.1 Стандарта.</w:t>
      </w:r>
    </w:p>
    <w:p w:rsidR="003544F8" w:rsidRPr="00DA7838" w:rsidRDefault="003544F8" w:rsidP="003544F8">
      <w:pPr>
        <w:pStyle w:val="ConsPlusNormal"/>
        <w:spacing w:line="360" w:lineRule="auto"/>
        <w:jc w:val="both"/>
        <w:rPr>
          <w:sz w:val="28"/>
          <w:szCs w:val="28"/>
        </w:rPr>
      </w:pPr>
      <w:r w:rsidRPr="00DA7838">
        <w:rPr>
          <w:sz w:val="28"/>
          <w:szCs w:val="28"/>
        </w:rPr>
        <w:t>Учебный план:</w:t>
      </w:r>
    </w:p>
    <w:p w:rsidR="003544F8" w:rsidRPr="00DA7838" w:rsidRDefault="003544F8" w:rsidP="003544F8">
      <w:pPr>
        <w:pStyle w:val="ConsPlusNormal"/>
        <w:spacing w:line="360" w:lineRule="auto"/>
        <w:ind w:firstLine="540"/>
        <w:jc w:val="both"/>
        <w:rPr>
          <w:sz w:val="28"/>
          <w:szCs w:val="28"/>
        </w:rPr>
      </w:pPr>
      <w:r w:rsidRPr="00DA7838">
        <w:rPr>
          <w:sz w:val="28"/>
          <w:szCs w:val="28"/>
        </w:rPr>
        <w:t>-</w:t>
      </w:r>
      <w:r>
        <w:rPr>
          <w:sz w:val="28"/>
          <w:szCs w:val="28"/>
        </w:rPr>
        <w:t xml:space="preserve"> </w:t>
      </w:r>
      <w:r w:rsidRPr="00DA7838">
        <w:rPr>
          <w:sz w:val="28"/>
          <w:szCs w:val="28"/>
        </w:rPr>
        <w:t xml:space="preserve">фиксирует максимальный объем учебной нагрузки </w:t>
      </w:r>
      <w:proofErr w:type="gramStart"/>
      <w:r w:rsidRPr="00DA7838">
        <w:rPr>
          <w:sz w:val="28"/>
          <w:szCs w:val="28"/>
        </w:rPr>
        <w:t>обучающихся</w:t>
      </w:r>
      <w:proofErr w:type="gramEnd"/>
      <w:r w:rsidRPr="00DA7838">
        <w:rPr>
          <w:sz w:val="28"/>
          <w:szCs w:val="28"/>
        </w:rPr>
        <w:t>;</w:t>
      </w:r>
    </w:p>
    <w:p w:rsidR="003544F8" w:rsidRPr="00DA7838" w:rsidRDefault="003544F8" w:rsidP="003544F8">
      <w:pPr>
        <w:pStyle w:val="ConsPlusNormal"/>
        <w:spacing w:line="360" w:lineRule="auto"/>
        <w:ind w:firstLine="540"/>
        <w:jc w:val="both"/>
        <w:rPr>
          <w:sz w:val="28"/>
          <w:szCs w:val="28"/>
        </w:rPr>
      </w:pPr>
      <w:r w:rsidRPr="00DA7838">
        <w:rPr>
          <w:sz w:val="28"/>
          <w:szCs w:val="28"/>
        </w:rPr>
        <w:t>-</w:t>
      </w:r>
      <w:r>
        <w:rPr>
          <w:sz w:val="28"/>
          <w:szCs w:val="28"/>
        </w:rPr>
        <w:t xml:space="preserve"> </w:t>
      </w:r>
      <w:r w:rsidRPr="00DA7838">
        <w:rPr>
          <w:sz w:val="28"/>
          <w:szCs w:val="28"/>
        </w:rPr>
        <w:t>определяет (регламентирует) перечень учебных предметов, курсов и время, отводимое на их освоение и организацию;</w:t>
      </w:r>
    </w:p>
    <w:p w:rsidR="003544F8" w:rsidRPr="00DA7838" w:rsidRDefault="003544F8" w:rsidP="003544F8">
      <w:pPr>
        <w:pStyle w:val="ConsPlusNormal"/>
        <w:spacing w:line="360" w:lineRule="auto"/>
        <w:ind w:firstLine="540"/>
        <w:jc w:val="both"/>
        <w:rPr>
          <w:sz w:val="28"/>
          <w:szCs w:val="28"/>
        </w:rPr>
      </w:pPr>
      <w:r w:rsidRPr="00DA7838">
        <w:rPr>
          <w:sz w:val="28"/>
          <w:szCs w:val="28"/>
        </w:rPr>
        <w:t>-</w:t>
      </w:r>
      <w:r>
        <w:rPr>
          <w:sz w:val="28"/>
          <w:szCs w:val="28"/>
        </w:rPr>
        <w:t xml:space="preserve"> </w:t>
      </w:r>
      <w:r w:rsidRPr="00DA7838">
        <w:rPr>
          <w:sz w:val="28"/>
          <w:szCs w:val="28"/>
        </w:rPr>
        <w:t>распределяет учебные предметы, курсы, модули по классам и учебным годам</w:t>
      </w:r>
    </w:p>
    <w:p w:rsidR="003544F8" w:rsidRPr="00DA7838" w:rsidRDefault="003544F8" w:rsidP="003544F8">
      <w:pPr>
        <w:pStyle w:val="ConsPlusNormal"/>
        <w:spacing w:line="360" w:lineRule="auto"/>
        <w:jc w:val="both"/>
        <w:rPr>
          <w:sz w:val="28"/>
          <w:szCs w:val="28"/>
        </w:rPr>
      </w:pPr>
      <w:r w:rsidRPr="00DA7838">
        <w:rPr>
          <w:sz w:val="28"/>
          <w:szCs w:val="28"/>
        </w:rP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16" w:history="1">
        <w:r w:rsidRPr="00DA7838">
          <w:rPr>
            <w:color w:val="0000FF"/>
            <w:sz w:val="28"/>
            <w:szCs w:val="28"/>
          </w:rPr>
          <w:t>нормативами</w:t>
        </w:r>
      </w:hyperlink>
      <w:r w:rsidRPr="00DA7838">
        <w:rPr>
          <w:sz w:val="28"/>
          <w:szCs w:val="28"/>
        </w:rPr>
        <w:t xml:space="preserve"> и Санитарно-эпидемиологическими </w:t>
      </w:r>
      <w:hyperlink r:id="rId17" w:history="1">
        <w:r w:rsidRPr="00DA7838">
          <w:rPr>
            <w:color w:val="0000FF"/>
            <w:sz w:val="28"/>
            <w:szCs w:val="28"/>
          </w:rPr>
          <w:t>требованиями</w:t>
        </w:r>
      </w:hyperlink>
      <w:r w:rsidRPr="00DA7838">
        <w:rPr>
          <w:sz w:val="28"/>
          <w:szCs w:val="28"/>
        </w:rPr>
        <w:t>, перечень учебных предметов, учебных курсов, учебных модулей.</w:t>
      </w:r>
    </w:p>
    <w:p w:rsidR="003544F8" w:rsidRPr="00DA7838" w:rsidRDefault="003544F8" w:rsidP="003544F8">
      <w:pPr>
        <w:pStyle w:val="ConsPlusNormal"/>
        <w:spacing w:line="360" w:lineRule="auto"/>
        <w:jc w:val="both"/>
        <w:rPr>
          <w:sz w:val="28"/>
          <w:szCs w:val="28"/>
        </w:rPr>
      </w:pPr>
      <w:r w:rsidRPr="00DA7838">
        <w:rPr>
          <w:sz w:val="28"/>
          <w:szCs w:val="28"/>
        </w:rPr>
        <w:t>Количество учебных занятий за 2 года на одного обучающегося - не менее 2170 часов и не более 2516 часов (не более 37 часов в неделю).</w:t>
      </w:r>
    </w:p>
    <w:p w:rsidR="003544F8" w:rsidRPr="00DA7838" w:rsidRDefault="003544F8" w:rsidP="003544F8">
      <w:pPr>
        <w:pStyle w:val="ConsPlusNormal"/>
        <w:spacing w:line="360" w:lineRule="auto"/>
        <w:jc w:val="both"/>
        <w:rPr>
          <w:b/>
          <w:sz w:val="28"/>
          <w:szCs w:val="28"/>
        </w:rPr>
      </w:pPr>
      <w:r w:rsidRPr="00DA7838">
        <w:rPr>
          <w:sz w:val="28"/>
          <w:szCs w:val="28"/>
        </w:rPr>
        <w:t xml:space="preserve">Учебный план среднего общего образования предусматривает обязательное изучение следующих учебных предметов </w:t>
      </w:r>
      <w:r w:rsidRPr="00DA7838">
        <w:rPr>
          <w:b/>
          <w:sz w:val="28"/>
          <w:szCs w:val="28"/>
        </w:rPr>
        <w:t>на базовом или углубленном уровне.</w:t>
      </w:r>
    </w:p>
    <w:p w:rsidR="003544F8" w:rsidRDefault="003544F8" w:rsidP="003544F8">
      <w:pPr>
        <w:pStyle w:val="ConsPlusNormal"/>
        <w:jc w:val="both"/>
      </w:pPr>
    </w:p>
    <w:tbl>
      <w:tblPr>
        <w:tblW w:w="0" w:type="auto"/>
        <w:tblLayout w:type="fixed"/>
        <w:tblCellMar>
          <w:top w:w="102" w:type="dxa"/>
          <w:left w:w="62" w:type="dxa"/>
          <w:bottom w:w="102" w:type="dxa"/>
          <w:right w:w="62" w:type="dxa"/>
        </w:tblCellMar>
        <w:tblLook w:val="0000"/>
      </w:tblPr>
      <w:tblGrid>
        <w:gridCol w:w="2851"/>
        <w:gridCol w:w="2933"/>
        <w:gridCol w:w="1587"/>
        <w:gridCol w:w="1701"/>
      </w:tblGrid>
      <w:tr w:rsidR="003544F8" w:rsidTr="00E06666">
        <w:tc>
          <w:tcPr>
            <w:tcW w:w="285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2933"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328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 изучения предмета</w:t>
            </w:r>
          </w:p>
        </w:tc>
      </w:tr>
      <w:tr w:rsidR="003544F8" w:rsidTr="00E06666">
        <w:tc>
          <w:tcPr>
            <w:tcW w:w="285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2933"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базовый</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углубленный</w:t>
            </w:r>
          </w:p>
        </w:tc>
      </w:tr>
      <w:tr w:rsidR="003544F8" w:rsidTr="00E06666">
        <w:tc>
          <w:tcPr>
            <w:tcW w:w="285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2933"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85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85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Родной язык и родная литература</w:t>
            </w:r>
          </w:p>
        </w:tc>
        <w:tc>
          <w:tcPr>
            <w:tcW w:w="2933"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Родной язык</w:t>
            </w:r>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85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Родная литература</w:t>
            </w:r>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85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2933"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85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Второй иностранный язык</w:t>
            </w:r>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85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2933"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85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r>
      <w:tr w:rsidR="003544F8" w:rsidTr="00E06666">
        <w:tc>
          <w:tcPr>
            <w:tcW w:w="285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85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2933"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w:t>
            </w:r>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85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85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2933"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85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85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r>
      <w:tr w:rsidR="00E06666" w:rsidTr="00E06666">
        <w:trPr>
          <w:trHeight w:val="766"/>
        </w:trPr>
        <w:tc>
          <w:tcPr>
            <w:tcW w:w="2851" w:type="dxa"/>
            <w:tcBorders>
              <w:top w:val="single" w:sz="4" w:space="0" w:color="auto"/>
              <w:left w:val="single" w:sz="4" w:space="0" w:color="auto"/>
              <w:bottom w:val="single" w:sz="4" w:space="0" w:color="auto"/>
              <w:right w:val="single" w:sz="4" w:space="0" w:color="auto"/>
            </w:tcBorders>
          </w:tcPr>
          <w:p w:rsidR="00E06666" w:rsidRDefault="00E06666" w:rsidP="00E06666">
            <w:pPr>
              <w:pStyle w:val="ConsPlusNormal"/>
            </w:pPr>
            <w:r>
              <w:t>Физическая культура,</w:t>
            </w:r>
          </w:p>
        </w:tc>
        <w:tc>
          <w:tcPr>
            <w:tcW w:w="2933" w:type="dxa"/>
            <w:tcBorders>
              <w:top w:val="single" w:sz="4" w:space="0" w:color="auto"/>
              <w:left w:val="single" w:sz="4" w:space="0" w:color="auto"/>
              <w:right w:val="single" w:sz="4" w:space="0" w:color="auto"/>
            </w:tcBorders>
          </w:tcPr>
          <w:p w:rsidR="00E06666" w:rsidRDefault="00E06666" w:rsidP="00E06666">
            <w:pPr>
              <w:pStyle w:val="ConsPlusNormal"/>
            </w:pPr>
            <w:r>
              <w:t>Физическая культура</w:t>
            </w:r>
          </w:p>
        </w:tc>
        <w:tc>
          <w:tcPr>
            <w:tcW w:w="1587" w:type="dxa"/>
            <w:tcBorders>
              <w:top w:val="single" w:sz="4" w:space="0" w:color="auto"/>
              <w:left w:val="single" w:sz="4" w:space="0" w:color="auto"/>
              <w:right w:val="single" w:sz="4" w:space="0" w:color="auto"/>
            </w:tcBorders>
          </w:tcPr>
          <w:p w:rsidR="00E06666" w:rsidRDefault="00E06666" w:rsidP="00E06666">
            <w:pPr>
              <w:pStyle w:val="ConsPlusNormal"/>
            </w:pPr>
            <w:r>
              <w:t>Б</w:t>
            </w:r>
          </w:p>
        </w:tc>
        <w:tc>
          <w:tcPr>
            <w:tcW w:w="1701" w:type="dxa"/>
            <w:tcBorders>
              <w:top w:val="single" w:sz="4" w:space="0" w:color="auto"/>
              <w:left w:val="single" w:sz="4" w:space="0" w:color="auto"/>
              <w:right w:val="single" w:sz="4" w:space="0" w:color="auto"/>
            </w:tcBorders>
          </w:tcPr>
          <w:p w:rsidR="00E06666" w:rsidRDefault="00E06666" w:rsidP="00E06666">
            <w:pPr>
              <w:pStyle w:val="ConsPlusNormal"/>
            </w:pPr>
          </w:p>
        </w:tc>
      </w:tr>
      <w:tr w:rsidR="00E06666" w:rsidTr="00E06666">
        <w:tc>
          <w:tcPr>
            <w:tcW w:w="2851" w:type="dxa"/>
            <w:tcBorders>
              <w:top w:val="single" w:sz="4" w:space="0" w:color="auto"/>
              <w:left w:val="single" w:sz="4" w:space="0" w:color="auto"/>
              <w:bottom w:val="single" w:sz="4" w:space="0" w:color="auto"/>
              <w:right w:val="single" w:sz="4" w:space="0" w:color="auto"/>
            </w:tcBorders>
          </w:tcPr>
          <w:p w:rsidR="00E06666" w:rsidRDefault="00E06666" w:rsidP="00E06666">
            <w:pPr>
              <w:pStyle w:val="ConsPlusNormal"/>
            </w:pPr>
            <w:r>
              <w:t>ОБЗР</w:t>
            </w:r>
          </w:p>
        </w:tc>
        <w:tc>
          <w:tcPr>
            <w:tcW w:w="2933" w:type="dxa"/>
            <w:tcBorders>
              <w:top w:val="single" w:sz="4" w:space="0" w:color="auto"/>
              <w:left w:val="single" w:sz="4" w:space="0" w:color="auto"/>
              <w:bottom w:val="single" w:sz="4" w:space="0" w:color="auto"/>
              <w:right w:val="single" w:sz="4" w:space="0" w:color="auto"/>
            </w:tcBorders>
          </w:tcPr>
          <w:p w:rsidR="00E06666" w:rsidRDefault="00E06666" w:rsidP="00E06666">
            <w:pPr>
              <w:pStyle w:val="ConsPlusNormal"/>
            </w:pPr>
            <w:r>
              <w:t>ОБЗР</w:t>
            </w:r>
          </w:p>
        </w:tc>
        <w:tc>
          <w:tcPr>
            <w:tcW w:w="1587" w:type="dxa"/>
            <w:tcBorders>
              <w:top w:val="single" w:sz="4" w:space="0" w:color="auto"/>
              <w:left w:val="single" w:sz="4" w:space="0" w:color="auto"/>
              <w:bottom w:val="single" w:sz="4" w:space="0" w:color="auto"/>
              <w:right w:val="single" w:sz="4" w:space="0" w:color="auto"/>
            </w:tcBorders>
          </w:tcPr>
          <w:p w:rsidR="00E06666" w:rsidRDefault="00E06666" w:rsidP="00E06666">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E06666" w:rsidRDefault="00E06666" w:rsidP="00E06666">
            <w:pPr>
              <w:pStyle w:val="ConsPlusNormal"/>
            </w:pPr>
          </w:p>
        </w:tc>
      </w:tr>
      <w:tr w:rsidR="003544F8" w:rsidTr="00E06666">
        <w:tc>
          <w:tcPr>
            <w:tcW w:w="285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gramStart"/>
            <w:r>
              <w:t>Индивидуальный проект</w:t>
            </w:r>
            <w:proofErr w:type="gramEnd"/>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5784"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 xml:space="preserve">Дополнительные учебные предметы, курсы по выбору </w:t>
            </w:r>
            <w:proofErr w:type="gramStart"/>
            <w:r>
              <w:t>обучающихся</w:t>
            </w:r>
            <w:proofErr w:type="gramEnd"/>
          </w:p>
        </w:tc>
        <w:tc>
          <w:tcPr>
            <w:tcW w:w="1587"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bl>
    <w:p w:rsidR="003544F8" w:rsidRDefault="003544F8" w:rsidP="003544F8">
      <w:pPr>
        <w:pStyle w:val="ConsPlusNormal"/>
        <w:jc w:val="both"/>
      </w:pPr>
    </w:p>
    <w:p w:rsidR="003544F8" w:rsidRPr="00DA7838" w:rsidRDefault="003544F8" w:rsidP="003544F8">
      <w:pPr>
        <w:pStyle w:val="ConsPlusNormal"/>
        <w:spacing w:line="360" w:lineRule="auto"/>
        <w:jc w:val="both"/>
        <w:rPr>
          <w:sz w:val="28"/>
          <w:szCs w:val="28"/>
        </w:rPr>
      </w:pPr>
      <w:r w:rsidRPr="00DA7838">
        <w:rPr>
          <w:sz w:val="28"/>
          <w:szCs w:val="28"/>
        </w:rP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3544F8" w:rsidRPr="00DA7838" w:rsidRDefault="003544F8" w:rsidP="003544F8">
      <w:pPr>
        <w:pStyle w:val="ConsPlusNormal"/>
        <w:spacing w:line="360" w:lineRule="auto"/>
        <w:jc w:val="both"/>
        <w:rPr>
          <w:sz w:val="28"/>
          <w:szCs w:val="28"/>
        </w:rPr>
      </w:pPr>
      <w:r w:rsidRPr="00DA7838">
        <w:rPr>
          <w:sz w:val="28"/>
          <w:szCs w:val="28"/>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3544F8" w:rsidRPr="00DA7838" w:rsidRDefault="003544F8" w:rsidP="003544F8">
      <w:pPr>
        <w:pStyle w:val="ConsPlusNormal"/>
        <w:spacing w:line="360" w:lineRule="auto"/>
        <w:jc w:val="both"/>
        <w:rPr>
          <w:sz w:val="28"/>
          <w:szCs w:val="28"/>
        </w:rPr>
      </w:pPr>
      <w:r w:rsidRPr="00DA7838">
        <w:rPr>
          <w:sz w:val="28"/>
          <w:szCs w:val="28"/>
        </w:rPr>
        <w:t xml:space="preserve">В учебные планы могут быть включены дополнительные учебные предметы, курсы по выбору </w:t>
      </w:r>
      <w:proofErr w:type="gramStart"/>
      <w:r w:rsidRPr="00DA7838">
        <w:rPr>
          <w:sz w:val="28"/>
          <w:szCs w:val="28"/>
        </w:rPr>
        <w:t>обучающихся</w:t>
      </w:r>
      <w:proofErr w:type="gramEnd"/>
      <w:r w:rsidRPr="00DA7838">
        <w:rPr>
          <w:sz w:val="28"/>
          <w:szCs w:val="28"/>
        </w:rPr>
        <w:t>,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3544F8" w:rsidRPr="00DA7838" w:rsidRDefault="003544F8" w:rsidP="003544F8">
      <w:pPr>
        <w:pStyle w:val="ConsPlusNormal"/>
        <w:spacing w:line="360" w:lineRule="auto"/>
        <w:jc w:val="both"/>
        <w:rPr>
          <w:sz w:val="28"/>
          <w:szCs w:val="28"/>
        </w:rPr>
      </w:pPr>
      <w:r w:rsidRPr="00DA7838">
        <w:rPr>
          <w:sz w:val="28"/>
          <w:szCs w:val="28"/>
        </w:rPr>
        <w:t>В учебном плане предусмотрено выполнение обучающимися индивидуальног</w:t>
      </w:r>
      <w:proofErr w:type="gramStart"/>
      <w:r w:rsidRPr="00DA7838">
        <w:rPr>
          <w:sz w:val="28"/>
          <w:szCs w:val="28"/>
        </w:rPr>
        <w:t>о(</w:t>
      </w:r>
      <w:proofErr w:type="spellStart"/>
      <w:proofErr w:type="gramEnd"/>
      <w:r w:rsidRPr="00DA7838">
        <w:rPr>
          <w:sz w:val="28"/>
          <w:szCs w:val="28"/>
        </w:rPr>
        <w:t>ых</w:t>
      </w:r>
      <w:proofErr w:type="spellEnd"/>
      <w:r w:rsidRPr="00DA7838">
        <w:rPr>
          <w:sz w:val="28"/>
          <w:szCs w:val="28"/>
        </w:rPr>
        <w:t>) проекта(</w:t>
      </w:r>
      <w:proofErr w:type="spellStart"/>
      <w:r w:rsidRPr="00DA7838">
        <w:rPr>
          <w:sz w:val="28"/>
          <w:szCs w:val="28"/>
        </w:rPr>
        <w:t>ов</w:t>
      </w:r>
      <w:proofErr w:type="spellEnd"/>
      <w:r w:rsidRPr="00DA7838">
        <w:rPr>
          <w:sz w:val="28"/>
          <w:szCs w:val="28"/>
        </w:rPr>
        <w:t>). Индивидуальный проект выполняется обучающимся самостоятельно под руководством учителя (</w:t>
      </w:r>
      <w:proofErr w:type="spellStart"/>
      <w:r w:rsidRPr="00DA7838">
        <w:rPr>
          <w:sz w:val="28"/>
          <w:szCs w:val="28"/>
        </w:rPr>
        <w:t>тьютора</w:t>
      </w:r>
      <w:proofErr w:type="spellEnd"/>
      <w:r w:rsidRPr="00DA7838">
        <w:rPr>
          <w:sz w:val="28"/>
          <w:szCs w:val="28"/>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w:t>
      </w:r>
      <w:proofErr w:type="spellStart"/>
      <w:r w:rsidRPr="00DA7838">
        <w:rPr>
          <w:sz w:val="28"/>
          <w:szCs w:val="28"/>
        </w:rPr>
        <w:t>иной</w:t>
      </w:r>
      <w:proofErr w:type="gramStart"/>
      <w:r w:rsidRPr="00DA7838">
        <w:rPr>
          <w:sz w:val="28"/>
          <w:szCs w:val="28"/>
        </w:rPr>
        <w:t>.И</w:t>
      </w:r>
      <w:proofErr w:type="gramEnd"/>
      <w:r w:rsidRPr="00DA7838">
        <w:rPr>
          <w:sz w:val="28"/>
          <w:szCs w:val="28"/>
        </w:rPr>
        <w:t>ндивидуальный</w:t>
      </w:r>
      <w:proofErr w:type="spellEnd"/>
      <w:r w:rsidRPr="00DA7838">
        <w:rPr>
          <w:sz w:val="28"/>
          <w:szCs w:val="28"/>
        </w:rPr>
        <w:t xml:space="preserve"> проект выполняется обучающимся в течение одного года или двух лет в рамках учебного времени, специально отведенного учебным планом. </w:t>
      </w:r>
    </w:p>
    <w:p w:rsidR="003544F8" w:rsidRPr="00DA7838" w:rsidRDefault="003544F8" w:rsidP="003544F8">
      <w:pPr>
        <w:pStyle w:val="ConsPlusNormal"/>
        <w:spacing w:line="360" w:lineRule="auto"/>
        <w:jc w:val="both"/>
        <w:rPr>
          <w:sz w:val="28"/>
          <w:szCs w:val="28"/>
        </w:rPr>
      </w:pPr>
      <w:r w:rsidRPr="00DA7838">
        <w:rPr>
          <w:sz w:val="28"/>
          <w:szCs w:val="28"/>
        </w:rPr>
        <w:t xml:space="preserve">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w:t>
      </w:r>
      <w:hyperlink r:id="rId18" w:history="1">
        <w:r w:rsidRPr="00DA7838">
          <w:rPr>
            <w:color w:val="0000FF"/>
            <w:sz w:val="28"/>
            <w:szCs w:val="28"/>
          </w:rPr>
          <w:t>нормативами</w:t>
        </w:r>
      </w:hyperlink>
      <w:r w:rsidRPr="00DA7838">
        <w:rPr>
          <w:sz w:val="28"/>
          <w:szCs w:val="28"/>
        </w:rPr>
        <w:t xml:space="preserve"> и Санитарно-эпидемиологическими </w:t>
      </w:r>
      <w:hyperlink r:id="rId19" w:history="1">
        <w:r w:rsidRPr="00DA7838">
          <w:rPr>
            <w:color w:val="0000FF"/>
            <w:sz w:val="28"/>
            <w:szCs w:val="28"/>
          </w:rPr>
          <w:t>требованиями</w:t>
        </w:r>
      </w:hyperlink>
      <w:r w:rsidRPr="00DA7838">
        <w:rPr>
          <w:sz w:val="28"/>
          <w:szCs w:val="28"/>
        </w:rPr>
        <w:t>.</w:t>
      </w:r>
    </w:p>
    <w:p w:rsidR="003544F8" w:rsidRPr="00DA7838" w:rsidRDefault="003544F8" w:rsidP="003544F8">
      <w:pPr>
        <w:pStyle w:val="ConsPlusNormal"/>
        <w:spacing w:line="360" w:lineRule="auto"/>
        <w:jc w:val="both"/>
        <w:rPr>
          <w:sz w:val="28"/>
          <w:szCs w:val="28"/>
        </w:rPr>
      </w:pPr>
      <w:r w:rsidRPr="00DA7838">
        <w:rPr>
          <w:sz w:val="28"/>
          <w:szCs w:val="28"/>
        </w:rPr>
        <w:t>Учебный план состоит из двух частей: обязательной части и части, формируемой участниками образовательных отношений.</w:t>
      </w:r>
    </w:p>
    <w:p w:rsidR="003544F8" w:rsidRPr="00DA7838" w:rsidRDefault="003544F8" w:rsidP="003544F8">
      <w:pPr>
        <w:pStyle w:val="ConsPlusNormal"/>
        <w:spacing w:line="360" w:lineRule="auto"/>
        <w:jc w:val="both"/>
        <w:rPr>
          <w:sz w:val="28"/>
          <w:szCs w:val="28"/>
        </w:rPr>
      </w:pPr>
      <w:r w:rsidRPr="00DA7838">
        <w:rPr>
          <w:b/>
          <w:sz w:val="28"/>
          <w:szCs w:val="28"/>
        </w:rPr>
        <w:t>Обязательная часть</w:t>
      </w:r>
      <w:r w:rsidRPr="00DA7838">
        <w:rPr>
          <w:sz w:val="28"/>
          <w:szCs w:val="28"/>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3544F8" w:rsidRPr="00DA7838" w:rsidRDefault="003544F8" w:rsidP="003544F8">
      <w:pPr>
        <w:pStyle w:val="ConsPlusNormal"/>
        <w:spacing w:line="360" w:lineRule="auto"/>
        <w:jc w:val="both"/>
        <w:rPr>
          <w:sz w:val="28"/>
          <w:szCs w:val="28"/>
        </w:rPr>
      </w:pPr>
      <w:proofErr w:type="gramStart"/>
      <w:r w:rsidRPr="00DA7838">
        <w:rPr>
          <w:sz w:val="28"/>
          <w:szCs w:val="28"/>
        </w:rPr>
        <w:t xml:space="preserve">Часть учебного плана, </w:t>
      </w:r>
      <w:r w:rsidRPr="00DA7838">
        <w:rPr>
          <w:b/>
          <w:sz w:val="28"/>
          <w:szCs w:val="28"/>
        </w:rPr>
        <w:t>формируемая участниками образовательных отношений</w:t>
      </w:r>
      <w:r w:rsidRPr="00DA7838">
        <w:rPr>
          <w:sz w:val="28"/>
          <w:szCs w:val="28"/>
        </w:rPr>
        <w:t>,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3544F8" w:rsidRPr="00DA7838" w:rsidRDefault="003544F8" w:rsidP="003544F8">
      <w:pPr>
        <w:pStyle w:val="ConsPlusNormal"/>
        <w:spacing w:line="360" w:lineRule="auto"/>
        <w:jc w:val="both"/>
        <w:rPr>
          <w:b/>
          <w:sz w:val="28"/>
          <w:szCs w:val="28"/>
        </w:rPr>
      </w:pPr>
      <w:r w:rsidRPr="00DA7838">
        <w:rPr>
          <w:b/>
          <w:sz w:val="28"/>
          <w:szCs w:val="28"/>
        </w:rPr>
        <w:t xml:space="preserve">Время, отводимое на данную часть федерального учебного плана, может быть использовано </w:t>
      </w:r>
      <w:proofErr w:type="gramStart"/>
      <w:r w:rsidRPr="00DA7838">
        <w:rPr>
          <w:b/>
          <w:sz w:val="28"/>
          <w:szCs w:val="28"/>
        </w:rPr>
        <w:t>на</w:t>
      </w:r>
      <w:proofErr w:type="gramEnd"/>
      <w:r w:rsidRPr="00DA7838">
        <w:rPr>
          <w:b/>
          <w:sz w:val="28"/>
          <w:szCs w:val="28"/>
        </w:rPr>
        <w:t>:</w:t>
      </w:r>
    </w:p>
    <w:p w:rsidR="003544F8" w:rsidRPr="00DA7838" w:rsidRDefault="003544F8" w:rsidP="003544F8">
      <w:pPr>
        <w:pStyle w:val="ConsPlusNormal"/>
        <w:spacing w:line="360" w:lineRule="auto"/>
        <w:ind w:firstLine="539"/>
        <w:jc w:val="both"/>
        <w:rPr>
          <w:sz w:val="28"/>
          <w:szCs w:val="28"/>
        </w:rPr>
      </w:pPr>
      <w:r w:rsidRPr="00DA7838">
        <w:rPr>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3544F8" w:rsidRPr="00DA7838" w:rsidRDefault="003544F8" w:rsidP="003544F8">
      <w:pPr>
        <w:pStyle w:val="ConsPlusNormal"/>
        <w:spacing w:line="360" w:lineRule="auto"/>
        <w:ind w:firstLine="539"/>
        <w:jc w:val="both"/>
        <w:rPr>
          <w:sz w:val="28"/>
          <w:szCs w:val="28"/>
        </w:rPr>
      </w:pPr>
      <w:r w:rsidRPr="00DA7838">
        <w:rPr>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544F8" w:rsidRPr="00DA7838" w:rsidRDefault="003544F8" w:rsidP="003544F8">
      <w:pPr>
        <w:pStyle w:val="ConsPlusNormal"/>
        <w:spacing w:line="360" w:lineRule="auto"/>
        <w:ind w:firstLine="539"/>
        <w:jc w:val="both"/>
        <w:rPr>
          <w:sz w:val="28"/>
          <w:szCs w:val="28"/>
        </w:rPr>
      </w:pPr>
      <w:r w:rsidRPr="00DA7838">
        <w:rPr>
          <w:sz w:val="28"/>
          <w:szCs w:val="28"/>
        </w:rPr>
        <w:t xml:space="preserve">другие виды учебной, воспитательной, спортивной и иной деятельности </w:t>
      </w:r>
      <w:proofErr w:type="gramStart"/>
      <w:r w:rsidRPr="00DA7838">
        <w:rPr>
          <w:sz w:val="28"/>
          <w:szCs w:val="28"/>
        </w:rPr>
        <w:t>обучающихся</w:t>
      </w:r>
      <w:proofErr w:type="gramEnd"/>
      <w:r w:rsidRPr="00DA7838">
        <w:rPr>
          <w:sz w:val="28"/>
          <w:szCs w:val="28"/>
        </w:rPr>
        <w:t>.</w:t>
      </w:r>
    </w:p>
    <w:p w:rsidR="003544F8" w:rsidRPr="00DA7838" w:rsidRDefault="003544F8" w:rsidP="003544F8">
      <w:pPr>
        <w:pStyle w:val="ConsPlusNormal"/>
        <w:spacing w:line="360" w:lineRule="auto"/>
        <w:jc w:val="both"/>
        <w:rPr>
          <w:sz w:val="28"/>
          <w:szCs w:val="28"/>
        </w:rPr>
      </w:pPr>
      <w:r w:rsidRPr="00DA7838">
        <w:rPr>
          <w:sz w:val="28"/>
          <w:szCs w:val="28"/>
        </w:rPr>
        <w:t>Образовательная организация</w:t>
      </w:r>
    </w:p>
    <w:p w:rsidR="003544F8" w:rsidRPr="00DA7838" w:rsidRDefault="003544F8" w:rsidP="003544F8">
      <w:pPr>
        <w:pStyle w:val="ConsPlusNormal"/>
        <w:spacing w:line="360" w:lineRule="auto"/>
        <w:ind w:firstLine="539"/>
        <w:jc w:val="both"/>
        <w:rPr>
          <w:sz w:val="28"/>
          <w:szCs w:val="28"/>
        </w:rPr>
      </w:pPr>
      <w:r w:rsidRPr="00DA7838">
        <w:rPr>
          <w:sz w:val="28"/>
          <w:szCs w:val="28"/>
        </w:rPr>
        <w:t xml:space="preserve">предоставляет </w:t>
      </w:r>
      <w:proofErr w:type="gramStart"/>
      <w:r w:rsidRPr="00DA7838">
        <w:rPr>
          <w:sz w:val="28"/>
          <w:szCs w:val="28"/>
        </w:rPr>
        <w:t>обучающимся</w:t>
      </w:r>
      <w:proofErr w:type="gramEnd"/>
      <w:r w:rsidRPr="00DA7838">
        <w:rPr>
          <w:sz w:val="28"/>
          <w:szCs w:val="28"/>
        </w:rPr>
        <w:t xml:space="preserve">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3544F8" w:rsidRPr="00DA7838" w:rsidRDefault="003544F8" w:rsidP="003544F8">
      <w:pPr>
        <w:pStyle w:val="ConsPlusNormal"/>
        <w:spacing w:line="360" w:lineRule="auto"/>
        <w:ind w:firstLine="539"/>
        <w:jc w:val="both"/>
        <w:rPr>
          <w:sz w:val="28"/>
          <w:szCs w:val="28"/>
        </w:rPr>
      </w:pPr>
      <w:r w:rsidRPr="00DA7838">
        <w:rPr>
          <w:sz w:val="28"/>
          <w:szCs w:val="28"/>
        </w:rPr>
        <w:t>обеспечивает реализацию учебных планов одного или нескольких профилей обучения (</w:t>
      </w:r>
      <w:proofErr w:type="spellStart"/>
      <w:r w:rsidRPr="00DA7838">
        <w:rPr>
          <w:sz w:val="28"/>
          <w:szCs w:val="28"/>
        </w:rPr>
        <w:t>естественно-научный</w:t>
      </w:r>
      <w:proofErr w:type="spellEnd"/>
      <w:r w:rsidRPr="00DA7838">
        <w:rPr>
          <w:sz w:val="28"/>
          <w:szCs w:val="28"/>
        </w:rPr>
        <w:t xml:space="preserve">, </w:t>
      </w:r>
      <w:proofErr w:type="gramStart"/>
      <w:r w:rsidRPr="00DA7838">
        <w:rPr>
          <w:sz w:val="28"/>
          <w:szCs w:val="28"/>
        </w:rPr>
        <w:t>гуманитарный</w:t>
      </w:r>
      <w:proofErr w:type="gramEnd"/>
      <w:r w:rsidRPr="00DA7838">
        <w:rPr>
          <w:sz w:val="28"/>
          <w:szCs w:val="28"/>
        </w:rPr>
        <w:t>, социально-экономический, технологический, универсальный).</w:t>
      </w:r>
    </w:p>
    <w:p w:rsidR="003544F8" w:rsidRPr="00DA7838" w:rsidRDefault="003544F8" w:rsidP="003544F8">
      <w:pPr>
        <w:pStyle w:val="ConsPlusNormal"/>
        <w:spacing w:line="360" w:lineRule="auto"/>
        <w:jc w:val="both"/>
        <w:rPr>
          <w:sz w:val="28"/>
          <w:szCs w:val="28"/>
        </w:rPr>
      </w:pPr>
      <w:proofErr w:type="gramStart"/>
      <w:r w:rsidRPr="00DA7838">
        <w:rPr>
          <w:sz w:val="28"/>
          <w:szCs w:val="28"/>
        </w:rP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roofErr w:type="gramEnd"/>
    </w:p>
    <w:p w:rsidR="003544F8" w:rsidRPr="00DA7838" w:rsidRDefault="003544F8" w:rsidP="003544F8">
      <w:pPr>
        <w:pStyle w:val="ConsPlusTitle"/>
        <w:spacing w:line="360" w:lineRule="auto"/>
        <w:jc w:val="both"/>
        <w:outlineLvl w:val="3"/>
        <w:rPr>
          <w:sz w:val="28"/>
          <w:szCs w:val="28"/>
        </w:rPr>
      </w:pPr>
      <w:r w:rsidRPr="00DA7838">
        <w:rPr>
          <w:rFonts w:ascii="Times New Roman" w:hAnsi="Times New Roman" w:cs="Times New Roman"/>
          <w:sz w:val="28"/>
          <w:szCs w:val="28"/>
        </w:rPr>
        <w:t>Варианты учебных планов профилей</w:t>
      </w:r>
      <w:r w:rsidRPr="00DA7838">
        <w:rPr>
          <w:sz w:val="28"/>
          <w:szCs w:val="28"/>
        </w:rPr>
        <w:t>.</w:t>
      </w:r>
    </w:p>
    <w:p w:rsidR="003544F8" w:rsidRPr="00DA7838" w:rsidRDefault="003544F8" w:rsidP="003544F8">
      <w:pPr>
        <w:pStyle w:val="ConsPlusNormal"/>
        <w:spacing w:line="360" w:lineRule="auto"/>
        <w:jc w:val="both"/>
        <w:rPr>
          <w:sz w:val="28"/>
          <w:szCs w:val="28"/>
        </w:rPr>
      </w:pPr>
      <w:r w:rsidRPr="00DA7838">
        <w:rPr>
          <w:sz w:val="28"/>
          <w:szCs w:val="28"/>
        </w:rP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3544F8" w:rsidRPr="00DA7838" w:rsidRDefault="003544F8" w:rsidP="003544F8">
      <w:pPr>
        <w:pStyle w:val="ConsPlusNormal"/>
        <w:spacing w:line="360" w:lineRule="auto"/>
        <w:jc w:val="both"/>
        <w:rPr>
          <w:sz w:val="28"/>
          <w:szCs w:val="28"/>
        </w:rPr>
      </w:pPr>
      <w:r w:rsidRPr="00DA7838">
        <w:rPr>
          <w:sz w:val="28"/>
          <w:szCs w:val="28"/>
        </w:rP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rsidR="003544F8" w:rsidRPr="00DA7838" w:rsidRDefault="003544F8" w:rsidP="003544F8">
      <w:pPr>
        <w:pStyle w:val="ConsPlusNormal"/>
        <w:spacing w:line="360" w:lineRule="auto"/>
        <w:jc w:val="both"/>
        <w:rPr>
          <w:sz w:val="28"/>
          <w:szCs w:val="28"/>
        </w:rPr>
      </w:pPr>
      <w:proofErr w:type="gramStart"/>
      <w:r w:rsidRPr="00DA7838">
        <w:rPr>
          <w:sz w:val="28"/>
          <w:szCs w:val="28"/>
        </w:rP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w:t>
      </w:r>
      <w:hyperlink r:id="rId20" w:history="1">
        <w:r w:rsidRPr="00DA7838">
          <w:rPr>
            <w:color w:val="0000FF"/>
            <w:sz w:val="28"/>
            <w:szCs w:val="28"/>
          </w:rPr>
          <w:t>ФГОС СОО</w:t>
        </w:r>
      </w:hyperlink>
      <w:r w:rsidRPr="00DA7838">
        <w:rPr>
          <w:sz w:val="28"/>
          <w:szCs w:val="28"/>
        </w:rPr>
        <w:t xml:space="preserve">, утвержденный приказом Министерства образования и науки Российской Федерации от 17 мая 2012 г. N 413 (в редакции приказа </w:t>
      </w:r>
      <w:proofErr w:type="spellStart"/>
      <w:r w:rsidRPr="00DA7838">
        <w:rPr>
          <w:sz w:val="28"/>
          <w:szCs w:val="28"/>
        </w:rPr>
        <w:t>Минпросвещения</w:t>
      </w:r>
      <w:proofErr w:type="spellEnd"/>
      <w:r w:rsidRPr="00DA7838">
        <w:rPr>
          <w:sz w:val="28"/>
          <w:szCs w:val="28"/>
        </w:rPr>
        <w:t xml:space="preserve"> России от 11 декабря 2020 г. N 712) &lt;25&gt;.</w:t>
      </w:r>
      <w:proofErr w:type="gramEnd"/>
    </w:p>
    <w:p w:rsidR="003544F8" w:rsidRDefault="003544F8" w:rsidP="003544F8">
      <w:pPr>
        <w:pStyle w:val="ConsPlusNormal"/>
        <w:spacing w:before="240"/>
        <w:ind w:firstLine="540"/>
        <w:jc w:val="both"/>
      </w:pPr>
      <w:r>
        <w:t>--------------------------------</w:t>
      </w:r>
    </w:p>
    <w:p w:rsidR="003544F8" w:rsidRDefault="003544F8" w:rsidP="003544F8">
      <w:pPr>
        <w:pStyle w:val="ConsPlusNormal"/>
        <w:spacing w:before="240"/>
        <w:ind w:firstLine="540"/>
        <w:jc w:val="both"/>
      </w:pPr>
      <w:proofErr w:type="gramStart"/>
      <w:r>
        <w:t xml:space="preserve">&lt;25&gt; Федеральный государственный образовательный </w:t>
      </w:r>
      <w:hyperlink r:id="rId21" w:history="1">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2015г</w:t>
      </w:r>
      <w:proofErr w:type="gramEnd"/>
      <w:r>
        <w:t xml:space="preserve">., </w:t>
      </w:r>
      <w:proofErr w:type="gramStart"/>
      <w:r>
        <w:t>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w:t>
      </w:r>
      <w:proofErr w:type="gramEnd"/>
      <w:r>
        <w:t xml:space="preserve"> </w:t>
      </w:r>
      <w:proofErr w:type="gramStart"/>
      <w:r>
        <w:t>2020 г., регистрационный N 61749), от 11 декабря 2020 г. N 712 (зарегистрирован Министерством юстиции Российской Федерации 25 декабря 2020 г., регистрационный N 61828).</w:t>
      </w:r>
      <w:proofErr w:type="gramEnd"/>
    </w:p>
    <w:p w:rsidR="003544F8" w:rsidRDefault="003544F8" w:rsidP="003544F8">
      <w:pPr>
        <w:pStyle w:val="ConsPlusNormal"/>
        <w:jc w:val="both"/>
      </w:pPr>
    </w:p>
    <w:p w:rsidR="003544F8" w:rsidRPr="00DA7838" w:rsidRDefault="003544F8" w:rsidP="003544F8">
      <w:pPr>
        <w:pStyle w:val="ConsPlusNormal"/>
        <w:spacing w:line="360" w:lineRule="auto"/>
        <w:jc w:val="both"/>
        <w:rPr>
          <w:sz w:val="28"/>
          <w:szCs w:val="28"/>
        </w:rPr>
      </w:pPr>
      <w:r w:rsidRPr="00DA7838">
        <w:rPr>
          <w:sz w:val="28"/>
          <w:szCs w:val="28"/>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w:t>
      </w:r>
      <w:proofErr w:type="spellStart"/>
      <w:proofErr w:type="gramStart"/>
      <w:r w:rsidRPr="00DA7838">
        <w:rPr>
          <w:sz w:val="28"/>
          <w:szCs w:val="28"/>
        </w:rPr>
        <w:t>Естественно-научные</w:t>
      </w:r>
      <w:proofErr w:type="spellEnd"/>
      <w:proofErr w:type="gramEnd"/>
      <w:r w:rsidRPr="00DA7838">
        <w:rPr>
          <w:sz w:val="28"/>
          <w:szCs w:val="28"/>
        </w:rPr>
        <w:t xml:space="preserve"> предметы".</w:t>
      </w:r>
    </w:p>
    <w:p w:rsidR="003544F8" w:rsidRPr="00DA7838" w:rsidRDefault="003544F8" w:rsidP="003544F8">
      <w:pPr>
        <w:pStyle w:val="ConsPlusTitle"/>
        <w:spacing w:line="360" w:lineRule="auto"/>
        <w:jc w:val="both"/>
        <w:outlineLvl w:val="4"/>
        <w:rPr>
          <w:rFonts w:ascii="Times New Roman" w:hAnsi="Times New Roman" w:cs="Times New Roman"/>
          <w:sz w:val="28"/>
          <w:szCs w:val="28"/>
        </w:rPr>
      </w:pPr>
      <w:r w:rsidRPr="00DA7838">
        <w:rPr>
          <w:rFonts w:ascii="Times New Roman" w:hAnsi="Times New Roman" w:cs="Times New Roman"/>
          <w:sz w:val="28"/>
          <w:szCs w:val="28"/>
        </w:rPr>
        <w:t>Пример учебного плана технологического (инженерного) профиля (с углубленным изучением математики и физики) (вариант 1)</w:t>
      </w:r>
    </w:p>
    <w:p w:rsidR="003544F8" w:rsidRDefault="003544F8" w:rsidP="003544F8">
      <w:pPr>
        <w:pStyle w:val="ConsPlusNormal"/>
        <w:jc w:val="both"/>
      </w:pP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0059FF" w:rsidTr="00B17176">
        <w:tc>
          <w:tcPr>
            <w:tcW w:w="2211" w:type="dxa"/>
            <w:vMerge w:val="restart"/>
            <w:tcBorders>
              <w:top w:val="single" w:sz="4" w:space="0" w:color="auto"/>
              <w:left w:val="single" w:sz="4" w:space="0" w:color="auto"/>
              <w:bottom w:val="single" w:sz="4" w:space="0" w:color="auto"/>
              <w:right w:val="single" w:sz="4" w:space="0" w:color="auto"/>
            </w:tcBorders>
          </w:tcPr>
          <w:p w:rsidR="000059FF" w:rsidRDefault="000059FF" w:rsidP="000059FF">
            <w:pPr>
              <w:pStyle w:val="ConsPlusNormal"/>
            </w:pPr>
            <w:r>
              <w:t>Физическая культура,</w:t>
            </w:r>
          </w:p>
        </w:tc>
        <w:tc>
          <w:tcPr>
            <w:tcW w:w="1701" w:type="dxa"/>
            <w:vMerge w:val="restart"/>
            <w:tcBorders>
              <w:top w:val="single" w:sz="4" w:space="0" w:color="auto"/>
              <w:left w:val="single" w:sz="4" w:space="0" w:color="auto"/>
              <w:right w:val="single" w:sz="4" w:space="0" w:color="auto"/>
            </w:tcBorders>
          </w:tcPr>
          <w:p w:rsidR="000059FF" w:rsidRDefault="000059FF"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2</w:t>
            </w:r>
          </w:p>
        </w:tc>
      </w:tr>
      <w:tr w:rsidR="000059FF" w:rsidTr="00B17176">
        <w:tc>
          <w:tcPr>
            <w:tcW w:w="2211" w:type="dxa"/>
            <w:vMerge/>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
        </w:tc>
        <w:tc>
          <w:tcPr>
            <w:tcW w:w="1701" w:type="dxa"/>
            <w:vMerge/>
            <w:tcBorders>
              <w:left w:val="single" w:sz="4" w:space="0" w:color="auto"/>
              <w:bottom w:val="single" w:sz="4" w:space="0" w:color="auto"/>
              <w:right w:val="single" w:sz="4" w:space="0" w:color="auto"/>
            </w:tcBorders>
          </w:tcPr>
          <w:p w:rsidR="000059FF" w:rsidRDefault="000059FF" w:rsidP="00E0666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
        </w:tc>
      </w:tr>
      <w:tr w:rsidR="000059FF" w:rsidTr="00E06666">
        <w:tc>
          <w:tcPr>
            <w:tcW w:w="2211"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ОБЗР</w:t>
            </w:r>
          </w:p>
        </w:tc>
        <w:tc>
          <w:tcPr>
            <w:tcW w:w="1701"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ОБЗР</w:t>
            </w:r>
          </w:p>
        </w:tc>
        <w:tc>
          <w:tcPr>
            <w:tcW w:w="1134" w:type="dxa"/>
            <w:tcBorders>
              <w:top w:val="single" w:sz="4" w:space="0" w:color="auto"/>
              <w:left w:val="single" w:sz="4" w:space="0" w:color="auto"/>
              <w:bottom w:val="single" w:sz="4" w:space="0" w:color="auto"/>
              <w:right w:val="single" w:sz="4" w:space="0" w:color="auto"/>
            </w:tcBorders>
          </w:tcPr>
          <w:p w:rsidR="000059FF" w:rsidRDefault="000059FF" w:rsidP="00205B2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0059FF" w:rsidRDefault="000059FF" w:rsidP="00205B2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205B2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205B2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59FF" w:rsidRDefault="000059FF" w:rsidP="00205B2A">
            <w:pPr>
              <w:pStyle w:val="ConsPlusNormal"/>
            </w:pPr>
            <w:r>
              <w:t>1</w:t>
            </w:r>
          </w:p>
        </w:tc>
      </w:tr>
      <w:tr w:rsidR="000059FF" w:rsidTr="00E06666">
        <w:tc>
          <w:tcPr>
            <w:tcW w:w="2211"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
        </w:tc>
      </w:tr>
      <w:tr w:rsidR="000059FF" w:rsidTr="00E06666">
        <w:tc>
          <w:tcPr>
            <w:tcW w:w="3912" w:type="dxa"/>
            <w:gridSpan w:val="2"/>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32</w:t>
            </w: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33</w:t>
            </w:r>
          </w:p>
        </w:tc>
        <w:tc>
          <w:tcPr>
            <w:tcW w:w="98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32</w:t>
            </w:r>
          </w:p>
        </w:tc>
      </w:tr>
      <w:tr w:rsidR="000059FF" w:rsidTr="00E06666">
        <w:tc>
          <w:tcPr>
            <w:tcW w:w="3912" w:type="dxa"/>
            <w:gridSpan w:val="2"/>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5</w:t>
            </w:r>
          </w:p>
        </w:tc>
      </w:tr>
      <w:tr w:rsidR="000059FF" w:rsidTr="00E06666">
        <w:tc>
          <w:tcPr>
            <w:tcW w:w="3912" w:type="dxa"/>
            <w:gridSpan w:val="2"/>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34</w:t>
            </w:r>
          </w:p>
        </w:tc>
      </w:tr>
      <w:tr w:rsidR="000059FF" w:rsidTr="00E06666">
        <w:tc>
          <w:tcPr>
            <w:tcW w:w="3912" w:type="dxa"/>
            <w:gridSpan w:val="2"/>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37</w:t>
            </w:r>
          </w:p>
        </w:tc>
      </w:tr>
      <w:tr w:rsidR="000059FF" w:rsidTr="00E06666">
        <w:tc>
          <w:tcPr>
            <w:tcW w:w="3912" w:type="dxa"/>
            <w:gridSpan w:val="2"/>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37</w:t>
            </w:r>
          </w:p>
        </w:tc>
      </w:tr>
      <w:tr w:rsidR="000059FF" w:rsidTr="00E06666">
        <w:tc>
          <w:tcPr>
            <w:tcW w:w="3912" w:type="dxa"/>
            <w:gridSpan w:val="2"/>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0059FF" w:rsidRDefault="000059FF" w:rsidP="00E06666">
            <w:pPr>
              <w:pStyle w:val="ConsPlusNormal"/>
            </w:pPr>
            <w:r>
              <w:t>2516</w:t>
            </w:r>
          </w:p>
        </w:tc>
      </w:tr>
    </w:tbl>
    <w:p w:rsidR="003544F8" w:rsidRDefault="003544F8" w:rsidP="003544F8">
      <w:pPr>
        <w:pStyle w:val="ConsPlusNormal"/>
        <w:jc w:val="both"/>
      </w:pPr>
    </w:p>
    <w:p w:rsidR="003544F8" w:rsidRPr="00DA7838" w:rsidRDefault="003544F8" w:rsidP="003544F8">
      <w:pPr>
        <w:pStyle w:val="ConsPlusTitle"/>
        <w:spacing w:line="360" w:lineRule="auto"/>
        <w:jc w:val="both"/>
        <w:outlineLvl w:val="4"/>
        <w:rPr>
          <w:rFonts w:ascii="Times New Roman" w:hAnsi="Times New Roman" w:cs="Times New Roman"/>
          <w:sz w:val="28"/>
          <w:szCs w:val="28"/>
        </w:rPr>
      </w:pPr>
      <w:r w:rsidRPr="00DA7838">
        <w:rPr>
          <w:rFonts w:ascii="Times New Roman" w:hAnsi="Times New Roman" w:cs="Times New Roman"/>
          <w:sz w:val="28"/>
          <w:szCs w:val="28"/>
        </w:rPr>
        <w:t>Пример учебного плана технологического (информационно-технологического) профиля (с углубленным изучением математики и информатики) (вариант 2)</w:t>
      </w:r>
    </w:p>
    <w:p w:rsidR="003544F8" w:rsidRDefault="003544F8" w:rsidP="003544F8">
      <w:pPr>
        <w:pStyle w:val="ConsPlusNormal"/>
        <w:jc w:val="both"/>
      </w:pP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B06624">
            <w:pPr>
              <w:pStyle w:val="ConsPlusNormal"/>
            </w:pPr>
            <w: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B06624" w:rsidTr="00E06666">
        <w:tc>
          <w:tcPr>
            <w:tcW w:w="2211"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ОБЗР</w:t>
            </w:r>
          </w:p>
        </w:tc>
        <w:tc>
          <w:tcPr>
            <w:tcW w:w="1701"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ОБЗР</w:t>
            </w:r>
          </w:p>
        </w:tc>
        <w:tc>
          <w:tcPr>
            <w:tcW w:w="1134" w:type="dxa"/>
            <w:tcBorders>
              <w:top w:val="single" w:sz="4" w:space="0" w:color="auto"/>
              <w:left w:val="single" w:sz="4" w:space="0" w:color="auto"/>
              <w:bottom w:val="single" w:sz="4" w:space="0" w:color="auto"/>
              <w:right w:val="single" w:sz="4" w:space="0" w:color="auto"/>
            </w:tcBorders>
          </w:tcPr>
          <w:p w:rsidR="00B06624" w:rsidRDefault="00B06624" w:rsidP="00BE2D94">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B06624" w:rsidRDefault="00B06624" w:rsidP="00BE2D94">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B06624" w:rsidRDefault="00B06624" w:rsidP="00BE2D94">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B06624" w:rsidRDefault="00B06624" w:rsidP="00BE2D94">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B06624" w:rsidRDefault="00B06624" w:rsidP="00BE2D94">
            <w:pPr>
              <w:pStyle w:val="ConsPlusNormal"/>
            </w:pPr>
            <w:r>
              <w:t>1</w:t>
            </w:r>
          </w:p>
        </w:tc>
      </w:tr>
      <w:tr w:rsidR="00B06624" w:rsidTr="00E06666">
        <w:tc>
          <w:tcPr>
            <w:tcW w:w="2211"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p>
        </w:tc>
      </w:tr>
      <w:tr w:rsidR="00B06624" w:rsidTr="00E06666">
        <w:tc>
          <w:tcPr>
            <w:tcW w:w="3912" w:type="dxa"/>
            <w:gridSpan w:val="2"/>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32</w:t>
            </w:r>
          </w:p>
        </w:tc>
        <w:tc>
          <w:tcPr>
            <w:tcW w:w="97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33</w:t>
            </w:r>
          </w:p>
        </w:tc>
        <w:tc>
          <w:tcPr>
            <w:tcW w:w="98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32</w:t>
            </w:r>
          </w:p>
        </w:tc>
      </w:tr>
      <w:tr w:rsidR="00B06624" w:rsidTr="00E06666">
        <w:tc>
          <w:tcPr>
            <w:tcW w:w="3912" w:type="dxa"/>
            <w:gridSpan w:val="2"/>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5</w:t>
            </w:r>
          </w:p>
        </w:tc>
      </w:tr>
      <w:tr w:rsidR="00B06624" w:rsidTr="00E06666">
        <w:tc>
          <w:tcPr>
            <w:tcW w:w="3912" w:type="dxa"/>
            <w:gridSpan w:val="2"/>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34</w:t>
            </w:r>
          </w:p>
        </w:tc>
      </w:tr>
      <w:tr w:rsidR="00B06624" w:rsidTr="00E06666">
        <w:tc>
          <w:tcPr>
            <w:tcW w:w="3912" w:type="dxa"/>
            <w:gridSpan w:val="2"/>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37</w:t>
            </w:r>
          </w:p>
        </w:tc>
      </w:tr>
      <w:tr w:rsidR="00B06624" w:rsidTr="00E06666">
        <w:tc>
          <w:tcPr>
            <w:tcW w:w="3912" w:type="dxa"/>
            <w:gridSpan w:val="2"/>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37</w:t>
            </w:r>
          </w:p>
        </w:tc>
      </w:tr>
      <w:tr w:rsidR="00B06624" w:rsidTr="00E06666">
        <w:tc>
          <w:tcPr>
            <w:tcW w:w="3912" w:type="dxa"/>
            <w:gridSpan w:val="2"/>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B06624" w:rsidRDefault="00B06624" w:rsidP="00E06666">
            <w:pPr>
              <w:pStyle w:val="ConsPlusNormal"/>
            </w:pPr>
            <w:r>
              <w:t>2516</w:t>
            </w:r>
          </w:p>
        </w:tc>
      </w:tr>
    </w:tbl>
    <w:p w:rsidR="003544F8" w:rsidRDefault="003544F8" w:rsidP="003544F8">
      <w:pPr>
        <w:pStyle w:val="ConsPlusNormal"/>
        <w:jc w:val="both"/>
      </w:pPr>
    </w:p>
    <w:p w:rsidR="003544F8" w:rsidRPr="00DA7838" w:rsidRDefault="003544F8" w:rsidP="003544F8">
      <w:pPr>
        <w:pStyle w:val="ConsPlusNormal"/>
        <w:spacing w:line="360" w:lineRule="auto"/>
        <w:jc w:val="both"/>
        <w:rPr>
          <w:sz w:val="28"/>
          <w:szCs w:val="28"/>
        </w:rPr>
      </w:pPr>
      <w:proofErr w:type="spellStart"/>
      <w:proofErr w:type="gramStart"/>
      <w:r w:rsidRPr="00DA7838">
        <w:rPr>
          <w:sz w:val="28"/>
          <w:szCs w:val="28"/>
        </w:rPr>
        <w:t>Естественно-научный</w:t>
      </w:r>
      <w:proofErr w:type="spellEnd"/>
      <w:proofErr w:type="gramEnd"/>
      <w:r w:rsidRPr="00DA7838">
        <w:rPr>
          <w:sz w:val="28"/>
          <w:szCs w:val="28"/>
        </w:rPr>
        <w:t xml:space="preserve">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w:t>
      </w:r>
      <w:proofErr w:type="spellStart"/>
      <w:proofErr w:type="gramStart"/>
      <w:r w:rsidRPr="00DA7838">
        <w:rPr>
          <w:sz w:val="28"/>
          <w:szCs w:val="28"/>
        </w:rPr>
        <w:t>Естественно-научные</w:t>
      </w:r>
      <w:proofErr w:type="spellEnd"/>
      <w:proofErr w:type="gramEnd"/>
      <w:r w:rsidRPr="00DA7838">
        <w:rPr>
          <w:sz w:val="28"/>
          <w:szCs w:val="28"/>
        </w:rPr>
        <w:t xml:space="preserve"> предметы".</w:t>
      </w:r>
    </w:p>
    <w:p w:rsidR="003544F8" w:rsidRPr="00DA7838" w:rsidRDefault="003544F8" w:rsidP="003544F8">
      <w:pPr>
        <w:pStyle w:val="ConsPlusTitle"/>
        <w:spacing w:line="360" w:lineRule="auto"/>
        <w:ind w:firstLine="540"/>
        <w:jc w:val="both"/>
        <w:outlineLvl w:val="4"/>
        <w:rPr>
          <w:rFonts w:ascii="Times New Roman" w:hAnsi="Times New Roman" w:cs="Times New Roman"/>
          <w:sz w:val="28"/>
          <w:szCs w:val="28"/>
        </w:rPr>
      </w:pPr>
      <w:r w:rsidRPr="00DA7838">
        <w:rPr>
          <w:rFonts w:ascii="Times New Roman" w:hAnsi="Times New Roman" w:cs="Times New Roman"/>
          <w:sz w:val="28"/>
          <w:szCs w:val="28"/>
        </w:rPr>
        <w:t xml:space="preserve">Пример учебного плана </w:t>
      </w:r>
      <w:proofErr w:type="spellStart"/>
      <w:proofErr w:type="gramStart"/>
      <w:r w:rsidRPr="00DA7838">
        <w:rPr>
          <w:rFonts w:ascii="Times New Roman" w:hAnsi="Times New Roman" w:cs="Times New Roman"/>
          <w:sz w:val="28"/>
          <w:szCs w:val="28"/>
        </w:rPr>
        <w:t>естественно-научного</w:t>
      </w:r>
      <w:proofErr w:type="spellEnd"/>
      <w:proofErr w:type="gramEnd"/>
      <w:r w:rsidRPr="00DA7838">
        <w:rPr>
          <w:rFonts w:ascii="Times New Roman" w:hAnsi="Times New Roman" w:cs="Times New Roman"/>
          <w:sz w:val="28"/>
          <w:szCs w:val="28"/>
        </w:rPr>
        <w:t xml:space="preserve"> профиля.</w:t>
      </w: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B06624">
            <w:pPr>
              <w:pStyle w:val="ConsPlusNormal"/>
            </w:pPr>
            <w: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Default="003544F8" w:rsidP="003544F8">
      <w:pPr>
        <w:pStyle w:val="ConsPlusNormal"/>
        <w:jc w:val="both"/>
      </w:pPr>
    </w:p>
    <w:p w:rsidR="003544F8" w:rsidRPr="00DA7838" w:rsidRDefault="003544F8" w:rsidP="003544F8">
      <w:pPr>
        <w:pStyle w:val="ConsPlusNormal"/>
        <w:spacing w:line="360" w:lineRule="auto"/>
        <w:jc w:val="both"/>
        <w:rPr>
          <w:sz w:val="28"/>
          <w:szCs w:val="28"/>
        </w:rPr>
      </w:pPr>
      <w:r w:rsidRPr="00DA7838">
        <w:rPr>
          <w:sz w:val="28"/>
          <w:szCs w:val="28"/>
        </w:rPr>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3544F8" w:rsidRPr="00886D6E" w:rsidRDefault="003544F8" w:rsidP="003544F8">
      <w:pPr>
        <w:pStyle w:val="ConsPlusTitle"/>
        <w:spacing w:line="360" w:lineRule="auto"/>
        <w:ind w:firstLine="540"/>
        <w:jc w:val="both"/>
        <w:outlineLvl w:val="4"/>
        <w:rPr>
          <w:rFonts w:ascii="Times New Roman" w:hAnsi="Times New Roman" w:cs="Times New Roman"/>
          <w:sz w:val="28"/>
          <w:szCs w:val="28"/>
        </w:rPr>
      </w:pPr>
      <w:r w:rsidRPr="00DA7838">
        <w:rPr>
          <w:rFonts w:ascii="Times New Roman" w:hAnsi="Times New Roman" w:cs="Times New Roman"/>
          <w:sz w:val="28"/>
          <w:szCs w:val="28"/>
        </w:rPr>
        <w:t>Пример учебного плана гуманитарного профиля (вариант 1)</w:t>
      </w: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Default="003544F8" w:rsidP="003544F8">
      <w:pPr>
        <w:pStyle w:val="ConsPlusNormal"/>
        <w:jc w:val="both"/>
      </w:pPr>
    </w:p>
    <w:p w:rsidR="003544F8" w:rsidRPr="00DA7838" w:rsidRDefault="003544F8" w:rsidP="003544F8">
      <w:pPr>
        <w:pStyle w:val="ConsPlusTitle"/>
        <w:ind w:firstLine="540"/>
        <w:jc w:val="both"/>
        <w:outlineLvl w:val="4"/>
        <w:rPr>
          <w:rFonts w:ascii="Times New Roman" w:hAnsi="Times New Roman" w:cs="Times New Roman"/>
          <w:sz w:val="28"/>
          <w:szCs w:val="28"/>
        </w:rPr>
      </w:pPr>
      <w:r w:rsidRPr="00DA7838">
        <w:rPr>
          <w:rFonts w:ascii="Times New Roman" w:hAnsi="Times New Roman" w:cs="Times New Roman"/>
          <w:sz w:val="28"/>
          <w:szCs w:val="28"/>
        </w:rPr>
        <w:t>Пример учебного плана гуманитарного профиля (вариант 2)</w:t>
      </w:r>
    </w:p>
    <w:p w:rsidR="003544F8" w:rsidRDefault="003544F8" w:rsidP="003544F8">
      <w:pPr>
        <w:pStyle w:val="ConsPlusNormal"/>
        <w:jc w:val="both"/>
      </w:pP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Default="003544F8" w:rsidP="003544F8">
      <w:pPr>
        <w:pStyle w:val="ConsPlusNormal"/>
        <w:jc w:val="both"/>
      </w:pPr>
    </w:p>
    <w:p w:rsidR="003544F8" w:rsidRPr="00DA7838" w:rsidRDefault="003544F8" w:rsidP="003544F8">
      <w:pPr>
        <w:pStyle w:val="ConsPlusTitle"/>
        <w:ind w:firstLine="540"/>
        <w:jc w:val="both"/>
        <w:outlineLvl w:val="4"/>
        <w:rPr>
          <w:rFonts w:ascii="Times New Roman" w:hAnsi="Times New Roman" w:cs="Times New Roman"/>
          <w:sz w:val="28"/>
          <w:szCs w:val="28"/>
        </w:rPr>
      </w:pPr>
      <w:r w:rsidRPr="00DA7838">
        <w:rPr>
          <w:rFonts w:ascii="Times New Roman" w:hAnsi="Times New Roman" w:cs="Times New Roman"/>
          <w:sz w:val="28"/>
          <w:szCs w:val="28"/>
        </w:rPr>
        <w:t>Пример учебного плана гуманитарного профиля (вариант 3)</w:t>
      </w:r>
    </w:p>
    <w:p w:rsidR="003544F8" w:rsidRDefault="003544F8" w:rsidP="003544F8">
      <w:pPr>
        <w:pStyle w:val="ConsPlusNormal"/>
        <w:jc w:val="both"/>
      </w:pP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Default="003544F8" w:rsidP="003544F8">
      <w:pPr>
        <w:pStyle w:val="ConsPlusNormal"/>
        <w:jc w:val="both"/>
      </w:pPr>
    </w:p>
    <w:p w:rsidR="003544F8" w:rsidRPr="00DA7838" w:rsidRDefault="003544F8" w:rsidP="003544F8">
      <w:pPr>
        <w:pStyle w:val="ConsPlusTitle"/>
        <w:ind w:firstLine="540"/>
        <w:jc w:val="both"/>
        <w:outlineLvl w:val="4"/>
        <w:rPr>
          <w:rFonts w:ascii="Times New Roman" w:hAnsi="Times New Roman" w:cs="Times New Roman"/>
          <w:sz w:val="28"/>
          <w:szCs w:val="28"/>
        </w:rPr>
      </w:pPr>
      <w:r w:rsidRPr="00DA7838">
        <w:rPr>
          <w:rFonts w:ascii="Times New Roman" w:hAnsi="Times New Roman" w:cs="Times New Roman"/>
          <w:sz w:val="28"/>
          <w:szCs w:val="28"/>
        </w:rPr>
        <w:t>Пример учебного плана гуманитарного профиля (вариант 4)</w:t>
      </w:r>
    </w:p>
    <w:p w:rsidR="003544F8" w:rsidRDefault="003544F8" w:rsidP="003544F8">
      <w:pPr>
        <w:pStyle w:val="ConsPlusNormal"/>
        <w:jc w:val="both"/>
      </w:pP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Default="003544F8" w:rsidP="003544F8">
      <w:pPr>
        <w:pStyle w:val="ConsPlusNormal"/>
        <w:jc w:val="both"/>
      </w:pPr>
    </w:p>
    <w:p w:rsidR="003544F8" w:rsidRPr="00DA7838" w:rsidRDefault="003544F8" w:rsidP="003544F8">
      <w:pPr>
        <w:pStyle w:val="ConsPlusTitle"/>
        <w:ind w:firstLine="540"/>
        <w:jc w:val="both"/>
        <w:outlineLvl w:val="4"/>
        <w:rPr>
          <w:rFonts w:ascii="Times New Roman" w:hAnsi="Times New Roman" w:cs="Times New Roman"/>
          <w:sz w:val="28"/>
          <w:szCs w:val="28"/>
        </w:rPr>
      </w:pPr>
      <w:r w:rsidRPr="00DA7838">
        <w:rPr>
          <w:rFonts w:ascii="Times New Roman" w:hAnsi="Times New Roman" w:cs="Times New Roman"/>
          <w:sz w:val="28"/>
          <w:szCs w:val="28"/>
        </w:rPr>
        <w:t>Пример учебного плана гуманитарного профиля (вариант 5)</w:t>
      </w:r>
    </w:p>
    <w:p w:rsidR="003544F8" w:rsidRPr="00DA7838" w:rsidRDefault="003544F8" w:rsidP="003544F8">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Default="003544F8" w:rsidP="003544F8">
      <w:pPr>
        <w:pStyle w:val="ConsPlusNormal"/>
        <w:jc w:val="both"/>
      </w:pPr>
    </w:p>
    <w:p w:rsidR="003544F8" w:rsidRPr="00DA7838" w:rsidRDefault="003544F8" w:rsidP="003544F8">
      <w:pPr>
        <w:pStyle w:val="ConsPlusTitle"/>
        <w:ind w:firstLine="540"/>
        <w:jc w:val="both"/>
        <w:outlineLvl w:val="4"/>
        <w:rPr>
          <w:rFonts w:ascii="Times New Roman" w:hAnsi="Times New Roman" w:cs="Times New Roman"/>
          <w:sz w:val="28"/>
          <w:szCs w:val="28"/>
        </w:rPr>
      </w:pPr>
      <w:r w:rsidRPr="00DA7838">
        <w:rPr>
          <w:rFonts w:ascii="Times New Roman" w:hAnsi="Times New Roman" w:cs="Times New Roman"/>
          <w:sz w:val="28"/>
          <w:szCs w:val="28"/>
        </w:rPr>
        <w:t>Пример учебного план гуманитарного профиля (вариант 6)</w:t>
      </w:r>
    </w:p>
    <w:p w:rsidR="003544F8" w:rsidRPr="00DA7838" w:rsidRDefault="003544F8" w:rsidP="003544F8">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Default="003544F8" w:rsidP="003544F8">
      <w:pPr>
        <w:pStyle w:val="ConsPlusNormal"/>
        <w:spacing w:line="360" w:lineRule="auto"/>
        <w:jc w:val="both"/>
        <w:rPr>
          <w:sz w:val="28"/>
          <w:szCs w:val="28"/>
        </w:rPr>
      </w:pPr>
    </w:p>
    <w:p w:rsidR="003544F8" w:rsidRPr="00DA7838" w:rsidRDefault="003544F8" w:rsidP="003544F8">
      <w:pPr>
        <w:pStyle w:val="ConsPlusNormal"/>
        <w:spacing w:line="360" w:lineRule="auto"/>
        <w:jc w:val="both"/>
        <w:rPr>
          <w:sz w:val="28"/>
          <w:szCs w:val="28"/>
        </w:rPr>
      </w:pPr>
      <w:r w:rsidRPr="00DA7838">
        <w:rPr>
          <w:sz w:val="28"/>
          <w:szCs w:val="28"/>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3544F8" w:rsidRPr="00DA7838" w:rsidRDefault="003544F8" w:rsidP="003544F8">
      <w:pPr>
        <w:pStyle w:val="ConsPlusTitle"/>
        <w:spacing w:line="360" w:lineRule="auto"/>
        <w:jc w:val="both"/>
        <w:outlineLvl w:val="4"/>
        <w:rPr>
          <w:rFonts w:ascii="Times New Roman" w:hAnsi="Times New Roman" w:cs="Times New Roman"/>
          <w:sz w:val="28"/>
          <w:szCs w:val="28"/>
        </w:rPr>
      </w:pPr>
      <w:r w:rsidRPr="00DA7838">
        <w:rPr>
          <w:rFonts w:ascii="Times New Roman" w:hAnsi="Times New Roman" w:cs="Times New Roman"/>
          <w:sz w:val="28"/>
          <w:szCs w:val="28"/>
        </w:rPr>
        <w:t>Пример учебного плана социально-экономического профиля (вариант 1)</w:t>
      </w: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both"/>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6</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Pr="00DA7838" w:rsidRDefault="003544F8" w:rsidP="003544F8">
      <w:pPr>
        <w:pStyle w:val="ConsPlusNormal"/>
        <w:jc w:val="both"/>
        <w:rPr>
          <w:sz w:val="28"/>
          <w:szCs w:val="28"/>
        </w:rPr>
      </w:pPr>
    </w:p>
    <w:p w:rsidR="003544F8" w:rsidRPr="00DA7838" w:rsidRDefault="003544F8" w:rsidP="003544F8">
      <w:pPr>
        <w:pStyle w:val="ConsPlusTitle"/>
        <w:jc w:val="both"/>
        <w:outlineLvl w:val="4"/>
        <w:rPr>
          <w:rFonts w:ascii="Times New Roman" w:hAnsi="Times New Roman" w:cs="Times New Roman"/>
          <w:sz w:val="28"/>
          <w:szCs w:val="28"/>
        </w:rPr>
      </w:pPr>
      <w:r w:rsidRPr="00DA7838">
        <w:rPr>
          <w:rFonts w:ascii="Times New Roman" w:hAnsi="Times New Roman" w:cs="Times New Roman"/>
          <w:sz w:val="28"/>
          <w:szCs w:val="28"/>
        </w:rPr>
        <w:t>Пример учебного плана социально-экономического профиля (вариант 2)</w:t>
      </w:r>
    </w:p>
    <w:p w:rsidR="003544F8" w:rsidRDefault="003544F8" w:rsidP="003544F8">
      <w:pPr>
        <w:pStyle w:val="ConsPlusNormal"/>
        <w:jc w:val="both"/>
      </w:pP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33</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Default="003544F8" w:rsidP="003544F8">
      <w:pPr>
        <w:pStyle w:val="ConsPlusNormal"/>
        <w:jc w:val="both"/>
      </w:pPr>
    </w:p>
    <w:p w:rsidR="003544F8" w:rsidRPr="00886D6E" w:rsidRDefault="003544F8" w:rsidP="003544F8">
      <w:pPr>
        <w:pStyle w:val="ConsPlusTitle"/>
        <w:spacing w:line="360" w:lineRule="auto"/>
        <w:jc w:val="both"/>
        <w:outlineLvl w:val="4"/>
        <w:rPr>
          <w:sz w:val="28"/>
          <w:szCs w:val="28"/>
        </w:rPr>
      </w:pPr>
      <w:r w:rsidRPr="00886D6E">
        <w:rPr>
          <w:rFonts w:ascii="Times New Roman" w:hAnsi="Times New Roman" w:cs="Times New Roman"/>
          <w:sz w:val="28"/>
          <w:szCs w:val="28"/>
        </w:rPr>
        <w:t xml:space="preserve">Пример учебного плана </w:t>
      </w:r>
      <w:proofErr w:type="spellStart"/>
      <w:r w:rsidRPr="00886D6E">
        <w:rPr>
          <w:rFonts w:ascii="Times New Roman" w:hAnsi="Times New Roman" w:cs="Times New Roman"/>
          <w:sz w:val="28"/>
          <w:szCs w:val="28"/>
        </w:rPr>
        <w:t>социально-экономическго</w:t>
      </w:r>
      <w:proofErr w:type="spellEnd"/>
      <w:r w:rsidRPr="00886D6E">
        <w:rPr>
          <w:rFonts w:ascii="Times New Roman" w:hAnsi="Times New Roman" w:cs="Times New Roman"/>
          <w:sz w:val="28"/>
          <w:szCs w:val="28"/>
        </w:rPr>
        <w:t xml:space="preserve"> профиля (вариант 3 с углубленным изучением обществознания и географии</w:t>
      </w:r>
      <w:r w:rsidRPr="00886D6E">
        <w:rPr>
          <w:sz w:val="28"/>
          <w:szCs w:val="28"/>
        </w:rPr>
        <w:t>)</w:t>
      </w: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Default="003544F8" w:rsidP="003544F8">
      <w:pPr>
        <w:pStyle w:val="ConsPlusNormal"/>
        <w:spacing w:line="360" w:lineRule="auto"/>
        <w:jc w:val="both"/>
        <w:rPr>
          <w:sz w:val="28"/>
          <w:szCs w:val="28"/>
        </w:rPr>
      </w:pPr>
    </w:p>
    <w:p w:rsidR="003544F8" w:rsidRPr="00C76A5C" w:rsidRDefault="003544F8" w:rsidP="003544F8">
      <w:pPr>
        <w:pStyle w:val="ConsPlusNormal"/>
        <w:spacing w:line="360" w:lineRule="auto"/>
        <w:jc w:val="both"/>
        <w:rPr>
          <w:sz w:val="28"/>
          <w:szCs w:val="28"/>
        </w:rPr>
      </w:pPr>
      <w:proofErr w:type="gramStart"/>
      <w:r w:rsidRPr="00C76A5C">
        <w:rPr>
          <w:sz w:val="28"/>
          <w:szCs w:val="28"/>
        </w:rPr>
        <w:t>Универсальный профиль ориентирован, в первую очередь, на обучающихся, чей выбор "не вписывается" в рамки заданных выше профилей.</w:t>
      </w:r>
      <w:proofErr w:type="gramEnd"/>
      <w:r w:rsidRPr="00C76A5C">
        <w:rPr>
          <w:sz w:val="28"/>
          <w:szCs w:val="28"/>
        </w:rPr>
        <w:t xml:space="preserve"> При этом образовательная организация самостоятельно определяет 2 </w:t>
      </w:r>
      <w:proofErr w:type="gramStart"/>
      <w:r w:rsidRPr="00C76A5C">
        <w:rPr>
          <w:sz w:val="28"/>
          <w:szCs w:val="28"/>
        </w:rPr>
        <w:t>учебных</w:t>
      </w:r>
      <w:proofErr w:type="gramEnd"/>
      <w:r w:rsidRPr="00C76A5C">
        <w:rPr>
          <w:sz w:val="28"/>
          <w:szCs w:val="28"/>
        </w:rPr>
        <w:t xml:space="preserve"> предмета, изучаемых на углубленном уровне.</w:t>
      </w:r>
    </w:p>
    <w:p w:rsidR="003544F8" w:rsidRPr="00886D6E" w:rsidRDefault="003544F8" w:rsidP="003544F8">
      <w:pPr>
        <w:pStyle w:val="ConsPlusTitle"/>
        <w:spacing w:line="360" w:lineRule="auto"/>
        <w:ind w:firstLine="540"/>
        <w:jc w:val="both"/>
        <w:outlineLvl w:val="4"/>
        <w:rPr>
          <w:rFonts w:ascii="Times New Roman" w:hAnsi="Times New Roman" w:cs="Times New Roman"/>
          <w:sz w:val="28"/>
          <w:szCs w:val="28"/>
        </w:rPr>
      </w:pPr>
      <w:r w:rsidRPr="00C76A5C">
        <w:rPr>
          <w:rFonts w:ascii="Times New Roman" w:hAnsi="Times New Roman" w:cs="Times New Roman"/>
          <w:sz w:val="28"/>
          <w:szCs w:val="28"/>
        </w:rPr>
        <w:t>Пример учебного плана универсального профиля</w:t>
      </w: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28</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27</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28</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6</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7</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9</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10</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Default="003544F8" w:rsidP="003544F8">
      <w:pPr>
        <w:pStyle w:val="ConsPlusNormal"/>
        <w:jc w:val="both"/>
      </w:pPr>
    </w:p>
    <w:p w:rsidR="003544F8" w:rsidRPr="00C76A5C" w:rsidRDefault="003544F8" w:rsidP="003544F8">
      <w:pPr>
        <w:pStyle w:val="ConsPlusNormal"/>
        <w:spacing w:line="360" w:lineRule="auto"/>
        <w:ind w:firstLine="540"/>
        <w:jc w:val="both"/>
        <w:rPr>
          <w:sz w:val="28"/>
          <w:szCs w:val="28"/>
        </w:rPr>
      </w:pPr>
      <w:r w:rsidRPr="00C76A5C">
        <w:rPr>
          <w:sz w:val="28"/>
          <w:szCs w:val="28"/>
        </w:rPr>
        <w:t>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rsidR="003544F8" w:rsidRPr="00C76A5C" w:rsidRDefault="003544F8" w:rsidP="003544F8">
      <w:pPr>
        <w:pStyle w:val="ConsPlusTitle"/>
        <w:spacing w:line="360" w:lineRule="auto"/>
        <w:jc w:val="both"/>
        <w:outlineLvl w:val="4"/>
        <w:rPr>
          <w:rFonts w:ascii="Times New Roman" w:hAnsi="Times New Roman" w:cs="Times New Roman"/>
          <w:sz w:val="28"/>
          <w:szCs w:val="28"/>
        </w:rPr>
      </w:pPr>
      <w:r w:rsidRPr="00C76A5C">
        <w:rPr>
          <w:rFonts w:ascii="Times New Roman" w:hAnsi="Times New Roman" w:cs="Times New Roman"/>
          <w:sz w:val="28"/>
          <w:szCs w:val="28"/>
        </w:rPr>
        <w:t>Пример учебного плана технологического (инженерного) профиля (с углубленным изучением математики и физики) с изучением родных языков</w:t>
      </w: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Родной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0</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0</w:t>
            </w:r>
          </w:p>
        </w:tc>
        <w:tc>
          <w:tcPr>
            <w:tcW w:w="979"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36</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35</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Default="003544F8" w:rsidP="003544F8">
      <w:pPr>
        <w:pStyle w:val="ConsPlusNormal"/>
        <w:jc w:val="both"/>
      </w:pPr>
    </w:p>
    <w:p w:rsidR="003544F8" w:rsidRPr="00886D6E" w:rsidRDefault="003544F8" w:rsidP="003544F8">
      <w:pPr>
        <w:pStyle w:val="ConsPlusTitle"/>
        <w:spacing w:line="360" w:lineRule="auto"/>
        <w:jc w:val="both"/>
        <w:outlineLvl w:val="4"/>
        <w:rPr>
          <w:rFonts w:ascii="Times New Roman" w:hAnsi="Times New Roman" w:cs="Times New Roman"/>
          <w:sz w:val="28"/>
          <w:szCs w:val="28"/>
        </w:rPr>
      </w:pPr>
      <w:r w:rsidRPr="00C76A5C">
        <w:rPr>
          <w:rFonts w:ascii="Times New Roman" w:hAnsi="Times New Roman" w:cs="Times New Roman"/>
          <w:sz w:val="28"/>
          <w:szCs w:val="28"/>
        </w:rP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Родной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0</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0</w:t>
            </w:r>
          </w:p>
        </w:tc>
        <w:tc>
          <w:tcPr>
            <w:tcW w:w="979"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both"/>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36</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35</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Default="003544F8" w:rsidP="003544F8">
      <w:pPr>
        <w:pStyle w:val="ConsPlusNormal"/>
        <w:jc w:val="both"/>
      </w:pPr>
    </w:p>
    <w:p w:rsidR="003544F8" w:rsidRPr="00886D6E" w:rsidRDefault="003544F8" w:rsidP="003544F8">
      <w:pPr>
        <w:pStyle w:val="ConsPlusTitle"/>
        <w:spacing w:line="360" w:lineRule="auto"/>
        <w:jc w:val="both"/>
        <w:outlineLvl w:val="4"/>
        <w:rPr>
          <w:rFonts w:ascii="Times New Roman" w:hAnsi="Times New Roman" w:cs="Times New Roman"/>
          <w:sz w:val="28"/>
          <w:szCs w:val="28"/>
        </w:rPr>
      </w:pPr>
      <w:r w:rsidRPr="00C76A5C">
        <w:rPr>
          <w:rFonts w:ascii="Times New Roman" w:hAnsi="Times New Roman" w:cs="Times New Roman"/>
          <w:sz w:val="28"/>
          <w:szCs w:val="28"/>
        </w:rPr>
        <w:t xml:space="preserve">Пример учебного плана </w:t>
      </w:r>
      <w:proofErr w:type="spellStart"/>
      <w:proofErr w:type="gramStart"/>
      <w:r w:rsidRPr="00C76A5C">
        <w:rPr>
          <w:rFonts w:ascii="Times New Roman" w:hAnsi="Times New Roman" w:cs="Times New Roman"/>
          <w:sz w:val="28"/>
          <w:szCs w:val="28"/>
        </w:rPr>
        <w:t>естественно-научного</w:t>
      </w:r>
      <w:proofErr w:type="spellEnd"/>
      <w:proofErr w:type="gramEnd"/>
      <w:r w:rsidRPr="00C76A5C">
        <w:rPr>
          <w:rFonts w:ascii="Times New Roman" w:hAnsi="Times New Roman" w:cs="Times New Roman"/>
          <w:sz w:val="28"/>
          <w:szCs w:val="28"/>
        </w:rPr>
        <w:t xml:space="preserve"> профиля с изучением родных языков</w:t>
      </w: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Родной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33</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Default="003544F8" w:rsidP="003544F8">
      <w:pPr>
        <w:pStyle w:val="ConsPlusNormal"/>
        <w:jc w:val="both"/>
      </w:pPr>
    </w:p>
    <w:p w:rsidR="003544F8" w:rsidRPr="00886D6E" w:rsidRDefault="003544F8" w:rsidP="003544F8">
      <w:pPr>
        <w:pStyle w:val="ConsPlusTitle"/>
        <w:spacing w:line="360" w:lineRule="auto"/>
        <w:jc w:val="both"/>
        <w:outlineLvl w:val="4"/>
        <w:rPr>
          <w:rFonts w:ascii="Times New Roman" w:hAnsi="Times New Roman" w:cs="Times New Roman"/>
          <w:sz w:val="28"/>
          <w:szCs w:val="28"/>
        </w:rPr>
      </w:pPr>
      <w:r w:rsidRPr="00C76A5C">
        <w:rPr>
          <w:rFonts w:ascii="Times New Roman" w:hAnsi="Times New Roman" w:cs="Times New Roman"/>
          <w:sz w:val="28"/>
          <w:szCs w:val="28"/>
        </w:rPr>
        <w:t>Пример учебного плана социально-экономического профиля с изучением родных языков</w:t>
      </w: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Родной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35</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Default="003544F8" w:rsidP="003544F8">
      <w:pPr>
        <w:pStyle w:val="ConsPlusNormal"/>
        <w:jc w:val="both"/>
      </w:pPr>
    </w:p>
    <w:p w:rsidR="003544F8" w:rsidRPr="00886D6E" w:rsidRDefault="003544F8" w:rsidP="003544F8">
      <w:pPr>
        <w:pStyle w:val="ConsPlusTitle"/>
        <w:spacing w:line="360" w:lineRule="auto"/>
        <w:jc w:val="both"/>
        <w:outlineLvl w:val="4"/>
        <w:rPr>
          <w:rFonts w:ascii="Times New Roman" w:hAnsi="Times New Roman" w:cs="Times New Roman"/>
          <w:sz w:val="28"/>
          <w:szCs w:val="28"/>
        </w:rPr>
      </w:pPr>
      <w:r w:rsidRPr="00C76A5C">
        <w:rPr>
          <w:rFonts w:ascii="Times New Roman" w:hAnsi="Times New Roman" w:cs="Times New Roman"/>
          <w:sz w:val="28"/>
          <w:szCs w:val="28"/>
        </w:rPr>
        <w:t>Пример учебного плана гуманитарного профиля с изучением родных языков</w:t>
      </w: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33</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Default="003544F8" w:rsidP="003544F8">
      <w:pPr>
        <w:pStyle w:val="ConsPlusNormal"/>
        <w:jc w:val="both"/>
      </w:pPr>
    </w:p>
    <w:p w:rsidR="003544F8" w:rsidRPr="00886D6E" w:rsidRDefault="003544F8" w:rsidP="003544F8">
      <w:pPr>
        <w:pStyle w:val="ConsPlusTitle"/>
        <w:spacing w:line="360" w:lineRule="auto"/>
        <w:jc w:val="both"/>
        <w:outlineLvl w:val="4"/>
        <w:rPr>
          <w:rFonts w:ascii="Times New Roman" w:hAnsi="Times New Roman" w:cs="Times New Roman"/>
          <w:sz w:val="28"/>
          <w:szCs w:val="28"/>
        </w:rPr>
      </w:pPr>
      <w:r w:rsidRPr="00C76A5C">
        <w:rPr>
          <w:rFonts w:ascii="Times New Roman" w:hAnsi="Times New Roman" w:cs="Times New Roman"/>
          <w:sz w:val="28"/>
          <w:szCs w:val="28"/>
        </w:rPr>
        <w:t>Пример учебного плана универсального профиля с изучением родных языков</w:t>
      </w:r>
    </w:p>
    <w:tbl>
      <w:tblPr>
        <w:tblW w:w="0" w:type="auto"/>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6-ти дневная неделя</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Количество часов в неделю</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jc w:val="center"/>
            </w:pPr>
            <w:r>
              <w:t>11 класс</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Русский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spellStart"/>
            <w:proofErr w:type="gramStart"/>
            <w:r>
              <w:t>Естественно-научные</w:t>
            </w:r>
            <w:proofErr w:type="spellEnd"/>
            <w:proofErr w:type="gramEnd"/>
            <w:r>
              <w:t xml:space="preserve">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vMerge w:val="restart"/>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w:t>
            </w:r>
          </w:p>
        </w:tc>
      </w:tr>
      <w:tr w:rsidR="003544F8" w:rsidTr="00E06666">
        <w:tc>
          <w:tcPr>
            <w:tcW w:w="2211" w:type="dxa"/>
            <w:vMerge/>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r>
      <w:tr w:rsidR="003544F8" w:rsidTr="00E06666">
        <w:tc>
          <w:tcPr>
            <w:tcW w:w="221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roofErr w:type="gramStart"/>
            <w: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29</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30</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29</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8</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37</w:t>
            </w:r>
          </w:p>
        </w:tc>
      </w:tr>
      <w:tr w:rsidR="003544F8" w:rsidTr="00E06666">
        <w:tc>
          <w:tcPr>
            <w:tcW w:w="3912"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3544F8" w:rsidRDefault="003544F8" w:rsidP="00E06666">
            <w:pPr>
              <w:pStyle w:val="ConsPlusNormal"/>
            </w:pPr>
            <w:r>
              <w:t>2516</w:t>
            </w:r>
          </w:p>
        </w:tc>
      </w:tr>
    </w:tbl>
    <w:p w:rsidR="003544F8" w:rsidRDefault="003544F8" w:rsidP="003544F8"/>
    <w:p w:rsidR="003544F8" w:rsidRPr="00886D6E" w:rsidRDefault="003544F8" w:rsidP="003544F8">
      <w:pPr>
        <w:spacing w:line="360" w:lineRule="auto"/>
        <w:jc w:val="both"/>
        <w:rPr>
          <w:b/>
          <w:i/>
          <w:sz w:val="28"/>
          <w:szCs w:val="28"/>
        </w:rPr>
      </w:pPr>
      <w:r w:rsidRPr="00886D6E">
        <w:rPr>
          <w:b/>
          <w:i/>
          <w:sz w:val="28"/>
          <w:szCs w:val="28"/>
        </w:rPr>
        <w:t>Приложения: Учебные планы, утверждённые директором, по годам обучения на уровень образования</w:t>
      </w:r>
    </w:p>
    <w:p w:rsidR="003544F8" w:rsidRPr="00886D6E" w:rsidRDefault="003544F8" w:rsidP="003544F8">
      <w:pPr>
        <w:pStyle w:val="ConsPlusTitle"/>
        <w:spacing w:line="360" w:lineRule="auto"/>
        <w:ind w:firstLine="540"/>
        <w:jc w:val="both"/>
        <w:outlineLvl w:val="2"/>
        <w:rPr>
          <w:rFonts w:ascii="Times New Roman" w:hAnsi="Times New Roman" w:cs="Times New Roman"/>
          <w:sz w:val="28"/>
          <w:szCs w:val="28"/>
        </w:rPr>
      </w:pPr>
      <w:r w:rsidRPr="00886D6E">
        <w:rPr>
          <w:rFonts w:ascii="Times New Roman" w:hAnsi="Times New Roman" w:cs="Times New Roman"/>
          <w:sz w:val="28"/>
          <w:szCs w:val="28"/>
        </w:rPr>
        <w:t>3.2. Календарный учебный график.</w:t>
      </w:r>
    </w:p>
    <w:p w:rsidR="003544F8" w:rsidRPr="00C76A5C" w:rsidRDefault="003544F8" w:rsidP="003544F8">
      <w:pPr>
        <w:pStyle w:val="ConsPlusNormal"/>
        <w:spacing w:line="360" w:lineRule="auto"/>
        <w:jc w:val="both"/>
        <w:rPr>
          <w:sz w:val="28"/>
          <w:szCs w:val="28"/>
        </w:rPr>
      </w:pPr>
      <w:r w:rsidRPr="00C76A5C">
        <w:rPr>
          <w:sz w:val="28"/>
          <w:szCs w:val="28"/>
        </w:rPr>
        <w:t>Организация образовательной деятельности осуществляется по учебным четвертям.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3544F8" w:rsidRPr="00C76A5C" w:rsidRDefault="003544F8" w:rsidP="003544F8">
      <w:pPr>
        <w:pStyle w:val="ConsPlusNormal"/>
        <w:spacing w:line="360" w:lineRule="auto"/>
        <w:jc w:val="both"/>
        <w:rPr>
          <w:sz w:val="28"/>
          <w:szCs w:val="28"/>
        </w:rPr>
      </w:pPr>
      <w:r w:rsidRPr="00C76A5C">
        <w:rPr>
          <w:b/>
          <w:sz w:val="28"/>
          <w:szCs w:val="28"/>
        </w:rPr>
        <w:t>Продолжительность учебного года</w:t>
      </w:r>
      <w:r w:rsidRPr="00C76A5C">
        <w:rPr>
          <w:sz w:val="28"/>
          <w:szCs w:val="28"/>
        </w:rPr>
        <w:t xml:space="preserve"> при получении среднего общего образования составляет 34 недели.</w:t>
      </w:r>
    </w:p>
    <w:p w:rsidR="003544F8" w:rsidRPr="00C76A5C" w:rsidRDefault="003544F8" w:rsidP="003544F8">
      <w:pPr>
        <w:pStyle w:val="ConsPlusNormal"/>
        <w:spacing w:line="360" w:lineRule="auto"/>
        <w:jc w:val="both"/>
        <w:rPr>
          <w:sz w:val="28"/>
          <w:szCs w:val="28"/>
        </w:rPr>
      </w:pPr>
      <w:r w:rsidRPr="00C76A5C">
        <w:rPr>
          <w:sz w:val="28"/>
          <w:szCs w:val="28"/>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544F8" w:rsidRDefault="003544F8" w:rsidP="003544F8">
      <w:pPr>
        <w:pStyle w:val="ConsPlusNormal"/>
        <w:spacing w:line="360" w:lineRule="auto"/>
        <w:jc w:val="both"/>
      </w:pPr>
      <w:r w:rsidRPr="00C76A5C">
        <w:rPr>
          <w:sz w:val="28"/>
          <w:szCs w:val="28"/>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r>
        <w:t>.</w:t>
      </w:r>
    </w:p>
    <w:p w:rsidR="003544F8" w:rsidRPr="00B12A25" w:rsidRDefault="003544F8" w:rsidP="003544F8">
      <w:pPr>
        <w:pStyle w:val="ConsPlusNormal"/>
        <w:spacing w:line="360" w:lineRule="auto"/>
        <w:jc w:val="both"/>
        <w:rPr>
          <w:sz w:val="28"/>
          <w:szCs w:val="28"/>
        </w:rPr>
      </w:pPr>
      <w:r w:rsidRPr="00B12A25">
        <w:rPr>
          <w:sz w:val="28"/>
          <w:szCs w:val="28"/>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w:t>
      </w:r>
      <w:r w:rsidRPr="00B12A25">
        <w:rPr>
          <w:b/>
          <w:sz w:val="28"/>
          <w:szCs w:val="28"/>
        </w:rPr>
        <w:t>каникул.</w:t>
      </w:r>
      <w:r w:rsidRPr="00B12A25">
        <w:rPr>
          <w:sz w:val="28"/>
          <w:szCs w:val="28"/>
        </w:rPr>
        <w:t xml:space="preserve"> Продолжительность каникул должна составлять не менее 7 календарных дней.</w:t>
      </w:r>
    </w:p>
    <w:p w:rsidR="003544F8" w:rsidRPr="00B12A25" w:rsidRDefault="003544F8" w:rsidP="003544F8">
      <w:pPr>
        <w:pStyle w:val="ConsPlusNormal"/>
        <w:spacing w:line="360" w:lineRule="auto"/>
        <w:jc w:val="both"/>
        <w:rPr>
          <w:sz w:val="28"/>
          <w:szCs w:val="28"/>
        </w:rPr>
      </w:pPr>
      <w:r w:rsidRPr="00B12A25">
        <w:rPr>
          <w:b/>
          <w:sz w:val="28"/>
          <w:szCs w:val="28"/>
        </w:rPr>
        <w:t>Продолжительность учебных четвертей составляет:</w:t>
      </w:r>
      <w:r w:rsidRPr="00B12A25">
        <w:rPr>
          <w:sz w:val="28"/>
          <w:szCs w:val="28"/>
        </w:rPr>
        <w:t xml:space="preserve"> I четверть - 8 учебных недель; II четверть - 8 учебных недель; III четверть - 10 учебных недель, IV четверть - 8 учебных недель.</w:t>
      </w:r>
    </w:p>
    <w:p w:rsidR="003544F8" w:rsidRPr="00B12A25" w:rsidRDefault="003544F8" w:rsidP="003544F8">
      <w:pPr>
        <w:pStyle w:val="ConsPlusNormal"/>
        <w:spacing w:line="360" w:lineRule="auto"/>
        <w:jc w:val="both"/>
        <w:rPr>
          <w:b/>
          <w:sz w:val="28"/>
          <w:szCs w:val="28"/>
        </w:rPr>
      </w:pPr>
      <w:r w:rsidRPr="00B12A25">
        <w:rPr>
          <w:b/>
          <w:sz w:val="28"/>
          <w:szCs w:val="28"/>
        </w:rPr>
        <w:t>Продолжительность каникул составляет:</w:t>
      </w:r>
    </w:p>
    <w:p w:rsidR="003544F8" w:rsidRPr="00B12A25" w:rsidRDefault="003544F8" w:rsidP="003544F8">
      <w:pPr>
        <w:pStyle w:val="ConsPlusNormal"/>
        <w:spacing w:line="360" w:lineRule="auto"/>
        <w:ind w:firstLine="539"/>
        <w:jc w:val="both"/>
        <w:rPr>
          <w:sz w:val="28"/>
          <w:szCs w:val="28"/>
        </w:rPr>
      </w:pPr>
      <w:r w:rsidRPr="00B12A25">
        <w:rPr>
          <w:sz w:val="28"/>
          <w:szCs w:val="28"/>
        </w:rPr>
        <w:t>по окончании I четверти (осенние каникулы) - 9 календарных дней;</w:t>
      </w:r>
    </w:p>
    <w:p w:rsidR="003544F8" w:rsidRPr="00B12A25" w:rsidRDefault="003544F8" w:rsidP="003544F8">
      <w:pPr>
        <w:pStyle w:val="ConsPlusNormal"/>
        <w:spacing w:line="360" w:lineRule="auto"/>
        <w:ind w:firstLine="539"/>
        <w:jc w:val="both"/>
        <w:rPr>
          <w:sz w:val="28"/>
          <w:szCs w:val="28"/>
        </w:rPr>
      </w:pPr>
      <w:r w:rsidRPr="00B12A25">
        <w:rPr>
          <w:sz w:val="28"/>
          <w:szCs w:val="28"/>
        </w:rPr>
        <w:t>по окончании II четверти (зимние каникулы) - 9 календарных дней;</w:t>
      </w:r>
    </w:p>
    <w:p w:rsidR="003544F8" w:rsidRPr="00B12A25" w:rsidRDefault="003544F8" w:rsidP="003544F8">
      <w:pPr>
        <w:pStyle w:val="ConsPlusNormal"/>
        <w:spacing w:line="360" w:lineRule="auto"/>
        <w:ind w:firstLine="539"/>
        <w:jc w:val="both"/>
        <w:rPr>
          <w:sz w:val="28"/>
          <w:szCs w:val="28"/>
        </w:rPr>
      </w:pPr>
      <w:r w:rsidRPr="00B12A25">
        <w:rPr>
          <w:sz w:val="28"/>
          <w:szCs w:val="28"/>
        </w:rPr>
        <w:t>по окончании III четверти (весенние каникулы) - 9 календарных дней;</w:t>
      </w:r>
    </w:p>
    <w:p w:rsidR="003544F8" w:rsidRPr="00B12A25" w:rsidRDefault="003544F8" w:rsidP="003544F8">
      <w:pPr>
        <w:pStyle w:val="ConsPlusNormal"/>
        <w:spacing w:line="360" w:lineRule="auto"/>
        <w:ind w:firstLine="539"/>
        <w:jc w:val="both"/>
        <w:rPr>
          <w:sz w:val="28"/>
          <w:szCs w:val="28"/>
        </w:rPr>
      </w:pPr>
      <w:r w:rsidRPr="00B12A25">
        <w:rPr>
          <w:sz w:val="28"/>
          <w:szCs w:val="28"/>
        </w:rPr>
        <w:t>по окончании учебного года (летние каникулы) - не менее 8 недель.</w:t>
      </w:r>
    </w:p>
    <w:p w:rsidR="003544F8" w:rsidRPr="00B12A25" w:rsidRDefault="003544F8" w:rsidP="003544F8">
      <w:pPr>
        <w:pStyle w:val="ConsPlusNormal"/>
        <w:spacing w:line="360" w:lineRule="auto"/>
        <w:jc w:val="both"/>
        <w:rPr>
          <w:b/>
          <w:sz w:val="28"/>
          <w:szCs w:val="28"/>
        </w:rPr>
      </w:pPr>
      <w:r w:rsidRPr="00B12A25">
        <w:rPr>
          <w:b/>
          <w:sz w:val="28"/>
          <w:szCs w:val="28"/>
        </w:rPr>
        <w:t>Продолжительность урока не должна превышать 45 минут.</w:t>
      </w:r>
    </w:p>
    <w:p w:rsidR="003544F8" w:rsidRPr="00B12A25" w:rsidRDefault="003544F8" w:rsidP="003544F8">
      <w:pPr>
        <w:pStyle w:val="ConsPlusNormal"/>
        <w:spacing w:line="360" w:lineRule="auto"/>
        <w:jc w:val="both"/>
        <w:rPr>
          <w:sz w:val="28"/>
          <w:szCs w:val="28"/>
        </w:rPr>
      </w:pPr>
      <w:r w:rsidRPr="00B12A25">
        <w:rPr>
          <w:b/>
          <w:sz w:val="28"/>
          <w:szCs w:val="28"/>
        </w:rPr>
        <w:t>Продолжительность перемен</w:t>
      </w:r>
      <w:r w:rsidRPr="00B12A25">
        <w:rPr>
          <w:sz w:val="28"/>
          <w:szCs w:val="28"/>
        </w:rPr>
        <w:t xml:space="preserve">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3544F8" w:rsidRPr="00B12A25" w:rsidRDefault="003544F8" w:rsidP="003544F8">
      <w:pPr>
        <w:pStyle w:val="ConsPlusNormal"/>
        <w:spacing w:line="360" w:lineRule="auto"/>
        <w:jc w:val="both"/>
        <w:rPr>
          <w:sz w:val="28"/>
          <w:szCs w:val="28"/>
        </w:rPr>
      </w:pPr>
      <w:r w:rsidRPr="00B12A25">
        <w:rPr>
          <w:sz w:val="28"/>
          <w:szCs w:val="28"/>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3544F8" w:rsidRPr="00B12A25" w:rsidRDefault="003544F8" w:rsidP="003544F8">
      <w:pPr>
        <w:pStyle w:val="ConsPlusNormal"/>
        <w:spacing w:line="360" w:lineRule="auto"/>
        <w:jc w:val="both"/>
        <w:rPr>
          <w:sz w:val="28"/>
          <w:szCs w:val="28"/>
        </w:rPr>
      </w:pPr>
      <w:r w:rsidRPr="00B12A25">
        <w:rPr>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544F8" w:rsidRPr="00B12A25" w:rsidRDefault="003544F8" w:rsidP="003544F8">
      <w:pPr>
        <w:pStyle w:val="ConsPlusNormal"/>
        <w:spacing w:line="360" w:lineRule="auto"/>
        <w:jc w:val="both"/>
        <w:rPr>
          <w:sz w:val="28"/>
          <w:szCs w:val="28"/>
        </w:rPr>
      </w:pPr>
      <w:r w:rsidRPr="00B12A25">
        <w:rPr>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3544F8" w:rsidRPr="00B12A25" w:rsidRDefault="003544F8" w:rsidP="003544F8">
      <w:pPr>
        <w:pStyle w:val="ConsPlusNormal"/>
        <w:spacing w:line="360" w:lineRule="auto"/>
        <w:jc w:val="both"/>
        <w:rPr>
          <w:sz w:val="28"/>
          <w:szCs w:val="28"/>
        </w:rPr>
      </w:pPr>
      <w:r w:rsidRPr="00B12A25">
        <w:rPr>
          <w:b/>
          <w:sz w:val="28"/>
          <w:szCs w:val="28"/>
        </w:rPr>
        <w:t>Занятия начинаются</w:t>
      </w:r>
      <w:r w:rsidRPr="00B12A25">
        <w:rPr>
          <w:sz w:val="28"/>
          <w:szCs w:val="28"/>
        </w:rPr>
        <w:t xml:space="preserve"> не ранее 8 часов утра и заканчиваются не позднее 19 часов.</w:t>
      </w:r>
    </w:p>
    <w:p w:rsidR="003544F8" w:rsidRPr="00B12A25" w:rsidRDefault="003544F8" w:rsidP="003544F8">
      <w:pPr>
        <w:pStyle w:val="ConsPlusNormal"/>
        <w:spacing w:line="360" w:lineRule="auto"/>
        <w:jc w:val="both"/>
        <w:rPr>
          <w:sz w:val="28"/>
          <w:szCs w:val="28"/>
        </w:rPr>
      </w:pPr>
      <w:r w:rsidRPr="00B12A25">
        <w:rPr>
          <w:b/>
          <w:sz w:val="28"/>
          <w:szCs w:val="28"/>
        </w:rPr>
        <w:t>Факультативные занятия и занятия по программам дополнительного образования</w:t>
      </w:r>
      <w:r w:rsidRPr="00B12A25">
        <w:rPr>
          <w:sz w:val="28"/>
          <w:szCs w:val="28"/>
        </w:rPr>
        <w:t xml:space="preserve">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544F8" w:rsidRPr="00B12A25" w:rsidRDefault="003544F8" w:rsidP="003544F8">
      <w:pPr>
        <w:pStyle w:val="ConsPlusNormal"/>
        <w:spacing w:line="360" w:lineRule="auto"/>
        <w:jc w:val="both"/>
        <w:rPr>
          <w:sz w:val="28"/>
          <w:szCs w:val="28"/>
        </w:rPr>
      </w:pPr>
      <w:r w:rsidRPr="00B12A25">
        <w:rPr>
          <w:sz w:val="28"/>
          <w:szCs w:val="28"/>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544F8" w:rsidRPr="00B12A25" w:rsidRDefault="003544F8" w:rsidP="003544F8">
      <w:pPr>
        <w:pStyle w:val="ConsPlusNormal"/>
        <w:spacing w:line="360" w:lineRule="auto"/>
        <w:jc w:val="both"/>
        <w:rPr>
          <w:sz w:val="28"/>
          <w:szCs w:val="28"/>
        </w:rPr>
      </w:pPr>
      <w:r w:rsidRPr="00B12A25">
        <w:rPr>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3544F8" w:rsidRPr="00886D6E" w:rsidRDefault="003544F8" w:rsidP="003544F8">
      <w:pPr>
        <w:pStyle w:val="ConsPlusNormal"/>
        <w:spacing w:line="360" w:lineRule="auto"/>
        <w:ind w:firstLine="539"/>
        <w:jc w:val="both"/>
        <w:rPr>
          <w:b/>
          <w:i/>
          <w:sz w:val="28"/>
          <w:szCs w:val="28"/>
        </w:rPr>
      </w:pPr>
      <w:r w:rsidRPr="00B12A25">
        <w:rPr>
          <w:b/>
          <w:i/>
          <w:sz w:val="28"/>
          <w:szCs w:val="28"/>
        </w:rPr>
        <w:t>Приложение: Календарный учебный график по годам обучения</w:t>
      </w:r>
    </w:p>
    <w:p w:rsidR="003544F8" w:rsidRPr="00B12A25" w:rsidRDefault="003544F8" w:rsidP="003544F8">
      <w:pPr>
        <w:pStyle w:val="ConsPlusTitle"/>
        <w:spacing w:line="360" w:lineRule="auto"/>
        <w:jc w:val="both"/>
        <w:outlineLvl w:val="2"/>
        <w:rPr>
          <w:rFonts w:ascii="Times New Roman" w:hAnsi="Times New Roman" w:cs="Times New Roman"/>
          <w:sz w:val="28"/>
          <w:szCs w:val="28"/>
        </w:rPr>
      </w:pPr>
      <w:r w:rsidRPr="00B12A25">
        <w:rPr>
          <w:rFonts w:ascii="Times New Roman" w:hAnsi="Times New Roman" w:cs="Times New Roman"/>
          <w:sz w:val="28"/>
          <w:szCs w:val="28"/>
        </w:rPr>
        <w:t>3.</w:t>
      </w:r>
      <w:r>
        <w:rPr>
          <w:rFonts w:ascii="Times New Roman" w:hAnsi="Times New Roman" w:cs="Times New Roman"/>
          <w:sz w:val="28"/>
          <w:szCs w:val="28"/>
        </w:rPr>
        <w:t>3.</w:t>
      </w:r>
      <w:r w:rsidRPr="00B12A25">
        <w:rPr>
          <w:rFonts w:ascii="Times New Roman" w:hAnsi="Times New Roman" w:cs="Times New Roman"/>
          <w:sz w:val="28"/>
          <w:szCs w:val="28"/>
        </w:rPr>
        <w:t xml:space="preserve"> План внеурочной деятельности.</w:t>
      </w:r>
    </w:p>
    <w:p w:rsidR="003544F8" w:rsidRPr="00B12A25" w:rsidRDefault="003544F8" w:rsidP="003544F8">
      <w:pPr>
        <w:pStyle w:val="ConsPlusNormal"/>
        <w:spacing w:line="360" w:lineRule="auto"/>
        <w:jc w:val="both"/>
        <w:rPr>
          <w:sz w:val="28"/>
          <w:szCs w:val="28"/>
        </w:rPr>
      </w:pPr>
      <w:r w:rsidRPr="00B12A25">
        <w:rPr>
          <w:sz w:val="28"/>
          <w:szCs w:val="28"/>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B12A25">
        <w:rPr>
          <w:sz w:val="28"/>
          <w:szCs w:val="28"/>
        </w:rPr>
        <w:t>метапредметных</w:t>
      </w:r>
      <w:proofErr w:type="spellEnd"/>
      <w:r w:rsidRPr="00B12A25">
        <w:rPr>
          <w:sz w:val="28"/>
          <w:szCs w:val="28"/>
        </w:rPr>
        <w:t xml:space="preserve"> и предметных), осуществляемую в формах, отличных </w:t>
      </w:r>
      <w:proofErr w:type="gramStart"/>
      <w:r w:rsidRPr="00B12A25">
        <w:rPr>
          <w:sz w:val="28"/>
          <w:szCs w:val="28"/>
        </w:rPr>
        <w:t>от</w:t>
      </w:r>
      <w:proofErr w:type="gramEnd"/>
      <w:r w:rsidRPr="00B12A25">
        <w:rPr>
          <w:sz w:val="28"/>
          <w:szCs w:val="28"/>
        </w:rPr>
        <w:t xml:space="preserve"> урочной.</w:t>
      </w:r>
    </w:p>
    <w:p w:rsidR="003544F8" w:rsidRPr="00B12A25" w:rsidRDefault="003544F8" w:rsidP="003544F8">
      <w:pPr>
        <w:pStyle w:val="ConsPlusNormal"/>
        <w:spacing w:line="360" w:lineRule="auto"/>
        <w:jc w:val="both"/>
        <w:rPr>
          <w:sz w:val="28"/>
          <w:szCs w:val="28"/>
        </w:rPr>
      </w:pPr>
      <w:r w:rsidRPr="00B12A25">
        <w:rPr>
          <w:sz w:val="28"/>
          <w:szCs w:val="28"/>
        </w:rPr>
        <w:t>Внеурочная деятельность является неотъемлемой и обязательной частью основной общеобразовательной программы.</w:t>
      </w:r>
    </w:p>
    <w:p w:rsidR="003544F8" w:rsidRPr="00B12A25" w:rsidRDefault="003544F8" w:rsidP="003544F8">
      <w:pPr>
        <w:pStyle w:val="ConsPlusNormal"/>
        <w:spacing w:line="360" w:lineRule="auto"/>
        <w:jc w:val="both"/>
        <w:rPr>
          <w:sz w:val="28"/>
          <w:szCs w:val="28"/>
        </w:rPr>
      </w:pPr>
      <w:r w:rsidRPr="00B12A25">
        <w:rPr>
          <w:b/>
          <w:sz w:val="28"/>
          <w:szCs w:val="28"/>
        </w:rPr>
        <w:t>План внеурочной деятельности</w:t>
      </w:r>
      <w:r w:rsidRPr="00B12A25">
        <w:rPr>
          <w:sz w:val="28"/>
          <w:szCs w:val="28"/>
        </w:rPr>
        <w:t xml:space="preserve">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3544F8" w:rsidRPr="00B12A25" w:rsidRDefault="003544F8" w:rsidP="003544F8">
      <w:pPr>
        <w:pStyle w:val="ConsPlusNormal"/>
        <w:spacing w:line="360" w:lineRule="auto"/>
        <w:jc w:val="both"/>
        <w:rPr>
          <w:sz w:val="28"/>
          <w:szCs w:val="28"/>
        </w:rPr>
      </w:pPr>
      <w:r w:rsidRPr="00B12A25">
        <w:rPr>
          <w:sz w:val="28"/>
          <w:szCs w:val="28"/>
        </w:rPr>
        <w:t>план организации деятельности ученических сообществ (групп старшеклассников),</w:t>
      </w:r>
    </w:p>
    <w:p w:rsidR="003544F8" w:rsidRPr="00B12A25" w:rsidRDefault="003544F8" w:rsidP="003544F8">
      <w:pPr>
        <w:pStyle w:val="ConsPlusNormal"/>
        <w:spacing w:line="360" w:lineRule="auto"/>
        <w:jc w:val="both"/>
        <w:rPr>
          <w:sz w:val="28"/>
          <w:szCs w:val="28"/>
        </w:rPr>
      </w:pPr>
      <w:r w:rsidRPr="00B12A25">
        <w:rPr>
          <w:sz w:val="28"/>
          <w:szCs w:val="28"/>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3544F8" w:rsidRPr="00B12A25" w:rsidRDefault="003544F8" w:rsidP="003544F8">
      <w:pPr>
        <w:pStyle w:val="ConsPlusNormal"/>
        <w:spacing w:line="360" w:lineRule="auto"/>
        <w:jc w:val="both"/>
        <w:rPr>
          <w:sz w:val="28"/>
          <w:szCs w:val="28"/>
        </w:rPr>
      </w:pPr>
      <w:r w:rsidRPr="00B12A25">
        <w:rPr>
          <w:sz w:val="28"/>
          <w:szCs w:val="28"/>
        </w:rPr>
        <w:t xml:space="preserve">план реализации курсов внеурочной </w:t>
      </w:r>
      <w:proofErr w:type="gramStart"/>
      <w:r w:rsidRPr="00B12A25">
        <w:rPr>
          <w:sz w:val="28"/>
          <w:szCs w:val="28"/>
        </w:rPr>
        <w:t>деятельности</w:t>
      </w:r>
      <w:proofErr w:type="gramEnd"/>
      <w:r w:rsidRPr="00B12A25">
        <w:rPr>
          <w:sz w:val="28"/>
          <w:szCs w:val="28"/>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3544F8" w:rsidRPr="00B12A25" w:rsidRDefault="003544F8" w:rsidP="003544F8">
      <w:pPr>
        <w:pStyle w:val="ConsPlusNormal"/>
        <w:spacing w:line="360" w:lineRule="auto"/>
        <w:ind w:firstLine="539"/>
        <w:jc w:val="both"/>
        <w:rPr>
          <w:sz w:val="28"/>
          <w:szCs w:val="28"/>
        </w:rPr>
      </w:pPr>
      <w:r w:rsidRPr="00B12A25">
        <w:rPr>
          <w:sz w:val="28"/>
          <w:szCs w:val="28"/>
        </w:rPr>
        <w:t xml:space="preserve">Согласно </w:t>
      </w:r>
      <w:hyperlink r:id="rId22" w:history="1">
        <w:r w:rsidRPr="00B12A25">
          <w:rPr>
            <w:sz w:val="28"/>
            <w:szCs w:val="28"/>
          </w:rPr>
          <w:t>ФГОС СОО</w:t>
        </w:r>
      </w:hyperlink>
      <w:r w:rsidRPr="00B12A25">
        <w:rPr>
          <w:sz w:val="28"/>
          <w:szCs w:val="28"/>
        </w:rPr>
        <w:t xml:space="preserve">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3544F8" w:rsidRPr="00B12A25" w:rsidRDefault="003544F8" w:rsidP="003544F8">
      <w:pPr>
        <w:pStyle w:val="ConsPlusNormal"/>
        <w:spacing w:line="360" w:lineRule="auto"/>
        <w:ind w:firstLine="539"/>
        <w:jc w:val="both"/>
        <w:rPr>
          <w:sz w:val="28"/>
          <w:szCs w:val="28"/>
        </w:rPr>
      </w:pPr>
      <w:r w:rsidRPr="00B12A25">
        <w:rPr>
          <w:sz w:val="28"/>
          <w:szCs w:val="28"/>
        </w:rPr>
        <w:t xml:space="preserve">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w:t>
      </w:r>
      <w:r w:rsidRPr="00B12A25">
        <w:rPr>
          <w:b/>
          <w:sz w:val="28"/>
          <w:szCs w:val="28"/>
        </w:rPr>
        <w:t>допускается перенос</w:t>
      </w:r>
      <w:r w:rsidRPr="00B12A25">
        <w:rPr>
          <w:sz w:val="28"/>
          <w:szCs w:val="28"/>
        </w:rPr>
        <w:t xml:space="preserve">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3544F8" w:rsidRPr="00B12A25" w:rsidRDefault="003544F8" w:rsidP="003544F8">
      <w:pPr>
        <w:pStyle w:val="ConsPlusNormal"/>
        <w:spacing w:line="360" w:lineRule="auto"/>
        <w:ind w:firstLine="539"/>
        <w:jc w:val="both"/>
        <w:rPr>
          <w:sz w:val="28"/>
          <w:szCs w:val="28"/>
        </w:rPr>
      </w:pPr>
      <w:r w:rsidRPr="00B12A25">
        <w:rPr>
          <w:sz w:val="28"/>
          <w:szCs w:val="28"/>
        </w:rPr>
        <w:t xml:space="preserve">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3544F8" w:rsidRPr="00B12A25" w:rsidRDefault="003544F8" w:rsidP="003544F8">
      <w:pPr>
        <w:pStyle w:val="ConsPlusNormal"/>
        <w:spacing w:line="360" w:lineRule="auto"/>
        <w:jc w:val="both"/>
        <w:rPr>
          <w:b/>
          <w:sz w:val="28"/>
          <w:szCs w:val="28"/>
        </w:rPr>
      </w:pPr>
      <w:r w:rsidRPr="00B12A25">
        <w:rPr>
          <w:b/>
          <w:sz w:val="28"/>
          <w:szCs w:val="28"/>
        </w:rPr>
        <w:t xml:space="preserve">Один час в неделю отведён на внеурочное занятие "Разговоры о </w:t>
      </w:r>
      <w:proofErr w:type="gramStart"/>
      <w:r w:rsidRPr="00B12A25">
        <w:rPr>
          <w:b/>
          <w:sz w:val="28"/>
          <w:szCs w:val="28"/>
        </w:rPr>
        <w:t>важном</w:t>
      </w:r>
      <w:proofErr w:type="gramEnd"/>
      <w:r w:rsidRPr="00B12A25">
        <w:rPr>
          <w:b/>
          <w:sz w:val="28"/>
          <w:szCs w:val="28"/>
        </w:rPr>
        <w:t>".</w:t>
      </w:r>
    </w:p>
    <w:p w:rsidR="003544F8" w:rsidRPr="00B12A25" w:rsidRDefault="003544F8" w:rsidP="003544F8">
      <w:pPr>
        <w:pStyle w:val="ConsPlusNormal"/>
        <w:spacing w:line="360" w:lineRule="auto"/>
        <w:ind w:firstLine="539"/>
        <w:jc w:val="both"/>
        <w:rPr>
          <w:sz w:val="28"/>
          <w:szCs w:val="28"/>
        </w:rPr>
      </w:pPr>
      <w:proofErr w:type="gramStart"/>
      <w:r w:rsidRPr="00B12A25">
        <w:rPr>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Pr>
          <w:sz w:val="28"/>
          <w:szCs w:val="28"/>
        </w:rPr>
        <w:t xml:space="preserve"> </w:t>
      </w:r>
      <w:proofErr w:type="gramStart"/>
      <w:r w:rsidRPr="00B12A25">
        <w:rPr>
          <w:sz w:val="28"/>
          <w:szCs w:val="28"/>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3544F8" w:rsidRPr="00B12A25" w:rsidRDefault="003544F8" w:rsidP="003544F8">
      <w:pPr>
        <w:pStyle w:val="ConsPlusNormal"/>
        <w:spacing w:line="360" w:lineRule="auto"/>
        <w:ind w:firstLine="539"/>
        <w:jc w:val="both"/>
        <w:rPr>
          <w:sz w:val="28"/>
          <w:szCs w:val="28"/>
        </w:rPr>
      </w:pPr>
      <w:r w:rsidRPr="00B12A25">
        <w:rPr>
          <w:sz w:val="28"/>
          <w:szCs w:val="28"/>
        </w:rPr>
        <w:t xml:space="preserve">Основной формат внеурочных занятий "Разговоры о </w:t>
      </w:r>
      <w:proofErr w:type="gramStart"/>
      <w:r w:rsidRPr="00B12A25">
        <w:rPr>
          <w:sz w:val="28"/>
          <w:szCs w:val="28"/>
        </w:rPr>
        <w:t>важном</w:t>
      </w:r>
      <w:proofErr w:type="gramEnd"/>
      <w:r w:rsidRPr="00B12A25">
        <w:rPr>
          <w:sz w:val="28"/>
          <w:szCs w:val="28"/>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544F8" w:rsidRPr="00B12A25" w:rsidRDefault="003544F8" w:rsidP="003544F8">
      <w:pPr>
        <w:pStyle w:val="ConsPlusNormal"/>
        <w:spacing w:line="360" w:lineRule="auto"/>
        <w:ind w:firstLine="539"/>
        <w:jc w:val="both"/>
        <w:rPr>
          <w:sz w:val="28"/>
          <w:szCs w:val="28"/>
        </w:rPr>
      </w:pPr>
      <w:proofErr w:type="gramStart"/>
      <w:r w:rsidRPr="00B12A25">
        <w:rPr>
          <w:sz w:val="28"/>
          <w:szCs w:val="28"/>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3544F8" w:rsidRPr="00B12A25" w:rsidRDefault="003544F8" w:rsidP="003544F8">
      <w:pPr>
        <w:pStyle w:val="ConsPlusNormal"/>
        <w:spacing w:line="360" w:lineRule="auto"/>
        <w:ind w:firstLine="539"/>
        <w:jc w:val="both"/>
        <w:rPr>
          <w:sz w:val="28"/>
          <w:szCs w:val="28"/>
        </w:rPr>
      </w:pPr>
      <w:r w:rsidRPr="00B12A25">
        <w:rPr>
          <w:sz w:val="28"/>
          <w:szCs w:val="28"/>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3544F8" w:rsidRPr="00B12A25" w:rsidRDefault="003544F8" w:rsidP="003544F8">
      <w:pPr>
        <w:pStyle w:val="ConsPlusNormal"/>
        <w:spacing w:line="360" w:lineRule="auto"/>
        <w:ind w:firstLine="539"/>
        <w:jc w:val="both"/>
        <w:rPr>
          <w:sz w:val="28"/>
          <w:szCs w:val="28"/>
        </w:rPr>
      </w:pPr>
      <w:r w:rsidRPr="00B12A25">
        <w:rPr>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3544F8" w:rsidRPr="00B12A25" w:rsidRDefault="003544F8" w:rsidP="003544F8">
      <w:pPr>
        <w:pStyle w:val="ConsPlusNormal"/>
        <w:spacing w:line="360" w:lineRule="auto"/>
        <w:ind w:firstLine="539"/>
        <w:jc w:val="both"/>
        <w:rPr>
          <w:sz w:val="28"/>
          <w:szCs w:val="28"/>
        </w:rPr>
      </w:pPr>
      <w:r w:rsidRPr="00B12A25">
        <w:rPr>
          <w:sz w:val="28"/>
          <w:szCs w:val="28"/>
        </w:rPr>
        <w:t>компетенция в сфере общественной самоорганизации, участия в общественно значимой совместной деятельности.</w:t>
      </w:r>
    </w:p>
    <w:p w:rsidR="003544F8" w:rsidRPr="00B12A25" w:rsidRDefault="003544F8" w:rsidP="003544F8">
      <w:pPr>
        <w:pStyle w:val="ConsPlusNormal"/>
        <w:spacing w:line="360" w:lineRule="auto"/>
        <w:jc w:val="both"/>
        <w:rPr>
          <w:b/>
          <w:sz w:val="28"/>
          <w:szCs w:val="28"/>
        </w:rPr>
      </w:pPr>
      <w:r w:rsidRPr="00B12A25">
        <w:rPr>
          <w:b/>
          <w:sz w:val="28"/>
          <w:szCs w:val="28"/>
        </w:rPr>
        <w:t>Организация жизни ученических сообще</w:t>
      </w:r>
      <w:proofErr w:type="gramStart"/>
      <w:r w:rsidRPr="00B12A25">
        <w:rPr>
          <w:b/>
          <w:sz w:val="28"/>
          <w:szCs w:val="28"/>
        </w:rPr>
        <w:t>ств пр</w:t>
      </w:r>
      <w:proofErr w:type="gramEnd"/>
      <w:r w:rsidRPr="00B12A25">
        <w:rPr>
          <w:b/>
          <w:sz w:val="28"/>
          <w:szCs w:val="28"/>
        </w:rPr>
        <w:t>оисходит:</w:t>
      </w:r>
    </w:p>
    <w:p w:rsidR="003544F8" w:rsidRPr="00B12A25" w:rsidRDefault="003544F8" w:rsidP="003544F8">
      <w:pPr>
        <w:pStyle w:val="ConsPlusNormal"/>
        <w:spacing w:line="360" w:lineRule="auto"/>
        <w:ind w:firstLine="540"/>
        <w:jc w:val="both"/>
        <w:rPr>
          <w:sz w:val="28"/>
          <w:szCs w:val="28"/>
        </w:rPr>
      </w:pPr>
      <w:r w:rsidRPr="00B12A25">
        <w:rPr>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3544F8" w:rsidRPr="00B12A25" w:rsidRDefault="003544F8" w:rsidP="003544F8">
      <w:pPr>
        <w:pStyle w:val="ConsPlusNormal"/>
        <w:spacing w:line="360" w:lineRule="auto"/>
        <w:ind w:firstLine="540"/>
        <w:jc w:val="both"/>
        <w:rPr>
          <w:sz w:val="28"/>
          <w:szCs w:val="28"/>
        </w:rPr>
      </w:pPr>
      <w:r w:rsidRPr="00B12A25">
        <w:rPr>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3544F8" w:rsidRPr="00B12A25" w:rsidRDefault="003544F8" w:rsidP="003544F8">
      <w:pPr>
        <w:pStyle w:val="ConsPlusNormal"/>
        <w:spacing w:line="360" w:lineRule="auto"/>
        <w:ind w:firstLine="540"/>
        <w:jc w:val="both"/>
        <w:rPr>
          <w:sz w:val="28"/>
          <w:szCs w:val="28"/>
        </w:rPr>
      </w:pPr>
      <w:r w:rsidRPr="00B12A25">
        <w:rPr>
          <w:sz w:val="28"/>
          <w:szCs w:val="28"/>
        </w:rPr>
        <w:t>через участие в экологическом просвещении сверстников, родителей, населения,</w:t>
      </w:r>
    </w:p>
    <w:p w:rsidR="003544F8" w:rsidRPr="00B12A25" w:rsidRDefault="003544F8" w:rsidP="003544F8">
      <w:pPr>
        <w:pStyle w:val="ConsPlusNormal"/>
        <w:spacing w:line="360" w:lineRule="auto"/>
        <w:ind w:firstLine="540"/>
        <w:jc w:val="both"/>
        <w:rPr>
          <w:sz w:val="28"/>
          <w:szCs w:val="28"/>
        </w:rPr>
      </w:pPr>
      <w:r w:rsidRPr="00B12A25">
        <w:rPr>
          <w:sz w:val="28"/>
          <w:szCs w:val="28"/>
        </w:rPr>
        <w:t>в благоустройстве школы, класса, сельского поселения, города, в ходе партнерства</w:t>
      </w:r>
    </w:p>
    <w:p w:rsidR="003544F8" w:rsidRPr="00B12A25" w:rsidRDefault="003544F8" w:rsidP="003544F8">
      <w:pPr>
        <w:pStyle w:val="ConsPlusNormal"/>
        <w:spacing w:line="360" w:lineRule="auto"/>
        <w:ind w:firstLine="540"/>
        <w:jc w:val="both"/>
        <w:rPr>
          <w:sz w:val="28"/>
          <w:szCs w:val="28"/>
        </w:rPr>
      </w:pPr>
      <w:r w:rsidRPr="00B12A25">
        <w:rPr>
          <w:sz w:val="28"/>
          <w:szCs w:val="28"/>
        </w:rPr>
        <w:t>с общественными организациями и объединениями.</w:t>
      </w:r>
    </w:p>
    <w:p w:rsidR="003544F8" w:rsidRPr="00B12A25" w:rsidRDefault="003544F8" w:rsidP="003544F8">
      <w:pPr>
        <w:pStyle w:val="ConsPlusNormal"/>
        <w:spacing w:line="360" w:lineRule="auto"/>
        <w:ind w:firstLine="540"/>
        <w:jc w:val="both"/>
        <w:rPr>
          <w:sz w:val="28"/>
          <w:szCs w:val="28"/>
        </w:rPr>
      </w:pPr>
      <w:r w:rsidRPr="00B12A25">
        <w:rPr>
          <w:sz w:val="28"/>
          <w:szCs w:val="28"/>
        </w:rPr>
        <w:t xml:space="preserve">отношение </w:t>
      </w:r>
      <w:proofErr w:type="gramStart"/>
      <w:r w:rsidRPr="00B12A25">
        <w:rPr>
          <w:sz w:val="28"/>
          <w:szCs w:val="28"/>
        </w:rPr>
        <w:t>обучающихся</w:t>
      </w:r>
      <w:proofErr w:type="gramEnd"/>
      <w:r w:rsidRPr="00B12A25">
        <w:rPr>
          <w:sz w:val="28"/>
          <w:szCs w:val="28"/>
        </w:rPr>
        <w:t xml:space="preserve"> к закону, государству и к гражданскому обществу (включает подготовку личности к общественной жизни);</w:t>
      </w:r>
    </w:p>
    <w:p w:rsidR="003544F8" w:rsidRPr="00B12A25" w:rsidRDefault="003544F8" w:rsidP="003544F8">
      <w:pPr>
        <w:pStyle w:val="ConsPlusNormal"/>
        <w:spacing w:line="360" w:lineRule="auto"/>
        <w:ind w:firstLine="540"/>
        <w:jc w:val="both"/>
        <w:rPr>
          <w:sz w:val="28"/>
          <w:szCs w:val="28"/>
        </w:rPr>
      </w:pPr>
      <w:r w:rsidRPr="00B12A25">
        <w:rPr>
          <w:sz w:val="28"/>
          <w:szCs w:val="28"/>
        </w:rPr>
        <w:t xml:space="preserve">отношение </w:t>
      </w:r>
      <w:proofErr w:type="gramStart"/>
      <w:r w:rsidRPr="00B12A25">
        <w:rPr>
          <w:sz w:val="28"/>
          <w:szCs w:val="28"/>
        </w:rPr>
        <w:t>обучающихся</w:t>
      </w:r>
      <w:proofErr w:type="gramEnd"/>
      <w:r w:rsidRPr="00B12A25">
        <w:rPr>
          <w:sz w:val="28"/>
          <w:szCs w:val="28"/>
        </w:rPr>
        <w:t xml:space="preserve"> к окружающему миру, к живой природе, художественной культуре (включает формирование у обучающихся научного мировоззрения);</w:t>
      </w:r>
    </w:p>
    <w:p w:rsidR="003544F8" w:rsidRPr="00B12A25" w:rsidRDefault="003544F8" w:rsidP="003544F8">
      <w:pPr>
        <w:pStyle w:val="ConsPlusNormal"/>
        <w:spacing w:line="360" w:lineRule="auto"/>
        <w:ind w:firstLine="540"/>
        <w:jc w:val="both"/>
        <w:rPr>
          <w:sz w:val="28"/>
          <w:szCs w:val="28"/>
        </w:rPr>
      </w:pPr>
      <w:r w:rsidRPr="00B12A25">
        <w:rPr>
          <w:sz w:val="28"/>
          <w:szCs w:val="28"/>
        </w:rPr>
        <w:t>трудовые и социально-экономические отношения (включает подготовку лич</w:t>
      </w:r>
      <w:r>
        <w:rPr>
          <w:sz w:val="28"/>
          <w:szCs w:val="28"/>
        </w:rPr>
        <w:t>ности к трудовой деятельности).</w:t>
      </w:r>
    </w:p>
    <w:p w:rsidR="003544F8" w:rsidRPr="00B12A25" w:rsidRDefault="003544F8" w:rsidP="003544F8">
      <w:pPr>
        <w:pStyle w:val="ConsPlusNormal"/>
        <w:spacing w:line="360" w:lineRule="auto"/>
        <w:jc w:val="both"/>
        <w:rPr>
          <w:sz w:val="28"/>
          <w:szCs w:val="28"/>
        </w:rPr>
      </w:pPr>
      <w:r w:rsidRPr="00B12A25">
        <w:rPr>
          <w:b/>
          <w:sz w:val="28"/>
          <w:szCs w:val="28"/>
        </w:rPr>
        <w:t>Инвариантный компонент плана</w:t>
      </w:r>
      <w:r w:rsidRPr="00B12A25">
        <w:rPr>
          <w:sz w:val="28"/>
          <w:szCs w:val="28"/>
        </w:rPr>
        <w:t xml:space="preserve"> внеурочной деятельности (вне зависимости от профиля) предполагает:</w:t>
      </w:r>
    </w:p>
    <w:p w:rsidR="003544F8" w:rsidRPr="00B12A25" w:rsidRDefault="003544F8" w:rsidP="003544F8">
      <w:pPr>
        <w:pStyle w:val="ConsPlusNormal"/>
        <w:spacing w:line="360" w:lineRule="auto"/>
        <w:ind w:firstLine="540"/>
        <w:jc w:val="both"/>
        <w:rPr>
          <w:sz w:val="28"/>
          <w:szCs w:val="28"/>
        </w:rPr>
      </w:pPr>
      <w:r w:rsidRPr="00B12A25">
        <w:rPr>
          <w:sz w:val="28"/>
          <w:szCs w:val="28"/>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3544F8" w:rsidRPr="00B12A25" w:rsidRDefault="003544F8" w:rsidP="003544F8">
      <w:pPr>
        <w:pStyle w:val="ConsPlusNormal"/>
        <w:spacing w:line="360" w:lineRule="auto"/>
        <w:ind w:firstLine="540"/>
        <w:jc w:val="both"/>
        <w:rPr>
          <w:sz w:val="28"/>
          <w:szCs w:val="28"/>
        </w:rPr>
      </w:pPr>
      <w:r w:rsidRPr="00B12A25">
        <w:rPr>
          <w:sz w:val="28"/>
          <w:szCs w:val="28"/>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roofErr w:type="gramStart"/>
      <w:r w:rsidRPr="00B12A25">
        <w:rPr>
          <w:sz w:val="28"/>
          <w:szCs w:val="28"/>
        </w:rPr>
        <w:t>..</w:t>
      </w:r>
      <w:proofErr w:type="gramEnd"/>
    </w:p>
    <w:p w:rsidR="003544F8" w:rsidRPr="00C200D6" w:rsidRDefault="003544F8" w:rsidP="003544F8">
      <w:pPr>
        <w:spacing w:line="360" w:lineRule="auto"/>
        <w:jc w:val="both"/>
        <w:rPr>
          <w:b/>
          <w:i/>
          <w:sz w:val="28"/>
          <w:szCs w:val="28"/>
        </w:rPr>
      </w:pPr>
      <w:r w:rsidRPr="00C200D6">
        <w:rPr>
          <w:b/>
          <w:i/>
          <w:sz w:val="28"/>
          <w:szCs w:val="28"/>
        </w:rPr>
        <w:t>Приложение: Пла</w:t>
      </w:r>
      <w:proofErr w:type="gramStart"/>
      <w:r w:rsidRPr="00C200D6">
        <w:rPr>
          <w:b/>
          <w:i/>
          <w:sz w:val="28"/>
          <w:szCs w:val="28"/>
        </w:rPr>
        <w:t>н(</w:t>
      </w:r>
      <w:proofErr w:type="spellStart"/>
      <w:proofErr w:type="gramEnd"/>
      <w:r w:rsidRPr="00C200D6">
        <w:rPr>
          <w:b/>
          <w:i/>
          <w:sz w:val="28"/>
          <w:szCs w:val="28"/>
        </w:rPr>
        <w:t>ы</w:t>
      </w:r>
      <w:proofErr w:type="spellEnd"/>
      <w:r w:rsidRPr="00C200D6">
        <w:rPr>
          <w:b/>
          <w:i/>
          <w:sz w:val="28"/>
          <w:szCs w:val="28"/>
        </w:rPr>
        <w:t>) внеурочной деятельности, утверждённые директором, по годам обучения.</w:t>
      </w:r>
    </w:p>
    <w:p w:rsidR="003544F8" w:rsidRPr="00AF5165" w:rsidRDefault="003544F8" w:rsidP="003544F8">
      <w:pPr>
        <w:pStyle w:val="2"/>
        <w:spacing w:before="0"/>
        <w:ind w:firstLine="0"/>
        <w:rPr>
          <w:rFonts w:ascii="Times New Roman" w:hAnsi="Times New Roman"/>
          <w:color w:val="auto"/>
          <w:sz w:val="28"/>
          <w:szCs w:val="28"/>
        </w:rPr>
      </w:pPr>
      <w:bookmarkStart w:id="19" w:name="_Toc453968217"/>
      <w:r w:rsidRPr="00AF5165">
        <w:rPr>
          <w:rFonts w:ascii="Times New Roman" w:hAnsi="Times New Roman"/>
          <w:color w:val="auto"/>
          <w:sz w:val="28"/>
          <w:szCs w:val="28"/>
        </w:rPr>
        <w:t xml:space="preserve">4. </w:t>
      </w:r>
      <w:bookmarkEnd w:id="19"/>
      <w:r w:rsidRPr="00AF5165">
        <w:rPr>
          <w:rFonts w:ascii="Times New Roman" w:hAnsi="Times New Roman"/>
          <w:color w:val="auto"/>
          <w:sz w:val="28"/>
          <w:szCs w:val="28"/>
        </w:rPr>
        <w:t>Требование к условиям реализации программы среднего общего образования</w:t>
      </w:r>
    </w:p>
    <w:p w:rsidR="003544F8" w:rsidRPr="00AF5165" w:rsidRDefault="003544F8" w:rsidP="003544F8">
      <w:pPr>
        <w:spacing w:line="360" w:lineRule="auto"/>
        <w:jc w:val="both"/>
        <w:rPr>
          <w:b/>
          <w:color w:val="000000"/>
          <w:sz w:val="28"/>
          <w:szCs w:val="28"/>
        </w:rPr>
      </w:pPr>
      <w:bookmarkStart w:id="20" w:name="_heading=h.30j0zll" w:colFirst="0" w:colLast="0"/>
      <w:bookmarkEnd w:id="20"/>
      <w:r w:rsidRPr="00AF5165">
        <w:rPr>
          <w:b/>
          <w:color w:val="000000"/>
          <w:sz w:val="28"/>
          <w:szCs w:val="28"/>
        </w:rPr>
        <w:t xml:space="preserve">4.1.  Общесистемные требования к реализации программы среднего общего образования </w:t>
      </w:r>
    </w:p>
    <w:p w:rsidR="003544F8" w:rsidRPr="00AF5165" w:rsidRDefault="003544F8" w:rsidP="003544F8">
      <w:pPr>
        <w:spacing w:line="360" w:lineRule="auto"/>
        <w:jc w:val="both"/>
        <w:rPr>
          <w:color w:val="000000"/>
          <w:sz w:val="28"/>
          <w:szCs w:val="28"/>
        </w:rPr>
      </w:pPr>
      <w:r w:rsidRPr="00AF5165">
        <w:rPr>
          <w:color w:val="000000"/>
          <w:sz w:val="28"/>
          <w:szCs w:val="28"/>
        </w:rPr>
        <w:t xml:space="preserve">Система условий реализации программы </w:t>
      </w:r>
      <w:r w:rsidRPr="00AF5165">
        <w:rPr>
          <w:sz w:val="28"/>
          <w:szCs w:val="28"/>
        </w:rPr>
        <w:t xml:space="preserve">среднего </w:t>
      </w:r>
      <w:r w:rsidRPr="00AF5165">
        <w:rPr>
          <w:color w:val="000000"/>
          <w:sz w:val="28"/>
          <w:szCs w:val="28"/>
        </w:rPr>
        <w:t xml:space="preserve">общего образования, созданная в образовательной организации, направлена </w:t>
      </w:r>
      <w:proofErr w:type="gramStart"/>
      <w:r w:rsidRPr="00AF5165">
        <w:rPr>
          <w:color w:val="000000"/>
          <w:sz w:val="28"/>
          <w:szCs w:val="28"/>
        </w:rPr>
        <w:t>на</w:t>
      </w:r>
      <w:proofErr w:type="gramEnd"/>
      <w:r w:rsidRPr="00AF5165">
        <w:rPr>
          <w:color w:val="000000"/>
          <w:sz w:val="28"/>
          <w:szCs w:val="28"/>
        </w:rPr>
        <w:t>:</w:t>
      </w:r>
    </w:p>
    <w:p w:rsidR="003544F8" w:rsidRPr="00AF5165" w:rsidRDefault="003544F8" w:rsidP="000059FF">
      <w:pPr>
        <w:widowControl w:val="0"/>
        <w:numPr>
          <w:ilvl w:val="0"/>
          <w:numId w:val="31"/>
        </w:numPr>
        <w:pBdr>
          <w:top w:val="nil"/>
          <w:left w:val="nil"/>
          <w:bottom w:val="nil"/>
          <w:right w:val="nil"/>
          <w:between w:val="nil"/>
        </w:pBdr>
        <w:spacing w:line="360" w:lineRule="auto"/>
        <w:ind w:right="155"/>
        <w:jc w:val="both"/>
        <w:rPr>
          <w:color w:val="000000"/>
          <w:sz w:val="28"/>
          <w:szCs w:val="28"/>
        </w:rPr>
      </w:pPr>
      <w:r w:rsidRPr="00AF5165">
        <w:rPr>
          <w:color w:val="000000"/>
          <w:sz w:val="28"/>
          <w:szCs w:val="28"/>
        </w:rPr>
        <w:t xml:space="preserve">достижение </w:t>
      </w:r>
      <w:proofErr w:type="gramStart"/>
      <w:r w:rsidRPr="00AF5165">
        <w:rPr>
          <w:color w:val="000000"/>
          <w:sz w:val="28"/>
          <w:szCs w:val="28"/>
        </w:rPr>
        <w:t>обучающимися</w:t>
      </w:r>
      <w:proofErr w:type="gramEnd"/>
      <w:r w:rsidRPr="00AF5165">
        <w:rPr>
          <w:color w:val="000000"/>
          <w:sz w:val="28"/>
          <w:szCs w:val="28"/>
        </w:rPr>
        <w:t xml:space="preserve"> планируемых результатов освоения программы </w:t>
      </w:r>
      <w:r w:rsidRPr="00AF5165">
        <w:rPr>
          <w:sz w:val="28"/>
          <w:szCs w:val="28"/>
        </w:rPr>
        <w:t xml:space="preserve">среднего </w:t>
      </w:r>
      <w:r w:rsidRPr="00AF5165">
        <w:rPr>
          <w:color w:val="000000"/>
          <w:sz w:val="28"/>
          <w:szCs w:val="28"/>
        </w:rPr>
        <w:t>общего образования, в том числе адаптированной;</w:t>
      </w:r>
    </w:p>
    <w:p w:rsidR="003544F8" w:rsidRPr="00AF5165" w:rsidRDefault="003544F8" w:rsidP="000059FF">
      <w:pPr>
        <w:widowControl w:val="0"/>
        <w:numPr>
          <w:ilvl w:val="0"/>
          <w:numId w:val="31"/>
        </w:numPr>
        <w:pBdr>
          <w:top w:val="nil"/>
          <w:left w:val="nil"/>
          <w:bottom w:val="nil"/>
          <w:right w:val="nil"/>
          <w:between w:val="nil"/>
        </w:pBdr>
        <w:spacing w:line="360" w:lineRule="auto"/>
        <w:ind w:right="155"/>
        <w:jc w:val="both"/>
        <w:rPr>
          <w:color w:val="000000"/>
          <w:sz w:val="28"/>
          <w:szCs w:val="28"/>
        </w:rPr>
      </w:pPr>
      <w:r w:rsidRPr="00AF5165">
        <w:rPr>
          <w:color w:val="000000"/>
          <w:sz w:val="28"/>
          <w:szCs w:val="28"/>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3544F8" w:rsidRPr="00AF5165" w:rsidRDefault="003544F8" w:rsidP="000059FF">
      <w:pPr>
        <w:widowControl w:val="0"/>
        <w:numPr>
          <w:ilvl w:val="0"/>
          <w:numId w:val="31"/>
        </w:numPr>
        <w:pBdr>
          <w:top w:val="nil"/>
          <w:left w:val="nil"/>
          <w:bottom w:val="nil"/>
          <w:right w:val="nil"/>
          <w:between w:val="nil"/>
        </w:pBdr>
        <w:spacing w:line="360" w:lineRule="auto"/>
        <w:ind w:right="155"/>
        <w:jc w:val="both"/>
        <w:rPr>
          <w:color w:val="000000"/>
          <w:sz w:val="28"/>
          <w:szCs w:val="28"/>
        </w:rPr>
      </w:pPr>
      <w:r w:rsidRPr="00AF5165">
        <w:rPr>
          <w:color w:val="000000"/>
          <w:sz w:val="28"/>
          <w:szCs w:val="28"/>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AF5165">
        <w:rPr>
          <w:color w:val="000000"/>
          <w:sz w:val="28"/>
          <w:szCs w:val="28"/>
        </w:rPr>
        <w:t>метапредметных</w:t>
      </w:r>
      <w:proofErr w:type="spellEnd"/>
      <w:r w:rsidRPr="00AF5165">
        <w:rPr>
          <w:color w:val="000000"/>
          <w:sz w:val="28"/>
          <w:szCs w:val="28"/>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3544F8" w:rsidRPr="00AF5165" w:rsidRDefault="003544F8" w:rsidP="000059FF">
      <w:pPr>
        <w:widowControl w:val="0"/>
        <w:numPr>
          <w:ilvl w:val="0"/>
          <w:numId w:val="31"/>
        </w:numPr>
        <w:pBdr>
          <w:top w:val="nil"/>
          <w:left w:val="nil"/>
          <w:bottom w:val="nil"/>
          <w:right w:val="nil"/>
          <w:between w:val="nil"/>
        </w:pBdr>
        <w:spacing w:line="360" w:lineRule="auto"/>
        <w:ind w:right="155"/>
        <w:jc w:val="both"/>
        <w:rPr>
          <w:color w:val="000000"/>
          <w:sz w:val="28"/>
          <w:szCs w:val="28"/>
        </w:rPr>
      </w:pPr>
      <w:r w:rsidRPr="00AF5165">
        <w:rPr>
          <w:color w:val="000000"/>
          <w:sz w:val="28"/>
          <w:szCs w:val="28"/>
        </w:rPr>
        <w:t xml:space="preserve">формирование </w:t>
      </w:r>
      <w:proofErr w:type="spellStart"/>
      <w:r w:rsidRPr="00AF5165">
        <w:rPr>
          <w:color w:val="000000"/>
          <w:sz w:val="28"/>
          <w:szCs w:val="28"/>
        </w:rPr>
        <w:t>социокультурных</w:t>
      </w:r>
      <w:proofErr w:type="spellEnd"/>
      <w:r w:rsidRPr="00AF5165">
        <w:rPr>
          <w:color w:val="000000"/>
          <w:sz w:val="28"/>
          <w:szCs w:val="28"/>
        </w:rPr>
        <w:t xml:space="preserve"> и духовно-нравственных ценностей обучающихся, основ их гражданственности, российской гражданской идентичности;</w:t>
      </w:r>
    </w:p>
    <w:p w:rsidR="003544F8" w:rsidRPr="00AF5165" w:rsidRDefault="003544F8" w:rsidP="000059FF">
      <w:pPr>
        <w:widowControl w:val="0"/>
        <w:numPr>
          <w:ilvl w:val="0"/>
          <w:numId w:val="31"/>
        </w:numPr>
        <w:pBdr>
          <w:top w:val="nil"/>
          <w:left w:val="nil"/>
          <w:bottom w:val="nil"/>
          <w:right w:val="nil"/>
          <w:between w:val="nil"/>
        </w:pBdr>
        <w:spacing w:line="360" w:lineRule="auto"/>
        <w:ind w:right="155"/>
        <w:jc w:val="both"/>
        <w:rPr>
          <w:color w:val="000000"/>
          <w:sz w:val="28"/>
          <w:szCs w:val="28"/>
        </w:rPr>
      </w:pPr>
      <w:r w:rsidRPr="00AF5165">
        <w:rPr>
          <w:color w:val="000000"/>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3544F8" w:rsidRPr="00AF5165" w:rsidRDefault="003544F8" w:rsidP="000059FF">
      <w:pPr>
        <w:widowControl w:val="0"/>
        <w:numPr>
          <w:ilvl w:val="0"/>
          <w:numId w:val="31"/>
        </w:numPr>
        <w:pBdr>
          <w:top w:val="nil"/>
          <w:left w:val="nil"/>
          <w:bottom w:val="nil"/>
          <w:right w:val="nil"/>
          <w:between w:val="nil"/>
        </w:pBdr>
        <w:spacing w:line="360" w:lineRule="auto"/>
        <w:ind w:right="155"/>
        <w:jc w:val="both"/>
        <w:rPr>
          <w:color w:val="000000"/>
          <w:sz w:val="28"/>
          <w:szCs w:val="28"/>
        </w:rPr>
      </w:pPr>
      <w:r w:rsidRPr="00AF5165">
        <w:rPr>
          <w:color w:val="000000"/>
          <w:sz w:val="28"/>
          <w:szCs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3544F8" w:rsidRPr="00AF5165" w:rsidRDefault="003544F8" w:rsidP="000059FF">
      <w:pPr>
        <w:widowControl w:val="0"/>
        <w:numPr>
          <w:ilvl w:val="0"/>
          <w:numId w:val="31"/>
        </w:numPr>
        <w:pBdr>
          <w:top w:val="nil"/>
          <w:left w:val="nil"/>
          <w:bottom w:val="nil"/>
          <w:right w:val="nil"/>
          <w:between w:val="nil"/>
        </w:pBdr>
        <w:spacing w:line="360" w:lineRule="auto"/>
        <w:ind w:right="155"/>
        <w:jc w:val="both"/>
        <w:rPr>
          <w:color w:val="000000"/>
          <w:sz w:val="28"/>
          <w:szCs w:val="28"/>
        </w:rPr>
      </w:pPr>
      <w:r w:rsidRPr="00AF5165">
        <w:rPr>
          <w:color w:val="000000"/>
          <w:sz w:val="28"/>
          <w:szCs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3544F8" w:rsidRPr="00AF5165" w:rsidRDefault="003544F8" w:rsidP="000059FF">
      <w:pPr>
        <w:widowControl w:val="0"/>
        <w:numPr>
          <w:ilvl w:val="0"/>
          <w:numId w:val="31"/>
        </w:numPr>
        <w:pBdr>
          <w:top w:val="nil"/>
          <w:left w:val="nil"/>
          <w:bottom w:val="nil"/>
          <w:right w:val="nil"/>
          <w:between w:val="nil"/>
        </w:pBdr>
        <w:spacing w:line="360" w:lineRule="auto"/>
        <w:ind w:right="155"/>
        <w:jc w:val="both"/>
        <w:rPr>
          <w:color w:val="000000"/>
          <w:sz w:val="28"/>
          <w:szCs w:val="28"/>
        </w:rPr>
      </w:pPr>
      <w:r w:rsidRPr="00AF5165">
        <w:rPr>
          <w:color w:val="000000"/>
          <w:sz w:val="28"/>
          <w:szCs w:val="28"/>
        </w:rPr>
        <w:t xml:space="preserve">формирование у </w:t>
      </w:r>
      <w:proofErr w:type="gramStart"/>
      <w:r w:rsidRPr="00AF5165">
        <w:rPr>
          <w:color w:val="000000"/>
          <w:sz w:val="28"/>
          <w:szCs w:val="28"/>
        </w:rPr>
        <w:t>обучающихся</w:t>
      </w:r>
      <w:proofErr w:type="gramEnd"/>
      <w:r w:rsidRPr="00AF5165">
        <w:rPr>
          <w:color w:val="000000"/>
          <w:sz w:val="28"/>
          <w:szCs w:val="28"/>
        </w:rPr>
        <w:t xml:space="preserve"> первичного опыта самостоятельной образовательной, </w:t>
      </w:r>
      <w:r>
        <w:rPr>
          <w:color w:val="000000"/>
          <w:sz w:val="28"/>
          <w:szCs w:val="28"/>
        </w:rPr>
        <w:t>общественной, проектной, учебной</w:t>
      </w:r>
    </w:p>
    <w:p w:rsidR="003544F8" w:rsidRPr="00AF5165" w:rsidRDefault="003544F8" w:rsidP="000059FF">
      <w:pPr>
        <w:widowControl w:val="0"/>
        <w:numPr>
          <w:ilvl w:val="0"/>
          <w:numId w:val="31"/>
        </w:numPr>
        <w:pBdr>
          <w:top w:val="nil"/>
          <w:left w:val="nil"/>
          <w:bottom w:val="nil"/>
          <w:right w:val="nil"/>
          <w:between w:val="nil"/>
        </w:pBdr>
        <w:spacing w:line="360" w:lineRule="auto"/>
        <w:ind w:right="155"/>
        <w:jc w:val="both"/>
        <w:rPr>
          <w:color w:val="000000"/>
          <w:sz w:val="28"/>
          <w:szCs w:val="28"/>
        </w:rPr>
      </w:pPr>
      <w:r w:rsidRPr="00AF5165">
        <w:rPr>
          <w:color w:val="000000"/>
          <w:sz w:val="28"/>
          <w:szCs w:val="28"/>
        </w:rPr>
        <w:t>исследовательской, спортивно-оздоровительной и творческой деятельности;</w:t>
      </w:r>
    </w:p>
    <w:p w:rsidR="003544F8" w:rsidRPr="00AF5165" w:rsidRDefault="003544F8" w:rsidP="000059FF">
      <w:pPr>
        <w:widowControl w:val="0"/>
        <w:numPr>
          <w:ilvl w:val="0"/>
          <w:numId w:val="31"/>
        </w:numPr>
        <w:pBdr>
          <w:top w:val="nil"/>
          <w:left w:val="nil"/>
          <w:bottom w:val="nil"/>
          <w:right w:val="nil"/>
          <w:between w:val="nil"/>
        </w:pBdr>
        <w:spacing w:line="360" w:lineRule="auto"/>
        <w:ind w:right="155"/>
        <w:jc w:val="both"/>
        <w:rPr>
          <w:color w:val="000000"/>
          <w:sz w:val="28"/>
          <w:szCs w:val="28"/>
        </w:rPr>
      </w:pPr>
      <w:r w:rsidRPr="00AF5165">
        <w:rPr>
          <w:color w:val="000000"/>
          <w:sz w:val="28"/>
          <w:szCs w:val="28"/>
        </w:rPr>
        <w:t>формирование у обучающихся экологической грамотности, навыков здорового и безопасного для человека и окружающей его среды образа жизни;</w:t>
      </w:r>
    </w:p>
    <w:p w:rsidR="003544F8" w:rsidRPr="00AF5165" w:rsidRDefault="003544F8" w:rsidP="000059FF">
      <w:pPr>
        <w:widowControl w:val="0"/>
        <w:numPr>
          <w:ilvl w:val="0"/>
          <w:numId w:val="31"/>
        </w:numPr>
        <w:pBdr>
          <w:top w:val="nil"/>
          <w:left w:val="nil"/>
          <w:bottom w:val="nil"/>
          <w:right w:val="nil"/>
          <w:between w:val="nil"/>
        </w:pBdr>
        <w:spacing w:line="360" w:lineRule="auto"/>
        <w:ind w:right="155"/>
        <w:jc w:val="both"/>
        <w:rPr>
          <w:color w:val="000000"/>
          <w:sz w:val="28"/>
          <w:szCs w:val="28"/>
        </w:rPr>
      </w:pPr>
      <w:r w:rsidRPr="00AF5165">
        <w:rPr>
          <w:color w:val="000000"/>
          <w:sz w:val="28"/>
          <w:szCs w:val="28"/>
        </w:rPr>
        <w:t xml:space="preserve">использование в образовательной деятельности современных образовательных технологий, </w:t>
      </w:r>
      <w:proofErr w:type="gramStart"/>
      <w:r w:rsidRPr="00AF5165">
        <w:rPr>
          <w:color w:val="000000"/>
          <w:sz w:val="28"/>
          <w:szCs w:val="28"/>
        </w:rPr>
        <w:t>направленных</w:t>
      </w:r>
      <w:proofErr w:type="gramEnd"/>
      <w:r w:rsidRPr="00AF5165">
        <w:rPr>
          <w:color w:val="000000"/>
          <w:sz w:val="28"/>
          <w:szCs w:val="28"/>
        </w:rPr>
        <w:t xml:space="preserve"> в том числе на воспитание обучающихся и развитие различных форм наставничества;</w:t>
      </w:r>
    </w:p>
    <w:p w:rsidR="003544F8" w:rsidRPr="00AF5165" w:rsidRDefault="003544F8" w:rsidP="000059FF">
      <w:pPr>
        <w:widowControl w:val="0"/>
        <w:numPr>
          <w:ilvl w:val="0"/>
          <w:numId w:val="31"/>
        </w:numPr>
        <w:pBdr>
          <w:top w:val="nil"/>
          <w:left w:val="nil"/>
          <w:bottom w:val="nil"/>
          <w:right w:val="nil"/>
          <w:between w:val="nil"/>
        </w:pBdr>
        <w:spacing w:line="360" w:lineRule="auto"/>
        <w:ind w:right="155"/>
        <w:jc w:val="both"/>
        <w:rPr>
          <w:color w:val="000000"/>
          <w:sz w:val="28"/>
          <w:szCs w:val="28"/>
        </w:rPr>
      </w:pPr>
      <w:r w:rsidRPr="00AF5165">
        <w:rPr>
          <w:color w:val="000000"/>
          <w:sz w:val="28"/>
          <w:szCs w:val="28"/>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3544F8" w:rsidRPr="00AF5165" w:rsidRDefault="003544F8" w:rsidP="000059FF">
      <w:pPr>
        <w:widowControl w:val="0"/>
        <w:numPr>
          <w:ilvl w:val="0"/>
          <w:numId w:val="31"/>
        </w:numPr>
        <w:pBdr>
          <w:top w:val="nil"/>
          <w:left w:val="nil"/>
          <w:bottom w:val="nil"/>
          <w:right w:val="nil"/>
          <w:between w:val="nil"/>
        </w:pBdr>
        <w:spacing w:line="360" w:lineRule="auto"/>
        <w:ind w:right="155"/>
        <w:jc w:val="both"/>
        <w:rPr>
          <w:color w:val="000000"/>
          <w:sz w:val="28"/>
          <w:szCs w:val="28"/>
        </w:rPr>
      </w:pPr>
      <w:r w:rsidRPr="00AF5165">
        <w:rPr>
          <w:color w:val="000000"/>
          <w:sz w:val="28"/>
          <w:szCs w:val="28"/>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3544F8" w:rsidRPr="00AF5165" w:rsidRDefault="003544F8" w:rsidP="000059FF">
      <w:pPr>
        <w:widowControl w:val="0"/>
        <w:numPr>
          <w:ilvl w:val="0"/>
          <w:numId w:val="31"/>
        </w:numPr>
        <w:pBdr>
          <w:top w:val="nil"/>
          <w:left w:val="nil"/>
          <w:bottom w:val="nil"/>
          <w:right w:val="nil"/>
          <w:between w:val="nil"/>
        </w:pBdr>
        <w:spacing w:line="360" w:lineRule="auto"/>
        <w:ind w:right="155"/>
        <w:jc w:val="both"/>
        <w:rPr>
          <w:color w:val="000000"/>
          <w:sz w:val="28"/>
          <w:szCs w:val="28"/>
        </w:rPr>
      </w:pPr>
      <w:r w:rsidRPr="00AF5165">
        <w:rPr>
          <w:color w:val="000000"/>
          <w:sz w:val="28"/>
          <w:szCs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3544F8" w:rsidRPr="00AF5165" w:rsidRDefault="003544F8" w:rsidP="003544F8">
      <w:pPr>
        <w:spacing w:line="360" w:lineRule="auto"/>
        <w:jc w:val="both"/>
        <w:rPr>
          <w:sz w:val="28"/>
          <w:szCs w:val="28"/>
        </w:rPr>
      </w:pPr>
      <w:bookmarkStart w:id="21" w:name="_heading=h.gjdgxs" w:colFirst="0" w:colLast="0"/>
      <w:bookmarkEnd w:id="21"/>
      <w:proofErr w:type="gramStart"/>
      <w:r w:rsidRPr="00AF5165">
        <w:rPr>
          <w:b/>
          <w:sz w:val="28"/>
          <w:szCs w:val="28"/>
        </w:rPr>
        <w:t>Результатом</w:t>
      </w:r>
      <w:r w:rsidRPr="00AF5165">
        <w:rPr>
          <w:sz w:val="28"/>
          <w:szCs w:val="28"/>
        </w:rPr>
        <w:t xml:space="preserve"> выполнения требований к условиям реализации программы среднего общего образования является </w:t>
      </w:r>
      <w:r w:rsidRPr="00AF5165">
        <w:rPr>
          <w:b/>
          <w:sz w:val="28"/>
          <w:szCs w:val="28"/>
        </w:rPr>
        <w:t>создание комфортной развивающей образовательной среды</w:t>
      </w:r>
      <w:r w:rsidRPr="00AF5165">
        <w:rPr>
          <w:sz w:val="28"/>
          <w:szCs w:val="28"/>
        </w:rPr>
        <w:t xml:space="preserve"> по отношению к обучающимся и педагогическим работникам, обеспечивающей получение качественного среднего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а также гарантирующей безопасность, охрану и укрепление физического, психического здоровья и социального благополучия обучающихся.</w:t>
      </w:r>
      <w:bookmarkStart w:id="22" w:name="_heading=h.348fg4e1fzf8" w:colFirst="0" w:colLast="0"/>
      <w:bookmarkStart w:id="23" w:name="_heading=h.5i4ky3og1jf" w:colFirst="0" w:colLast="0"/>
      <w:bookmarkEnd w:id="22"/>
      <w:bookmarkEnd w:id="23"/>
      <w:proofErr w:type="gramEnd"/>
    </w:p>
    <w:p w:rsidR="003544F8" w:rsidRPr="00AF5165" w:rsidRDefault="003544F8" w:rsidP="003544F8">
      <w:pPr>
        <w:pStyle w:val="ac"/>
        <w:ind w:firstLine="0"/>
        <w:rPr>
          <w:color w:val="C00000"/>
        </w:rPr>
      </w:pPr>
      <w:r w:rsidRPr="00AF5165">
        <w:t>Система условий реализации основной образовательной программы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Система условий  учитывает  организационную структуру организации, осуществляющей</w:t>
      </w:r>
      <w:r>
        <w:rPr>
          <w:lang w:val="ru-RU"/>
        </w:rPr>
        <w:t xml:space="preserve"> </w:t>
      </w:r>
      <w:r w:rsidRPr="00AF5165">
        <w:t>образовательную деятельность, а также ее взаимодействие с другими субъектами образовательной политики.</w:t>
      </w:r>
      <w:r w:rsidRPr="00AF5165">
        <w:rPr>
          <w:color w:val="C00000"/>
        </w:rPr>
        <w:t xml:space="preserve">(приложение </w:t>
      </w:r>
      <w:proofErr w:type="spellStart"/>
      <w:r w:rsidRPr="00AF5165">
        <w:rPr>
          <w:color w:val="C00000"/>
        </w:rPr>
        <w:t>оргсистемы</w:t>
      </w:r>
      <w:proofErr w:type="spellEnd"/>
      <w:r w:rsidRPr="00AF5165">
        <w:rPr>
          <w:color w:val="C00000"/>
        </w:rPr>
        <w:t>)</w:t>
      </w:r>
    </w:p>
    <w:p w:rsidR="003544F8" w:rsidRPr="00AF5165" w:rsidRDefault="003544F8" w:rsidP="003544F8">
      <w:pPr>
        <w:pStyle w:val="ac"/>
      </w:pPr>
      <w:r w:rsidRPr="00AF5165">
        <w:t>Система условий  содержит:</w:t>
      </w:r>
    </w:p>
    <w:p w:rsidR="003544F8" w:rsidRPr="00AF5165" w:rsidRDefault="003544F8" w:rsidP="003544F8">
      <w:pPr>
        <w:pStyle w:val="ac"/>
        <w:ind w:firstLine="0"/>
      </w:pPr>
      <w:r w:rsidRPr="00AF5165">
        <w:t>описание имеющихся условий: кадровых, психолого-педагогических, финансовых, материально-технических, информационно-методических;</w:t>
      </w:r>
    </w:p>
    <w:p w:rsidR="003544F8" w:rsidRPr="00AF5165" w:rsidRDefault="003544F8" w:rsidP="003544F8">
      <w:pPr>
        <w:pStyle w:val="ac"/>
        <w:ind w:firstLine="0"/>
      </w:pPr>
      <w:r w:rsidRPr="00AF5165">
        <w:t>обоснование необходимых изменений в имеющихся условиях в соответствии с основной образовательной программой среднего общего образования;</w:t>
      </w:r>
    </w:p>
    <w:p w:rsidR="003544F8" w:rsidRPr="00AF5165" w:rsidRDefault="003544F8" w:rsidP="003544F8">
      <w:pPr>
        <w:pStyle w:val="ac"/>
        <w:ind w:firstLine="0"/>
      </w:pPr>
      <w:r w:rsidRPr="00AF5165">
        <w:t>механизмы достижения целевых ориентиров в системе условий;</w:t>
      </w:r>
    </w:p>
    <w:p w:rsidR="003544F8" w:rsidRPr="00AF5165" w:rsidRDefault="003544F8" w:rsidP="003544F8">
      <w:pPr>
        <w:pStyle w:val="ac"/>
        <w:ind w:firstLine="0"/>
      </w:pPr>
      <w:r w:rsidRPr="00AF5165">
        <w:t>сетевой график (дорожную карту) по формированию необходимой системы условий;</w:t>
      </w:r>
    </w:p>
    <w:p w:rsidR="003544F8" w:rsidRPr="00AF5165" w:rsidRDefault="003544F8" w:rsidP="003544F8">
      <w:pPr>
        <w:pStyle w:val="ac"/>
        <w:ind w:firstLine="0"/>
      </w:pPr>
      <w:r w:rsidRPr="00AF5165">
        <w:t>контроль за состоянием системы условий.</w:t>
      </w:r>
    </w:p>
    <w:p w:rsidR="003544F8" w:rsidRPr="00AF5165" w:rsidRDefault="003544F8" w:rsidP="003544F8">
      <w:pPr>
        <w:spacing w:line="360" w:lineRule="auto"/>
        <w:jc w:val="both"/>
        <w:rPr>
          <w:sz w:val="28"/>
          <w:szCs w:val="28"/>
        </w:rPr>
      </w:pPr>
      <w:r w:rsidRPr="00AF5165">
        <w:rPr>
          <w:sz w:val="28"/>
          <w:szCs w:val="28"/>
        </w:rPr>
        <w:t>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3544F8" w:rsidRPr="00AF5165" w:rsidRDefault="003544F8" w:rsidP="003544F8">
      <w:pPr>
        <w:spacing w:line="360" w:lineRule="auto"/>
        <w:jc w:val="both"/>
        <w:rPr>
          <w:sz w:val="28"/>
          <w:szCs w:val="28"/>
        </w:rPr>
      </w:pPr>
      <w:r w:rsidRPr="00AF5165">
        <w:rPr>
          <w:sz w:val="28"/>
          <w:szCs w:val="28"/>
        </w:rPr>
        <w:t>Результатом реализации указанных требований является создание образовательной среды как совокупности условий:</w:t>
      </w:r>
    </w:p>
    <w:p w:rsidR="003544F8" w:rsidRPr="00AF5165" w:rsidRDefault="003544F8" w:rsidP="003544F8">
      <w:pPr>
        <w:spacing w:line="360" w:lineRule="auto"/>
        <w:jc w:val="both"/>
        <w:rPr>
          <w:sz w:val="28"/>
          <w:szCs w:val="28"/>
        </w:rPr>
      </w:pPr>
      <w:r w:rsidRPr="00AF5165">
        <w:rPr>
          <w:sz w:val="28"/>
          <w:szCs w:val="28"/>
        </w:rPr>
        <w:t xml:space="preserve">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  </w:t>
      </w:r>
    </w:p>
    <w:p w:rsidR="003544F8" w:rsidRPr="00AF5165" w:rsidRDefault="003544F8" w:rsidP="003544F8">
      <w:pPr>
        <w:spacing w:line="360" w:lineRule="auto"/>
        <w:jc w:val="both"/>
        <w:rPr>
          <w:sz w:val="28"/>
          <w:szCs w:val="28"/>
        </w:rPr>
      </w:pPr>
      <w:proofErr w:type="gramStart"/>
      <w:r w:rsidRPr="00AF5165">
        <w:rPr>
          <w:sz w:val="28"/>
          <w:szCs w:val="28"/>
        </w:rPr>
        <w:t>гарантирующих</w:t>
      </w:r>
      <w:proofErr w:type="gramEnd"/>
      <w:r w:rsidRPr="00AF5165">
        <w:rPr>
          <w:sz w:val="28"/>
          <w:szCs w:val="28"/>
        </w:rPr>
        <w:t xml:space="preserve"> сохранение и укрепление физического, психологического здоровья и социального благополучия обучающихся;</w:t>
      </w:r>
    </w:p>
    <w:p w:rsidR="003544F8" w:rsidRPr="00AF5165" w:rsidRDefault="003544F8" w:rsidP="003544F8">
      <w:pPr>
        <w:spacing w:line="360" w:lineRule="auto"/>
        <w:jc w:val="both"/>
        <w:rPr>
          <w:sz w:val="28"/>
          <w:szCs w:val="28"/>
        </w:rPr>
      </w:pPr>
      <w:proofErr w:type="gramStart"/>
      <w:r w:rsidRPr="00AF5165">
        <w:rPr>
          <w:sz w:val="28"/>
          <w:szCs w:val="28"/>
        </w:rPr>
        <w:t>преемственных</w:t>
      </w:r>
      <w:proofErr w:type="gramEnd"/>
      <w:r w:rsidRPr="00AF5165">
        <w:rPr>
          <w:sz w:val="28"/>
          <w:szCs w:val="28"/>
        </w:rPr>
        <w:t xml:space="preserve">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3544F8" w:rsidRPr="00AF5165" w:rsidRDefault="003544F8" w:rsidP="003544F8">
      <w:pPr>
        <w:spacing w:line="360" w:lineRule="auto"/>
        <w:jc w:val="both"/>
        <w:rPr>
          <w:b/>
          <w:sz w:val="28"/>
          <w:szCs w:val="28"/>
        </w:rPr>
      </w:pPr>
      <w:r w:rsidRPr="00AF5165">
        <w:rPr>
          <w:b/>
          <w:sz w:val="28"/>
          <w:szCs w:val="28"/>
        </w:rPr>
        <w:t>Условия реализации основной образовательной программы  средней школы №</w:t>
      </w:r>
      <w:r>
        <w:rPr>
          <w:b/>
          <w:sz w:val="28"/>
          <w:szCs w:val="28"/>
        </w:rPr>
        <w:t xml:space="preserve"> </w:t>
      </w:r>
      <w:r w:rsidRPr="00AF5165">
        <w:rPr>
          <w:b/>
          <w:sz w:val="28"/>
          <w:szCs w:val="28"/>
        </w:rPr>
        <w:t xml:space="preserve">47 обеспечивают для участников образовательных отношений возможность: </w:t>
      </w:r>
    </w:p>
    <w:p w:rsidR="003544F8" w:rsidRPr="00AF5165" w:rsidRDefault="003544F8" w:rsidP="003544F8">
      <w:pPr>
        <w:spacing w:line="360" w:lineRule="auto"/>
        <w:jc w:val="both"/>
        <w:rPr>
          <w:sz w:val="28"/>
          <w:szCs w:val="28"/>
        </w:rPr>
      </w:pPr>
      <w:r w:rsidRPr="00AF5165">
        <w:rPr>
          <w:sz w:val="28"/>
          <w:szCs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3544F8" w:rsidRPr="00AF5165" w:rsidRDefault="003544F8" w:rsidP="003544F8">
      <w:pPr>
        <w:spacing w:line="360" w:lineRule="auto"/>
        <w:jc w:val="both"/>
        <w:rPr>
          <w:sz w:val="28"/>
          <w:szCs w:val="28"/>
        </w:rPr>
      </w:pPr>
      <w:proofErr w:type="gramStart"/>
      <w:r w:rsidRPr="00AF5165">
        <w:rPr>
          <w:sz w:val="28"/>
          <w:szCs w:val="28"/>
        </w:rPr>
        <w:t xml:space="preserve">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 </w:t>
      </w:r>
      <w:proofErr w:type="gramEnd"/>
    </w:p>
    <w:p w:rsidR="003544F8" w:rsidRPr="00AF5165" w:rsidRDefault="003544F8" w:rsidP="003544F8">
      <w:pPr>
        <w:spacing w:line="360" w:lineRule="auto"/>
        <w:jc w:val="both"/>
        <w:rPr>
          <w:sz w:val="28"/>
          <w:szCs w:val="28"/>
        </w:rPr>
      </w:pPr>
      <w:r w:rsidRPr="00AF5165">
        <w:rPr>
          <w:sz w:val="28"/>
          <w:szCs w:val="28"/>
        </w:rPr>
        <w:t>осознанного выбора обучающимися будущей профессии, дальнейшего успешного образования и профессиональной деятельности;</w:t>
      </w:r>
    </w:p>
    <w:p w:rsidR="003544F8" w:rsidRPr="00AF5165" w:rsidRDefault="003544F8" w:rsidP="003544F8">
      <w:pPr>
        <w:spacing w:line="360" w:lineRule="auto"/>
        <w:jc w:val="both"/>
        <w:rPr>
          <w:sz w:val="28"/>
          <w:szCs w:val="28"/>
        </w:rPr>
      </w:pPr>
      <w:r w:rsidRPr="00AF5165">
        <w:rPr>
          <w:sz w:val="28"/>
          <w:szCs w:val="28"/>
        </w:rPr>
        <w:t xml:space="preserve">работы с </w:t>
      </w:r>
      <w:proofErr w:type="gramStart"/>
      <w:r w:rsidRPr="00AF5165">
        <w:rPr>
          <w:sz w:val="28"/>
          <w:szCs w:val="28"/>
        </w:rPr>
        <w:t>одаренными</w:t>
      </w:r>
      <w:proofErr w:type="gramEnd"/>
      <w:r w:rsidRPr="00AF5165">
        <w:rPr>
          <w:sz w:val="28"/>
          <w:szCs w:val="28"/>
        </w:rPr>
        <w:t xml:space="preserve"> обучающимися, организации их развития в различных областях образовательной, творческой деятельности;</w:t>
      </w:r>
    </w:p>
    <w:p w:rsidR="003544F8" w:rsidRPr="00AF5165" w:rsidRDefault="003544F8" w:rsidP="003544F8">
      <w:pPr>
        <w:spacing w:line="360" w:lineRule="auto"/>
        <w:jc w:val="both"/>
        <w:rPr>
          <w:sz w:val="28"/>
          <w:szCs w:val="28"/>
        </w:rPr>
      </w:pPr>
      <w:r w:rsidRPr="00AF5165">
        <w:rPr>
          <w:sz w:val="28"/>
          <w:szCs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3544F8" w:rsidRPr="00AF5165" w:rsidRDefault="003544F8" w:rsidP="003544F8">
      <w:pPr>
        <w:spacing w:line="360" w:lineRule="auto"/>
        <w:jc w:val="both"/>
        <w:rPr>
          <w:sz w:val="28"/>
          <w:szCs w:val="28"/>
        </w:rPr>
      </w:pPr>
      <w:r w:rsidRPr="00AF5165">
        <w:rPr>
          <w:sz w:val="28"/>
          <w:szCs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3544F8" w:rsidRPr="00AF5165" w:rsidRDefault="003544F8" w:rsidP="003544F8">
      <w:pPr>
        <w:spacing w:line="360" w:lineRule="auto"/>
        <w:jc w:val="both"/>
        <w:rPr>
          <w:sz w:val="28"/>
          <w:szCs w:val="28"/>
        </w:rPr>
      </w:pPr>
      <w:r w:rsidRPr="00AF5165">
        <w:rPr>
          <w:sz w:val="28"/>
          <w:szCs w:val="28"/>
        </w:rPr>
        <w:t xml:space="preserve">выполнения </w:t>
      </w:r>
      <w:proofErr w:type="gramStart"/>
      <w:r w:rsidRPr="00AF5165">
        <w:rPr>
          <w:sz w:val="28"/>
          <w:szCs w:val="28"/>
        </w:rPr>
        <w:t>индивидуального проекта</w:t>
      </w:r>
      <w:proofErr w:type="gramEnd"/>
      <w:r w:rsidRPr="00AF5165">
        <w:rPr>
          <w:sz w:val="28"/>
          <w:szCs w:val="28"/>
        </w:rPr>
        <w:t xml:space="preserve"> всеми обучающимися в рамках учебного времени, специально отведенного учебным планом;</w:t>
      </w:r>
    </w:p>
    <w:p w:rsidR="003544F8" w:rsidRPr="00AF5165" w:rsidRDefault="003544F8" w:rsidP="003544F8">
      <w:pPr>
        <w:spacing w:line="360" w:lineRule="auto"/>
        <w:jc w:val="both"/>
        <w:rPr>
          <w:sz w:val="28"/>
          <w:szCs w:val="28"/>
        </w:rPr>
      </w:pPr>
      <w:r w:rsidRPr="00AF5165">
        <w:rPr>
          <w:sz w:val="28"/>
          <w:szCs w:val="28"/>
        </w:rPr>
        <w:t xml:space="preserve">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 </w:t>
      </w:r>
    </w:p>
    <w:p w:rsidR="003544F8" w:rsidRPr="00AF5165" w:rsidRDefault="003544F8" w:rsidP="003544F8">
      <w:pPr>
        <w:spacing w:line="360" w:lineRule="auto"/>
        <w:jc w:val="both"/>
        <w:rPr>
          <w:sz w:val="28"/>
          <w:szCs w:val="28"/>
        </w:rPr>
      </w:pPr>
      <w:r w:rsidRPr="00AF5165">
        <w:rPr>
          <w:sz w:val="28"/>
          <w:szCs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3544F8" w:rsidRPr="00AF5165" w:rsidRDefault="003544F8" w:rsidP="003544F8">
      <w:pPr>
        <w:spacing w:line="360" w:lineRule="auto"/>
        <w:jc w:val="both"/>
        <w:rPr>
          <w:sz w:val="28"/>
          <w:szCs w:val="28"/>
        </w:rPr>
      </w:pPr>
      <w:r w:rsidRPr="00AF5165">
        <w:rPr>
          <w:sz w:val="28"/>
          <w:szCs w:val="28"/>
        </w:rPr>
        <w:t xml:space="preserve">развития у </w:t>
      </w:r>
      <w:proofErr w:type="gramStart"/>
      <w:r w:rsidRPr="00AF5165">
        <w:rPr>
          <w:sz w:val="28"/>
          <w:szCs w:val="28"/>
        </w:rPr>
        <w:t>обучающихся</w:t>
      </w:r>
      <w:proofErr w:type="gramEnd"/>
      <w:r w:rsidRPr="00AF5165">
        <w:rPr>
          <w:sz w:val="28"/>
          <w:szCs w:val="28"/>
        </w:rPr>
        <w:t xml:space="preserve">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3544F8" w:rsidRPr="00AF5165" w:rsidRDefault="003544F8" w:rsidP="003544F8">
      <w:pPr>
        <w:spacing w:line="360" w:lineRule="auto"/>
        <w:jc w:val="both"/>
        <w:rPr>
          <w:sz w:val="28"/>
          <w:szCs w:val="28"/>
        </w:rPr>
      </w:pPr>
      <w:r w:rsidRPr="00AF5165">
        <w:rPr>
          <w:sz w:val="28"/>
          <w:szCs w:val="28"/>
        </w:rPr>
        <w:t>развития опыта общественной деятельности, решения моральных дилемм и осуществления нравственного выбора;</w:t>
      </w:r>
    </w:p>
    <w:p w:rsidR="003544F8" w:rsidRPr="00AF5165" w:rsidRDefault="003544F8" w:rsidP="003544F8">
      <w:pPr>
        <w:spacing w:line="360" w:lineRule="auto"/>
        <w:jc w:val="both"/>
        <w:rPr>
          <w:sz w:val="28"/>
          <w:szCs w:val="28"/>
        </w:rPr>
      </w:pPr>
      <w:r w:rsidRPr="00AF5165">
        <w:rPr>
          <w:sz w:val="28"/>
          <w:szCs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3544F8" w:rsidRPr="00AF5165" w:rsidRDefault="003544F8" w:rsidP="003544F8">
      <w:pPr>
        <w:spacing w:line="360" w:lineRule="auto"/>
        <w:jc w:val="both"/>
        <w:rPr>
          <w:sz w:val="28"/>
          <w:szCs w:val="28"/>
        </w:rPr>
      </w:pPr>
      <w:r w:rsidRPr="00AF5165">
        <w:rPr>
          <w:sz w:val="28"/>
          <w:szCs w:val="28"/>
        </w:rPr>
        <w:t xml:space="preserve">использования в образовательной деятельности современных образовательных технологий; </w:t>
      </w:r>
    </w:p>
    <w:p w:rsidR="003544F8" w:rsidRPr="00AF5165" w:rsidRDefault="003544F8" w:rsidP="003544F8">
      <w:pPr>
        <w:spacing w:line="360" w:lineRule="auto"/>
        <w:jc w:val="both"/>
        <w:rPr>
          <w:sz w:val="28"/>
          <w:szCs w:val="28"/>
        </w:rPr>
      </w:pPr>
      <w:r w:rsidRPr="00AF5165">
        <w:rPr>
          <w:sz w:val="28"/>
          <w:szCs w:val="28"/>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3544F8" w:rsidRPr="00AF5165" w:rsidRDefault="003544F8" w:rsidP="003544F8">
      <w:pPr>
        <w:spacing w:line="360" w:lineRule="auto"/>
        <w:jc w:val="both"/>
        <w:rPr>
          <w:sz w:val="28"/>
          <w:szCs w:val="28"/>
        </w:rPr>
      </w:pPr>
      <w:r w:rsidRPr="00AF5165">
        <w:rPr>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3544F8" w:rsidRPr="00AF5165" w:rsidRDefault="003544F8" w:rsidP="003544F8">
      <w:pPr>
        <w:spacing w:line="360" w:lineRule="auto"/>
        <w:jc w:val="both"/>
        <w:rPr>
          <w:sz w:val="28"/>
          <w:szCs w:val="28"/>
        </w:rPr>
      </w:pPr>
      <w:r w:rsidRPr="00AF5165">
        <w:rPr>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3544F8" w:rsidRPr="00AF5165" w:rsidRDefault="003544F8" w:rsidP="003544F8">
      <w:pPr>
        <w:pStyle w:val="3"/>
        <w:spacing w:before="0" w:after="0" w:line="360" w:lineRule="auto"/>
        <w:jc w:val="both"/>
        <w:rPr>
          <w:rFonts w:ascii="Times New Roman" w:hAnsi="Times New Roman"/>
          <w:sz w:val="28"/>
          <w:szCs w:val="28"/>
        </w:rPr>
      </w:pPr>
      <w:bookmarkStart w:id="24" w:name="_Toc435412743"/>
      <w:bookmarkStart w:id="25" w:name="_Toc453968218"/>
      <w:r w:rsidRPr="00AF5165">
        <w:rPr>
          <w:rFonts w:ascii="Times New Roman" w:hAnsi="Times New Roman"/>
          <w:sz w:val="28"/>
          <w:szCs w:val="28"/>
        </w:rPr>
        <w:t>4.</w:t>
      </w:r>
      <w:r>
        <w:rPr>
          <w:rFonts w:ascii="Times New Roman" w:hAnsi="Times New Roman"/>
          <w:sz w:val="28"/>
          <w:szCs w:val="28"/>
        </w:rPr>
        <w:t>2.</w:t>
      </w:r>
      <w:r w:rsidRPr="00AF5165">
        <w:rPr>
          <w:rFonts w:ascii="Times New Roman" w:hAnsi="Times New Roman"/>
          <w:sz w:val="28"/>
          <w:szCs w:val="28"/>
        </w:rPr>
        <w:t>Требования к кадровым условиям реализации основной образовательной программы</w:t>
      </w:r>
      <w:bookmarkEnd w:id="24"/>
      <w:bookmarkEnd w:id="25"/>
    </w:p>
    <w:p w:rsidR="003544F8" w:rsidRPr="00AF5165" w:rsidRDefault="003544F8" w:rsidP="003544F8">
      <w:pPr>
        <w:spacing w:line="360" w:lineRule="auto"/>
        <w:jc w:val="both"/>
        <w:rPr>
          <w:sz w:val="28"/>
          <w:szCs w:val="28"/>
        </w:rPr>
      </w:pPr>
      <w:r w:rsidRPr="00AF5165">
        <w:rPr>
          <w:b/>
          <w:sz w:val="28"/>
          <w:szCs w:val="28"/>
        </w:rPr>
        <w:t>Требования к кадровым условиям</w:t>
      </w:r>
      <w:r w:rsidRPr="00AF5165">
        <w:rPr>
          <w:sz w:val="28"/>
          <w:szCs w:val="28"/>
        </w:rPr>
        <w:t xml:space="preserve"> реализации основной образовательной программы включают:</w:t>
      </w:r>
    </w:p>
    <w:p w:rsidR="003544F8" w:rsidRPr="00AF5165" w:rsidRDefault="003544F8" w:rsidP="003544F8">
      <w:pPr>
        <w:spacing w:line="360" w:lineRule="auto"/>
        <w:jc w:val="both"/>
        <w:rPr>
          <w:sz w:val="28"/>
          <w:szCs w:val="28"/>
        </w:rPr>
      </w:pPr>
      <w:r w:rsidRPr="00AF5165">
        <w:rPr>
          <w:b/>
          <w:sz w:val="28"/>
          <w:szCs w:val="28"/>
        </w:rPr>
        <w:t>укомплектованност</w:t>
      </w:r>
      <w:r w:rsidRPr="00AF5165">
        <w:rPr>
          <w:sz w:val="28"/>
          <w:szCs w:val="28"/>
        </w:rPr>
        <w:t xml:space="preserve">ь организации, осуществляющей образовательную деятельность педагогическими, руководящими и иными работниками;  </w:t>
      </w:r>
    </w:p>
    <w:p w:rsidR="003544F8" w:rsidRPr="00AF5165" w:rsidRDefault="003544F8" w:rsidP="003544F8">
      <w:pPr>
        <w:spacing w:line="360" w:lineRule="auto"/>
        <w:jc w:val="both"/>
        <w:rPr>
          <w:sz w:val="28"/>
          <w:szCs w:val="28"/>
        </w:rPr>
      </w:pPr>
      <w:r w:rsidRPr="00AF5165">
        <w:rPr>
          <w:b/>
          <w:sz w:val="28"/>
          <w:szCs w:val="28"/>
        </w:rPr>
        <w:t>уровень квалификации</w:t>
      </w:r>
      <w:r w:rsidRPr="00AF5165">
        <w:rPr>
          <w:sz w:val="28"/>
          <w:szCs w:val="28"/>
        </w:rPr>
        <w:t xml:space="preserve"> педагогических, руководящих и иных работников организации, осуществляющей образовательную деятельность;  </w:t>
      </w:r>
    </w:p>
    <w:p w:rsidR="003544F8" w:rsidRPr="00AF5165" w:rsidRDefault="003544F8" w:rsidP="003544F8">
      <w:pPr>
        <w:spacing w:line="360" w:lineRule="auto"/>
        <w:jc w:val="both"/>
        <w:rPr>
          <w:sz w:val="28"/>
          <w:szCs w:val="28"/>
        </w:rPr>
      </w:pPr>
      <w:r w:rsidRPr="00AF5165">
        <w:rPr>
          <w:b/>
          <w:sz w:val="28"/>
          <w:szCs w:val="28"/>
        </w:rPr>
        <w:t>непрерывность профессионального развития</w:t>
      </w:r>
      <w:r w:rsidRPr="00AF5165">
        <w:rPr>
          <w:sz w:val="28"/>
          <w:szCs w:val="28"/>
        </w:rPr>
        <w:t xml:space="preserve"> педагогических и руководящих работников организации, осуществляющей образовательную деятельность, реализующей основную образовательную программу.  </w:t>
      </w:r>
    </w:p>
    <w:p w:rsidR="003544F8" w:rsidRPr="00AF5165" w:rsidRDefault="003544F8" w:rsidP="003544F8">
      <w:pPr>
        <w:spacing w:line="360" w:lineRule="auto"/>
        <w:jc w:val="both"/>
        <w:rPr>
          <w:sz w:val="28"/>
          <w:szCs w:val="28"/>
        </w:rPr>
      </w:pPr>
      <w:r w:rsidRPr="00AF5165">
        <w:rPr>
          <w:sz w:val="28"/>
          <w:szCs w:val="28"/>
        </w:rPr>
        <w:t>Укомплектованность МОУ «Средняя школа № 47 » педагогическими, руководящими и иными работниками представлена в ежегодно обновляемом приложении к ООП «Штатном расписании» и отчете «ОО-1».</w:t>
      </w:r>
    </w:p>
    <w:p w:rsidR="003544F8" w:rsidRPr="00AF5165" w:rsidRDefault="003544F8" w:rsidP="003544F8">
      <w:pPr>
        <w:spacing w:line="360" w:lineRule="auto"/>
        <w:jc w:val="both"/>
        <w:rPr>
          <w:sz w:val="28"/>
          <w:szCs w:val="28"/>
        </w:rPr>
      </w:pPr>
      <w:r w:rsidRPr="00AF5165">
        <w:rPr>
          <w:sz w:val="28"/>
          <w:szCs w:val="28"/>
        </w:rPr>
        <w:t xml:space="preserve">Таким образом, в настоящее время в МОУ «Средняя школа № 47 »   штаты полностью укомплектованы квалифицированными кадрами, имеющими необходимый уровень квалификации для решения задач, определенных основной образовательной программой  школы, способными к инновационной профессиональной деятельности, обеспеченными повышением квалификации в необходимом объеме. </w:t>
      </w:r>
    </w:p>
    <w:p w:rsidR="003544F8" w:rsidRPr="00AF5165" w:rsidRDefault="003544F8" w:rsidP="003544F8">
      <w:pPr>
        <w:spacing w:line="360" w:lineRule="auto"/>
        <w:jc w:val="both"/>
        <w:rPr>
          <w:sz w:val="28"/>
          <w:szCs w:val="28"/>
        </w:rPr>
      </w:pPr>
      <w:r w:rsidRPr="00AF5165">
        <w:rPr>
          <w:b/>
          <w:sz w:val="28"/>
          <w:szCs w:val="28"/>
        </w:rPr>
        <w:t>Уровень квалификации педагогических, руководящих и иных работников МОУ</w:t>
      </w:r>
      <w:r>
        <w:rPr>
          <w:b/>
          <w:sz w:val="28"/>
          <w:szCs w:val="28"/>
        </w:rPr>
        <w:t xml:space="preserve"> </w:t>
      </w:r>
      <w:r w:rsidRPr="00AF5165">
        <w:rPr>
          <w:b/>
          <w:sz w:val="28"/>
          <w:szCs w:val="28"/>
        </w:rPr>
        <w:t xml:space="preserve">«Средняя школа № 47» </w:t>
      </w:r>
      <w:r w:rsidRPr="00AF5165">
        <w:rPr>
          <w:sz w:val="28"/>
          <w:szCs w:val="28"/>
        </w:rPr>
        <w:t xml:space="preserve">соответствует квалификационным характеристикам по соответствующей должности. Соответствие уровня квалификации работников МОУ </w:t>
      </w:r>
      <w:r w:rsidRPr="00131E13">
        <w:rPr>
          <w:sz w:val="28"/>
          <w:szCs w:val="28"/>
        </w:rPr>
        <w:t>«Средняя школа № 47»</w:t>
      </w:r>
      <w:r w:rsidRPr="00AF5165">
        <w:rPr>
          <w:sz w:val="28"/>
          <w:szCs w:val="28"/>
        </w:rPr>
        <w:t xml:space="preserve">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3544F8" w:rsidRPr="00AF5165" w:rsidRDefault="003544F8" w:rsidP="003544F8">
      <w:pPr>
        <w:spacing w:line="360" w:lineRule="auto"/>
        <w:jc w:val="both"/>
        <w:rPr>
          <w:sz w:val="28"/>
          <w:szCs w:val="28"/>
        </w:rPr>
      </w:pPr>
      <w:r w:rsidRPr="00AF5165">
        <w:rPr>
          <w:sz w:val="28"/>
          <w:szCs w:val="28"/>
        </w:rPr>
        <w:t>Аттестация педагогических работников в соответствии с Федеральным законом «Об образовании в Российской</w:t>
      </w:r>
      <w:r w:rsidRPr="00AF5165">
        <w:rPr>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3544F8" w:rsidRPr="00AF5165" w:rsidRDefault="003544F8" w:rsidP="003544F8">
      <w:pPr>
        <w:spacing w:line="360" w:lineRule="auto"/>
        <w:jc w:val="both"/>
        <w:rPr>
          <w:sz w:val="28"/>
          <w:szCs w:val="28"/>
        </w:rPr>
      </w:pPr>
      <w:r w:rsidRPr="00AF5165">
        <w:rPr>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w:t>
      </w:r>
      <w:proofErr w:type="spellStart"/>
      <w:r w:rsidRPr="00AF5165">
        <w:rPr>
          <w:sz w:val="28"/>
          <w:szCs w:val="28"/>
        </w:rPr>
        <w:t>ЦОиККО</w:t>
      </w:r>
      <w:proofErr w:type="spellEnd"/>
      <w:r w:rsidRPr="00AF5165">
        <w:rPr>
          <w:sz w:val="28"/>
          <w:szCs w:val="28"/>
        </w:rPr>
        <w:t xml:space="preserve">. </w:t>
      </w:r>
    </w:p>
    <w:p w:rsidR="003544F8" w:rsidRPr="00131E13" w:rsidRDefault="003544F8" w:rsidP="003544F8">
      <w:pPr>
        <w:spacing w:line="360" w:lineRule="auto"/>
        <w:jc w:val="both"/>
        <w:rPr>
          <w:color w:val="000000"/>
          <w:sz w:val="28"/>
          <w:szCs w:val="28"/>
        </w:rPr>
      </w:pPr>
      <w:r w:rsidRPr="00131E13">
        <w:rPr>
          <w:color w:val="000000"/>
          <w:sz w:val="28"/>
          <w:szCs w:val="28"/>
        </w:rPr>
        <w:t>Данные об аттестации администрации МОУ</w:t>
      </w:r>
      <w:proofErr w:type="gramStart"/>
      <w:r w:rsidRPr="00131E13">
        <w:rPr>
          <w:color w:val="000000"/>
          <w:sz w:val="28"/>
          <w:szCs w:val="28"/>
        </w:rPr>
        <w:t>«С</w:t>
      </w:r>
      <w:proofErr w:type="gramEnd"/>
      <w:r w:rsidRPr="00131E13">
        <w:rPr>
          <w:color w:val="000000"/>
          <w:sz w:val="28"/>
          <w:szCs w:val="28"/>
        </w:rPr>
        <w:t xml:space="preserve">редняя школа № 47», педагогических работников представлены </w:t>
      </w:r>
      <w:r w:rsidRPr="00131E13">
        <w:rPr>
          <w:sz w:val="28"/>
          <w:szCs w:val="28"/>
        </w:rPr>
        <w:t>в ежегодно обновляемом приложении к ООП (</w:t>
      </w:r>
      <w:r w:rsidRPr="00131E13">
        <w:rPr>
          <w:color w:val="000000"/>
          <w:sz w:val="28"/>
          <w:szCs w:val="28"/>
        </w:rPr>
        <w:t>в отчетах «ОО-1» и справке из АСИОУ).</w:t>
      </w:r>
    </w:p>
    <w:p w:rsidR="003544F8" w:rsidRPr="00131E13" w:rsidRDefault="003544F8" w:rsidP="003544F8">
      <w:pPr>
        <w:spacing w:line="360" w:lineRule="auto"/>
        <w:jc w:val="both"/>
        <w:rPr>
          <w:sz w:val="28"/>
          <w:szCs w:val="28"/>
        </w:rPr>
      </w:pPr>
      <w:r w:rsidRPr="00131E13">
        <w:rPr>
          <w:sz w:val="28"/>
          <w:szCs w:val="28"/>
        </w:rPr>
        <w:t>Непрерывность профессионального развития педагогических и руководящих работников МОУ «Средняя школа № 47 » .</w:t>
      </w:r>
    </w:p>
    <w:p w:rsidR="003544F8" w:rsidRPr="00760D0C" w:rsidRDefault="003544F8" w:rsidP="003544F8">
      <w:pPr>
        <w:pStyle w:val="a"/>
      </w:pPr>
      <w:r w:rsidRPr="00760D0C">
        <w:t>Непрерывность профессионального развит</w:t>
      </w:r>
      <w:r>
        <w:t xml:space="preserve">ия работников МОУ </w:t>
      </w:r>
      <w:r w:rsidRPr="00131E13">
        <w:rPr>
          <w:szCs w:val="28"/>
        </w:rPr>
        <w:t xml:space="preserve">«Средняя школа № 47 </w:t>
      </w:r>
      <w:r w:rsidRPr="00131E13">
        <w:rPr>
          <w:rFonts w:eastAsia="Times New Roman"/>
          <w:szCs w:val="28"/>
        </w:rPr>
        <w:t>»</w:t>
      </w:r>
      <w:r w:rsidRPr="00131E13">
        <w:t>,</w:t>
      </w:r>
      <w:r w:rsidRPr="00760D0C">
        <w:t xml:space="preserve">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3544F8" w:rsidRPr="00760D0C" w:rsidRDefault="003544F8" w:rsidP="003544F8">
      <w:pPr>
        <w:pStyle w:val="a"/>
      </w:pPr>
      <w:r w:rsidRPr="00760D0C">
        <w:t>Основным условием формирования и наращивания необходимого и достаточного кадрового потенциала образовательного учреждения является обеспечение системы непрерывного профессионального развития.</w:t>
      </w:r>
    </w:p>
    <w:p w:rsidR="003544F8" w:rsidRPr="00760D0C" w:rsidRDefault="003544F8" w:rsidP="003544F8">
      <w:pPr>
        <w:pStyle w:val="a"/>
      </w:pPr>
      <w:r w:rsidRPr="00760D0C">
        <w:t>Приобретение профессионально – педагогической компетентности возможно за счет построения системы непрерывного профессионального развития и повышения квалификации педагогических работников.</w:t>
      </w:r>
    </w:p>
    <w:p w:rsidR="003544F8" w:rsidRPr="00760D0C" w:rsidRDefault="003544F8" w:rsidP="003544F8">
      <w:pPr>
        <w:pStyle w:val="a"/>
      </w:pPr>
      <w:r w:rsidRPr="00760D0C">
        <w:t xml:space="preserve">В приложении к ООП представлены </w:t>
      </w:r>
      <w:r w:rsidRPr="00760D0C">
        <w:rPr>
          <w:u w:val="single"/>
        </w:rPr>
        <w:t>планы-графики</w:t>
      </w:r>
      <w:r w:rsidRPr="00760D0C">
        <w:t xml:space="preserve">, включающие различные формы непрерывного повышения квалификации всех педагогических работников, а также </w:t>
      </w:r>
      <w:r w:rsidRPr="00760D0C">
        <w:rPr>
          <w:u w:val="single"/>
        </w:rPr>
        <w:t>графики аттестации кадров</w:t>
      </w:r>
      <w:r w:rsidRPr="00760D0C">
        <w:t xml:space="preserve"> на соответствие занимаемой должности и квалификационную категорию в </w:t>
      </w:r>
      <w:r w:rsidRPr="00131E13">
        <w:t>соответствии с</w:t>
      </w:r>
      <w:r w:rsidRPr="00131E13">
        <w:rPr>
          <w:color w:val="FF0000"/>
        </w:rPr>
        <w:t xml:space="preserve"> </w:t>
      </w:r>
      <w:r w:rsidRPr="00131E13">
        <w:t xml:space="preserve">приказом </w:t>
      </w:r>
      <w:proofErr w:type="spellStart"/>
      <w:r w:rsidRPr="00131E13">
        <w:rPr>
          <w:lang w:val="ru-RU"/>
        </w:rPr>
        <w:t>Минпросвещения</w:t>
      </w:r>
      <w:proofErr w:type="spellEnd"/>
      <w:r w:rsidRPr="00131E13">
        <w:rPr>
          <w:lang w:val="ru-RU"/>
        </w:rPr>
        <w:t xml:space="preserve"> от 24.03.2023 г. № 196</w:t>
      </w:r>
      <w:r>
        <w:rPr>
          <w:b/>
          <w:color w:val="FF0000"/>
          <w:lang w:val="ru-RU"/>
        </w:rPr>
        <w:t xml:space="preserve"> </w:t>
      </w:r>
      <w:r w:rsidRPr="00760D0C">
        <w:t>«О порядке аттестации педагогических работников государственных и муниципальных образовательных организаций», а также методикой оценки уровня квалифик</w:t>
      </w:r>
      <w:r>
        <w:t>ации педагогических работников.</w:t>
      </w:r>
    </w:p>
    <w:p w:rsidR="003544F8" w:rsidRPr="00131E13" w:rsidRDefault="003544F8" w:rsidP="003544F8">
      <w:pPr>
        <w:spacing w:line="360" w:lineRule="auto"/>
        <w:rPr>
          <w:sz w:val="28"/>
          <w:szCs w:val="28"/>
        </w:rPr>
      </w:pPr>
      <w:r w:rsidRPr="00131E13">
        <w:rPr>
          <w:sz w:val="28"/>
          <w:szCs w:val="28"/>
        </w:rPr>
        <w:t>В МОУ «Средняя школа № 47 »</w:t>
      </w:r>
      <w:r w:rsidRPr="00131E13">
        <w:rPr>
          <w:b/>
          <w:sz w:val="28"/>
          <w:szCs w:val="28"/>
        </w:rPr>
        <w:t xml:space="preserve"> </w:t>
      </w:r>
      <w:r w:rsidRPr="00131E13">
        <w:rPr>
          <w:sz w:val="28"/>
          <w:szCs w:val="28"/>
        </w:rPr>
        <w:t xml:space="preserve"> созданы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559"/>
        <w:gridCol w:w="3508"/>
      </w:tblGrid>
      <w:tr w:rsidR="003544F8" w:rsidRPr="00E63354" w:rsidTr="00E06666">
        <w:tc>
          <w:tcPr>
            <w:tcW w:w="4503" w:type="dxa"/>
          </w:tcPr>
          <w:p w:rsidR="003544F8" w:rsidRPr="00E63354" w:rsidRDefault="003544F8" w:rsidP="00E06666">
            <w:pPr>
              <w:autoSpaceDE w:val="0"/>
              <w:autoSpaceDN w:val="0"/>
              <w:adjustRightInd w:val="0"/>
              <w:spacing w:after="150"/>
              <w:rPr>
                <w:lang w:bidi="ru-RU"/>
              </w:rPr>
            </w:pPr>
          </w:p>
        </w:tc>
        <w:tc>
          <w:tcPr>
            <w:tcW w:w="1559" w:type="dxa"/>
          </w:tcPr>
          <w:p w:rsidR="003544F8" w:rsidRPr="00E63354" w:rsidRDefault="003544F8" w:rsidP="00E06666">
            <w:pPr>
              <w:autoSpaceDE w:val="0"/>
              <w:autoSpaceDN w:val="0"/>
              <w:adjustRightInd w:val="0"/>
              <w:spacing w:after="150"/>
              <w:rPr>
                <w:lang w:bidi="ru-RU"/>
              </w:rPr>
            </w:pPr>
            <w:r w:rsidRPr="00E63354">
              <w:rPr>
                <w:lang w:bidi="ru-RU"/>
              </w:rPr>
              <w:t xml:space="preserve">Имеется </w:t>
            </w:r>
          </w:p>
        </w:tc>
        <w:tc>
          <w:tcPr>
            <w:tcW w:w="3508" w:type="dxa"/>
          </w:tcPr>
          <w:p w:rsidR="003544F8" w:rsidRPr="00E63354" w:rsidRDefault="003544F8" w:rsidP="00E06666">
            <w:pPr>
              <w:autoSpaceDE w:val="0"/>
              <w:autoSpaceDN w:val="0"/>
              <w:adjustRightInd w:val="0"/>
              <w:spacing w:after="150"/>
              <w:rPr>
                <w:lang w:bidi="ru-RU"/>
              </w:rPr>
            </w:pPr>
            <w:r w:rsidRPr="00E63354">
              <w:rPr>
                <w:lang w:bidi="ru-RU"/>
              </w:rPr>
              <w:t>Обоснование изменений</w:t>
            </w:r>
          </w:p>
        </w:tc>
      </w:tr>
      <w:tr w:rsidR="003544F8" w:rsidRPr="00E63354" w:rsidTr="00E06666">
        <w:tc>
          <w:tcPr>
            <w:tcW w:w="4503" w:type="dxa"/>
          </w:tcPr>
          <w:p w:rsidR="003544F8" w:rsidRPr="00E63354" w:rsidRDefault="003544F8" w:rsidP="00E06666">
            <w:pPr>
              <w:autoSpaceDE w:val="0"/>
              <w:autoSpaceDN w:val="0"/>
              <w:adjustRightInd w:val="0"/>
              <w:spacing w:after="150"/>
              <w:rPr>
                <w:lang w:bidi="ru-RU"/>
              </w:rPr>
            </w:pPr>
            <w:r>
              <w:rPr>
                <w:lang w:bidi="ru-RU"/>
              </w:rPr>
              <w:t>реализации</w:t>
            </w:r>
            <w:r w:rsidRPr="00E63354">
              <w:rPr>
                <w:lang w:bidi="ru-RU"/>
              </w:rPr>
              <w:t xml:space="preserve">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  </w:t>
            </w:r>
          </w:p>
        </w:tc>
        <w:tc>
          <w:tcPr>
            <w:tcW w:w="1559" w:type="dxa"/>
          </w:tcPr>
          <w:p w:rsidR="003544F8" w:rsidRPr="00E63354" w:rsidRDefault="003544F8" w:rsidP="00E06666">
            <w:pPr>
              <w:autoSpaceDE w:val="0"/>
              <w:autoSpaceDN w:val="0"/>
              <w:adjustRightInd w:val="0"/>
              <w:spacing w:after="150"/>
              <w:rPr>
                <w:lang w:bidi="ru-RU"/>
              </w:rPr>
            </w:pPr>
            <w:r>
              <w:rPr>
                <w:lang w:bidi="ru-RU"/>
              </w:rPr>
              <w:t>-</w:t>
            </w:r>
          </w:p>
        </w:tc>
        <w:tc>
          <w:tcPr>
            <w:tcW w:w="3508" w:type="dxa"/>
          </w:tcPr>
          <w:p w:rsidR="003544F8" w:rsidRDefault="003544F8" w:rsidP="00E06666">
            <w:pPr>
              <w:autoSpaceDE w:val="0"/>
              <w:autoSpaceDN w:val="0"/>
              <w:adjustRightInd w:val="0"/>
              <w:spacing w:after="150"/>
              <w:rPr>
                <w:lang w:bidi="ru-RU"/>
              </w:rPr>
            </w:pPr>
            <w:r>
              <w:rPr>
                <w:lang w:bidi="ru-RU"/>
              </w:rPr>
              <w:t>Разработка дистанционных курсов обучения;</w:t>
            </w:r>
          </w:p>
          <w:p w:rsidR="003544F8" w:rsidRDefault="003544F8" w:rsidP="00E06666">
            <w:pPr>
              <w:autoSpaceDE w:val="0"/>
              <w:autoSpaceDN w:val="0"/>
              <w:adjustRightInd w:val="0"/>
              <w:spacing w:after="150"/>
              <w:rPr>
                <w:lang w:bidi="ru-RU"/>
              </w:rPr>
            </w:pPr>
            <w:r>
              <w:rPr>
                <w:lang w:bidi="ru-RU"/>
              </w:rPr>
              <w:t>Приобретение техники для реализации дистанционного обучения</w:t>
            </w:r>
          </w:p>
          <w:p w:rsidR="003544F8" w:rsidRPr="000C3CA0" w:rsidRDefault="003544F8" w:rsidP="00E06666">
            <w:pPr>
              <w:autoSpaceDE w:val="0"/>
              <w:autoSpaceDN w:val="0"/>
              <w:adjustRightInd w:val="0"/>
              <w:spacing w:after="150"/>
              <w:rPr>
                <w:lang w:bidi="ru-RU"/>
              </w:rPr>
            </w:pPr>
            <w:r>
              <w:rPr>
                <w:lang w:bidi="ru-RU"/>
              </w:rPr>
              <w:t>Обучение кадров для проведения дистанционных курсов</w:t>
            </w:r>
          </w:p>
        </w:tc>
      </w:tr>
      <w:tr w:rsidR="003544F8" w:rsidRPr="00E63354" w:rsidTr="00E06666">
        <w:tc>
          <w:tcPr>
            <w:tcW w:w="4503" w:type="dxa"/>
          </w:tcPr>
          <w:p w:rsidR="003544F8" w:rsidRPr="00E63354" w:rsidRDefault="003544F8" w:rsidP="00E06666">
            <w:pPr>
              <w:autoSpaceDE w:val="0"/>
              <w:autoSpaceDN w:val="0"/>
              <w:adjustRightInd w:val="0"/>
              <w:spacing w:after="150"/>
              <w:rPr>
                <w:lang w:bidi="ru-RU"/>
              </w:rPr>
            </w:pPr>
            <w:r>
              <w:rPr>
                <w:lang w:bidi="ru-RU"/>
              </w:rPr>
              <w:t>оказания</w:t>
            </w:r>
            <w:r w:rsidRPr="00E63354">
              <w:rPr>
                <w:lang w:bidi="ru-RU"/>
              </w:rPr>
              <w:t xml:space="preserve">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  </w:t>
            </w:r>
          </w:p>
        </w:tc>
        <w:tc>
          <w:tcPr>
            <w:tcW w:w="1559" w:type="dxa"/>
          </w:tcPr>
          <w:p w:rsidR="003544F8" w:rsidRPr="00E63354" w:rsidRDefault="003544F8" w:rsidP="00E06666">
            <w:pPr>
              <w:autoSpaceDE w:val="0"/>
              <w:autoSpaceDN w:val="0"/>
              <w:adjustRightInd w:val="0"/>
              <w:spacing w:after="150"/>
              <w:rPr>
                <w:lang w:bidi="ru-RU"/>
              </w:rPr>
            </w:pPr>
            <w:r w:rsidRPr="00E63354">
              <w:rPr>
                <w:lang w:bidi="ru-RU"/>
              </w:rPr>
              <w:t>+</w:t>
            </w:r>
          </w:p>
        </w:tc>
        <w:tc>
          <w:tcPr>
            <w:tcW w:w="3508" w:type="dxa"/>
          </w:tcPr>
          <w:p w:rsidR="003544F8" w:rsidRPr="00E63354" w:rsidRDefault="003544F8" w:rsidP="00E06666">
            <w:pPr>
              <w:autoSpaceDE w:val="0"/>
              <w:autoSpaceDN w:val="0"/>
              <w:adjustRightInd w:val="0"/>
              <w:spacing w:after="150"/>
              <w:rPr>
                <w:lang w:bidi="ru-RU"/>
              </w:rPr>
            </w:pPr>
          </w:p>
        </w:tc>
      </w:tr>
      <w:tr w:rsidR="003544F8" w:rsidRPr="00E63354" w:rsidTr="00E06666">
        <w:trPr>
          <w:trHeight w:val="1540"/>
        </w:trPr>
        <w:tc>
          <w:tcPr>
            <w:tcW w:w="4503" w:type="dxa"/>
          </w:tcPr>
          <w:p w:rsidR="003544F8" w:rsidRPr="00E63354" w:rsidRDefault="003544F8" w:rsidP="00E06666">
            <w:pPr>
              <w:autoSpaceDE w:val="0"/>
              <w:autoSpaceDN w:val="0"/>
              <w:adjustRightInd w:val="0"/>
              <w:spacing w:after="150"/>
              <w:rPr>
                <w:lang w:bidi="ru-RU"/>
              </w:rPr>
            </w:pPr>
            <w:r>
              <w:rPr>
                <w:lang w:bidi="ru-RU"/>
              </w:rPr>
              <w:t>стимулирования</w:t>
            </w:r>
            <w:r w:rsidRPr="00E63354">
              <w:rPr>
                <w:lang w:bidi="ru-RU"/>
              </w:rPr>
              <w:t xml:space="preserve">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tc>
        <w:tc>
          <w:tcPr>
            <w:tcW w:w="1559" w:type="dxa"/>
          </w:tcPr>
          <w:p w:rsidR="003544F8" w:rsidRPr="00E63354" w:rsidRDefault="003544F8" w:rsidP="00E06666">
            <w:pPr>
              <w:autoSpaceDE w:val="0"/>
              <w:autoSpaceDN w:val="0"/>
              <w:adjustRightInd w:val="0"/>
              <w:spacing w:after="150"/>
              <w:rPr>
                <w:lang w:bidi="ru-RU"/>
              </w:rPr>
            </w:pPr>
            <w:r w:rsidRPr="00E63354">
              <w:rPr>
                <w:lang w:bidi="ru-RU"/>
              </w:rPr>
              <w:t>+</w:t>
            </w:r>
          </w:p>
        </w:tc>
        <w:tc>
          <w:tcPr>
            <w:tcW w:w="3508" w:type="dxa"/>
          </w:tcPr>
          <w:p w:rsidR="003544F8" w:rsidRDefault="003544F8" w:rsidP="00E06666">
            <w:pPr>
              <w:autoSpaceDE w:val="0"/>
              <w:autoSpaceDN w:val="0"/>
              <w:adjustRightInd w:val="0"/>
              <w:spacing w:after="150"/>
              <w:rPr>
                <w:lang w:bidi="ru-RU"/>
              </w:rPr>
            </w:pPr>
            <w:r>
              <w:rPr>
                <w:lang w:bidi="ru-RU"/>
              </w:rPr>
              <w:t>Дистанционное повышение квалификации</w:t>
            </w:r>
          </w:p>
          <w:p w:rsidR="003544F8" w:rsidRPr="00E63354" w:rsidRDefault="003544F8" w:rsidP="00E06666">
            <w:pPr>
              <w:autoSpaceDE w:val="0"/>
              <w:autoSpaceDN w:val="0"/>
              <w:adjustRightInd w:val="0"/>
              <w:spacing w:after="150"/>
              <w:rPr>
                <w:lang w:bidi="ru-RU"/>
              </w:rPr>
            </w:pPr>
            <w:r>
              <w:rPr>
                <w:lang w:bidi="ru-RU"/>
              </w:rPr>
              <w:t>Участие в конкурсах профессионального мастерства</w:t>
            </w:r>
          </w:p>
        </w:tc>
      </w:tr>
      <w:tr w:rsidR="003544F8" w:rsidRPr="00E63354" w:rsidTr="00E06666">
        <w:tc>
          <w:tcPr>
            <w:tcW w:w="4503" w:type="dxa"/>
          </w:tcPr>
          <w:p w:rsidR="003544F8" w:rsidRPr="00E63354" w:rsidRDefault="003544F8" w:rsidP="00E06666">
            <w:pPr>
              <w:autoSpaceDE w:val="0"/>
              <w:autoSpaceDN w:val="0"/>
              <w:adjustRightInd w:val="0"/>
              <w:spacing w:after="150"/>
              <w:rPr>
                <w:lang w:bidi="ru-RU"/>
              </w:rPr>
            </w:pPr>
            <w:r>
              <w:rPr>
                <w:lang w:bidi="ru-RU"/>
              </w:rPr>
              <w:t>повышения</w:t>
            </w:r>
            <w:r w:rsidRPr="00E63354">
              <w:rPr>
                <w:lang w:bidi="ru-RU"/>
              </w:rPr>
              <w:t xml:space="preserve"> эффективности и качества педагогического труда;</w:t>
            </w:r>
          </w:p>
        </w:tc>
        <w:tc>
          <w:tcPr>
            <w:tcW w:w="1559" w:type="dxa"/>
          </w:tcPr>
          <w:p w:rsidR="003544F8" w:rsidRPr="00E63354" w:rsidRDefault="003544F8" w:rsidP="00E06666">
            <w:pPr>
              <w:autoSpaceDE w:val="0"/>
              <w:autoSpaceDN w:val="0"/>
              <w:adjustRightInd w:val="0"/>
              <w:spacing w:after="150"/>
              <w:rPr>
                <w:lang w:bidi="ru-RU"/>
              </w:rPr>
            </w:pPr>
            <w:r w:rsidRPr="00E63354">
              <w:rPr>
                <w:lang w:bidi="ru-RU"/>
              </w:rPr>
              <w:t>+</w:t>
            </w:r>
          </w:p>
        </w:tc>
        <w:tc>
          <w:tcPr>
            <w:tcW w:w="3508" w:type="dxa"/>
          </w:tcPr>
          <w:p w:rsidR="003544F8" w:rsidRPr="00E63354" w:rsidRDefault="003544F8" w:rsidP="00E06666">
            <w:pPr>
              <w:autoSpaceDE w:val="0"/>
              <w:autoSpaceDN w:val="0"/>
              <w:adjustRightInd w:val="0"/>
              <w:spacing w:after="150"/>
              <w:rPr>
                <w:lang w:bidi="ru-RU"/>
              </w:rPr>
            </w:pPr>
          </w:p>
        </w:tc>
      </w:tr>
      <w:tr w:rsidR="003544F8" w:rsidRPr="00E63354" w:rsidTr="00E06666">
        <w:tc>
          <w:tcPr>
            <w:tcW w:w="4503" w:type="dxa"/>
          </w:tcPr>
          <w:p w:rsidR="003544F8" w:rsidRPr="00E63354" w:rsidRDefault="003544F8" w:rsidP="00E06666">
            <w:pPr>
              <w:autoSpaceDE w:val="0"/>
              <w:autoSpaceDN w:val="0"/>
              <w:adjustRightInd w:val="0"/>
              <w:spacing w:after="150"/>
              <w:rPr>
                <w:lang w:bidi="ru-RU"/>
              </w:rPr>
            </w:pPr>
            <w:r w:rsidRPr="00E63354">
              <w:rPr>
                <w:lang w:bidi="ru-RU"/>
              </w:rPr>
              <w:t>выявлен</w:t>
            </w:r>
            <w:r>
              <w:rPr>
                <w:lang w:bidi="ru-RU"/>
              </w:rPr>
              <w:t>ия</w:t>
            </w:r>
            <w:r w:rsidRPr="00E63354">
              <w:rPr>
                <w:lang w:bidi="ru-RU"/>
              </w:rPr>
              <w:t>, развития и использования потенциальных возможностей педагогических работников;</w:t>
            </w:r>
          </w:p>
        </w:tc>
        <w:tc>
          <w:tcPr>
            <w:tcW w:w="1559" w:type="dxa"/>
          </w:tcPr>
          <w:p w:rsidR="003544F8" w:rsidRPr="00E63354" w:rsidRDefault="003544F8" w:rsidP="00E06666">
            <w:pPr>
              <w:autoSpaceDE w:val="0"/>
              <w:autoSpaceDN w:val="0"/>
              <w:adjustRightInd w:val="0"/>
              <w:spacing w:after="150"/>
              <w:rPr>
                <w:lang w:bidi="ru-RU"/>
              </w:rPr>
            </w:pPr>
            <w:r w:rsidRPr="00E63354">
              <w:rPr>
                <w:lang w:bidi="ru-RU"/>
              </w:rPr>
              <w:t>+</w:t>
            </w:r>
          </w:p>
        </w:tc>
        <w:tc>
          <w:tcPr>
            <w:tcW w:w="3508" w:type="dxa"/>
          </w:tcPr>
          <w:p w:rsidR="003544F8" w:rsidRPr="00E63354" w:rsidRDefault="003544F8" w:rsidP="00E06666">
            <w:pPr>
              <w:autoSpaceDE w:val="0"/>
              <w:autoSpaceDN w:val="0"/>
              <w:adjustRightInd w:val="0"/>
              <w:spacing w:after="150"/>
              <w:rPr>
                <w:lang w:bidi="ru-RU"/>
              </w:rPr>
            </w:pPr>
          </w:p>
        </w:tc>
      </w:tr>
      <w:tr w:rsidR="003544F8" w:rsidRPr="00E63354" w:rsidTr="00E06666">
        <w:tc>
          <w:tcPr>
            <w:tcW w:w="4503" w:type="dxa"/>
          </w:tcPr>
          <w:p w:rsidR="003544F8" w:rsidRPr="00E63354" w:rsidRDefault="003544F8" w:rsidP="00E06666">
            <w:pPr>
              <w:autoSpaceDE w:val="0"/>
              <w:autoSpaceDN w:val="0"/>
              <w:adjustRightInd w:val="0"/>
              <w:spacing w:after="150"/>
              <w:rPr>
                <w:lang w:bidi="ru-RU"/>
              </w:rPr>
            </w:pPr>
            <w:r>
              <w:rPr>
                <w:lang w:bidi="ru-RU"/>
              </w:rPr>
              <w:t>осуществления</w:t>
            </w:r>
            <w:r w:rsidRPr="00E63354">
              <w:rPr>
                <w:lang w:bidi="ru-RU"/>
              </w:rPr>
              <w:t xml:space="preserve"> мониторинга результатов педагогического труда;</w:t>
            </w:r>
          </w:p>
        </w:tc>
        <w:tc>
          <w:tcPr>
            <w:tcW w:w="1559" w:type="dxa"/>
          </w:tcPr>
          <w:p w:rsidR="003544F8" w:rsidRPr="00E63354" w:rsidRDefault="003544F8" w:rsidP="00E06666">
            <w:pPr>
              <w:autoSpaceDE w:val="0"/>
              <w:autoSpaceDN w:val="0"/>
              <w:adjustRightInd w:val="0"/>
              <w:spacing w:after="150"/>
              <w:rPr>
                <w:lang w:bidi="ru-RU"/>
              </w:rPr>
            </w:pPr>
            <w:r w:rsidRPr="00E63354">
              <w:rPr>
                <w:lang w:bidi="ru-RU"/>
              </w:rPr>
              <w:t>+</w:t>
            </w:r>
          </w:p>
        </w:tc>
        <w:tc>
          <w:tcPr>
            <w:tcW w:w="3508" w:type="dxa"/>
          </w:tcPr>
          <w:p w:rsidR="003544F8" w:rsidRPr="00E63354" w:rsidRDefault="003544F8" w:rsidP="00E06666">
            <w:pPr>
              <w:autoSpaceDE w:val="0"/>
              <w:autoSpaceDN w:val="0"/>
              <w:adjustRightInd w:val="0"/>
              <w:spacing w:after="150"/>
              <w:rPr>
                <w:lang w:bidi="ru-RU"/>
              </w:rPr>
            </w:pPr>
          </w:p>
        </w:tc>
      </w:tr>
    </w:tbl>
    <w:p w:rsidR="003544F8" w:rsidRPr="00760D0C" w:rsidRDefault="003544F8" w:rsidP="003544F8">
      <w:pPr>
        <w:spacing w:line="276" w:lineRule="auto"/>
      </w:pPr>
    </w:p>
    <w:p w:rsidR="003544F8" w:rsidRPr="00131E13" w:rsidRDefault="003544F8" w:rsidP="003544F8">
      <w:pPr>
        <w:spacing w:line="360" w:lineRule="auto"/>
        <w:jc w:val="both"/>
        <w:rPr>
          <w:sz w:val="28"/>
          <w:szCs w:val="28"/>
        </w:rPr>
      </w:pPr>
      <w:r w:rsidRPr="00131E13">
        <w:rPr>
          <w:sz w:val="28"/>
          <w:szCs w:val="28"/>
        </w:rPr>
        <w:t>МОУ «Средняя школа № 47»</w:t>
      </w:r>
      <w:r w:rsidRPr="00131E13">
        <w:rPr>
          <w:b/>
          <w:sz w:val="28"/>
          <w:szCs w:val="28"/>
        </w:rPr>
        <w:t xml:space="preserve"> </w:t>
      </w:r>
      <w:r w:rsidRPr="00131E13">
        <w:rPr>
          <w:sz w:val="28"/>
          <w:szCs w:val="28"/>
        </w:rPr>
        <w:t xml:space="preserve"> укомплектована педагогическими работниками, владеющими специальными педагогическими подходами и методами обучения и воспитания </w:t>
      </w:r>
      <w:proofErr w:type="gramStart"/>
      <w:r w:rsidRPr="00131E13">
        <w:rPr>
          <w:sz w:val="28"/>
          <w:szCs w:val="28"/>
        </w:rPr>
        <w:t>обучающихся</w:t>
      </w:r>
      <w:proofErr w:type="gramEnd"/>
      <w:r w:rsidRPr="00131E13">
        <w:rPr>
          <w:sz w:val="28"/>
          <w:szCs w:val="28"/>
        </w:rPr>
        <w:t xml:space="preserve"> с ограниченными возможностями здоровья.</w:t>
      </w:r>
    </w:p>
    <w:p w:rsidR="003544F8" w:rsidRPr="00131E13" w:rsidRDefault="003544F8" w:rsidP="003544F8">
      <w:pPr>
        <w:spacing w:line="360" w:lineRule="auto"/>
        <w:jc w:val="both"/>
        <w:rPr>
          <w:rFonts w:ascii="Times New Roman,Bold" w:hAnsi="Times New Roman,Bold" w:cs="Times New Roman,Bold"/>
          <w:b/>
          <w:bCs/>
          <w:color w:val="000000"/>
          <w:sz w:val="28"/>
          <w:szCs w:val="28"/>
        </w:rPr>
      </w:pPr>
      <w:r w:rsidRPr="00131E13">
        <w:rPr>
          <w:rFonts w:ascii="Times New Roman,Bold" w:hAnsi="Times New Roman,Bold" w:cs="Times New Roman,Bold"/>
          <w:bCs/>
          <w:color w:val="000000"/>
          <w:sz w:val="28"/>
          <w:szCs w:val="28"/>
          <w:u w:val="single"/>
        </w:rPr>
        <w:t>Обоснование необходимых изменений в имеющихся условиях в соответствии с приоритетами основной образовательной программы среднего общего образования.</w:t>
      </w:r>
    </w:p>
    <w:p w:rsidR="003544F8" w:rsidRPr="00131E13" w:rsidRDefault="003544F8" w:rsidP="003544F8">
      <w:pPr>
        <w:autoSpaceDE w:val="0"/>
        <w:autoSpaceDN w:val="0"/>
        <w:adjustRightInd w:val="0"/>
        <w:spacing w:line="360" w:lineRule="auto"/>
        <w:jc w:val="both"/>
        <w:rPr>
          <w:color w:val="000000"/>
          <w:sz w:val="28"/>
          <w:szCs w:val="28"/>
        </w:rPr>
      </w:pPr>
      <w:r w:rsidRPr="00131E13">
        <w:rPr>
          <w:color w:val="000000"/>
          <w:sz w:val="28"/>
          <w:szCs w:val="28"/>
        </w:rPr>
        <w:t xml:space="preserve">В </w:t>
      </w:r>
      <w:r>
        <w:rPr>
          <w:color w:val="000000"/>
          <w:sz w:val="28"/>
          <w:szCs w:val="28"/>
        </w:rPr>
        <w:t>средней школе № 47</w:t>
      </w:r>
      <w:r w:rsidRPr="00131E13">
        <w:rPr>
          <w:b/>
          <w:sz w:val="28"/>
          <w:szCs w:val="28"/>
        </w:rPr>
        <w:t xml:space="preserve"> </w:t>
      </w:r>
      <w:r w:rsidRPr="00131E13">
        <w:rPr>
          <w:color w:val="000000"/>
          <w:sz w:val="28"/>
          <w:szCs w:val="28"/>
        </w:rPr>
        <w:t xml:space="preserve"> в основном созданы необходимые условия для реализации ООП СОО, однако, некоторые требования к условиям реализации ООП СОО выполняются не в полном объеме. Поэтому необходимо провести работу по приведению условий в норму требований. </w:t>
      </w:r>
    </w:p>
    <w:p w:rsidR="003544F8" w:rsidRDefault="003544F8" w:rsidP="003544F8">
      <w:pPr>
        <w:autoSpaceDE w:val="0"/>
        <w:autoSpaceDN w:val="0"/>
        <w:adjustRightInd w:val="0"/>
        <w:ind w:firstLine="708"/>
        <w:rPr>
          <w:color w:val="00000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4099"/>
        <w:gridCol w:w="3356"/>
        <w:gridCol w:w="1100"/>
      </w:tblGrid>
      <w:tr w:rsidR="003544F8" w:rsidRPr="00572E65" w:rsidTr="00E06666">
        <w:tc>
          <w:tcPr>
            <w:tcW w:w="1226" w:type="dxa"/>
            <w:shd w:val="clear" w:color="auto" w:fill="auto"/>
          </w:tcPr>
          <w:p w:rsidR="003544F8" w:rsidRPr="00572E65" w:rsidRDefault="003544F8" w:rsidP="00E06666">
            <w:pPr>
              <w:autoSpaceDE w:val="0"/>
              <w:autoSpaceDN w:val="0"/>
              <w:adjustRightInd w:val="0"/>
              <w:rPr>
                <w:rFonts w:ascii="Times New Roman,Bold" w:hAnsi="Times New Roman,Bold" w:cs="Times New Roman,Bold"/>
                <w:b/>
                <w:bCs/>
              </w:rPr>
            </w:pPr>
            <w:r w:rsidRPr="00572E65">
              <w:rPr>
                <w:rFonts w:ascii="Times New Roman,Bold" w:hAnsi="Times New Roman,Bold" w:cs="Times New Roman,Bold"/>
                <w:b/>
                <w:bCs/>
              </w:rPr>
              <w:t>Условия</w:t>
            </w:r>
          </w:p>
        </w:tc>
        <w:tc>
          <w:tcPr>
            <w:tcW w:w="4099" w:type="dxa"/>
            <w:shd w:val="clear" w:color="auto" w:fill="auto"/>
          </w:tcPr>
          <w:p w:rsidR="003544F8" w:rsidRPr="00572E65" w:rsidRDefault="003544F8" w:rsidP="00E06666">
            <w:pPr>
              <w:autoSpaceDE w:val="0"/>
              <w:autoSpaceDN w:val="0"/>
              <w:adjustRightInd w:val="0"/>
              <w:rPr>
                <w:rFonts w:ascii="Times New Roman,Bold" w:hAnsi="Times New Roman,Bold" w:cs="Times New Roman,Bold"/>
                <w:b/>
                <w:bCs/>
              </w:rPr>
            </w:pPr>
            <w:r w:rsidRPr="00572E65">
              <w:rPr>
                <w:rFonts w:ascii="Times New Roman,Bold" w:hAnsi="Times New Roman,Bold" w:cs="Times New Roman,Bold"/>
                <w:b/>
                <w:bCs/>
              </w:rPr>
              <w:t>Требования</w:t>
            </w:r>
          </w:p>
          <w:p w:rsidR="003544F8" w:rsidRPr="00572E65" w:rsidRDefault="003544F8" w:rsidP="00E06666">
            <w:pPr>
              <w:autoSpaceDE w:val="0"/>
              <w:autoSpaceDN w:val="0"/>
              <w:adjustRightInd w:val="0"/>
            </w:pPr>
            <w:r w:rsidRPr="00572E65">
              <w:t>Должны создаваться условия,</w:t>
            </w:r>
          </w:p>
          <w:p w:rsidR="003544F8" w:rsidRPr="00572E65" w:rsidRDefault="003544F8" w:rsidP="00E06666">
            <w:pPr>
              <w:autoSpaceDE w:val="0"/>
              <w:autoSpaceDN w:val="0"/>
              <w:adjustRightInd w:val="0"/>
            </w:pPr>
            <w:proofErr w:type="gramStart"/>
            <w:r w:rsidRPr="00572E65">
              <w:t>Обеспечивающие</w:t>
            </w:r>
            <w:proofErr w:type="gramEnd"/>
            <w:r>
              <w:t xml:space="preserve"> </w:t>
            </w:r>
            <w:r w:rsidRPr="00572E65">
              <w:t>возможность:</w:t>
            </w:r>
          </w:p>
          <w:p w:rsidR="003544F8" w:rsidRPr="00572E65" w:rsidRDefault="003544F8" w:rsidP="00E06666">
            <w:pPr>
              <w:autoSpaceDE w:val="0"/>
              <w:autoSpaceDN w:val="0"/>
              <w:adjustRightInd w:val="0"/>
              <w:rPr>
                <w:rFonts w:ascii="Times New Roman,Bold" w:hAnsi="Times New Roman,Bold" w:cs="Times New Roman,Bold"/>
                <w:b/>
                <w:bCs/>
              </w:rPr>
            </w:pPr>
          </w:p>
        </w:tc>
        <w:tc>
          <w:tcPr>
            <w:tcW w:w="3356" w:type="dxa"/>
            <w:shd w:val="clear" w:color="auto" w:fill="auto"/>
          </w:tcPr>
          <w:p w:rsidR="003544F8" w:rsidRPr="00572E65" w:rsidRDefault="003544F8" w:rsidP="00E06666">
            <w:pPr>
              <w:autoSpaceDE w:val="0"/>
              <w:autoSpaceDN w:val="0"/>
              <w:adjustRightInd w:val="0"/>
              <w:rPr>
                <w:rFonts w:ascii="Times New Roman,Bold" w:hAnsi="Times New Roman,Bold" w:cs="Times New Roman,Bold"/>
                <w:b/>
                <w:bCs/>
              </w:rPr>
            </w:pPr>
            <w:r w:rsidRPr="00572E65">
              <w:rPr>
                <w:rFonts w:ascii="Times New Roman,Bold" w:hAnsi="Times New Roman,Bold" w:cs="Times New Roman,Bold"/>
                <w:b/>
                <w:bCs/>
              </w:rPr>
              <w:t>Что необходимо изменять</w:t>
            </w:r>
          </w:p>
          <w:p w:rsidR="003544F8" w:rsidRPr="00572E65" w:rsidRDefault="003544F8" w:rsidP="00E06666">
            <w:pPr>
              <w:autoSpaceDE w:val="0"/>
              <w:autoSpaceDN w:val="0"/>
              <w:adjustRightInd w:val="0"/>
              <w:rPr>
                <w:rFonts w:ascii="Times New Roman,Bold" w:hAnsi="Times New Roman,Bold" w:cs="Times New Roman,Bold"/>
                <w:b/>
                <w:bCs/>
              </w:rPr>
            </w:pPr>
          </w:p>
        </w:tc>
        <w:tc>
          <w:tcPr>
            <w:tcW w:w="1100" w:type="dxa"/>
          </w:tcPr>
          <w:p w:rsidR="003544F8" w:rsidRPr="00572E65" w:rsidRDefault="003544F8" w:rsidP="00E06666">
            <w:pPr>
              <w:autoSpaceDE w:val="0"/>
              <w:autoSpaceDN w:val="0"/>
              <w:adjustRightInd w:val="0"/>
              <w:rPr>
                <w:rFonts w:ascii="Times New Roman,Bold" w:hAnsi="Times New Roman,Bold" w:cs="Times New Roman,Bold"/>
                <w:b/>
                <w:bCs/>
              </w:rPr>
            </w:pPr>
            <w:r w:rsidRPr="00572E65">
              <w:rPr>
                <w:rFonts w:ascii="Times New Roman,Bold" w:hAnsi="Times New Roman,Bold" w:cs="Times New Roman,Bold"/>
                <w:b/>
                <w:bCs/>
              </w:rPr>
              <w:t xml:space="preserve">Сроки </w:t>
            </w:r>
          </w:p>
        </w:tc>
      </w:tr>
      <w:tr w:rsidR="003544F8" w:rsidRPr="00572E65" w:rsidTr="00E06666">
        <w:tc>
          <w:tcPr>
            <w:tcW w:w="1226" w:type="dxa"/>
            <w:shd w:val="clear" w:color="auto" w:fill="auto"/>
          </w:tcPr>
          <w:p w:rsidR="003544F8" w:rsidRPr="00572E65" w:rsidRDefault="003544F8" w:rsidP="00E06666">
            <w:pPr>
              <w:autoSpaceDE w:val="0"/>
              <w:autoSpaceDN w:val="0"/>
              <w:adjustRightInd w:val="0"/>
              <w:rPr>
                <w:rFonts w:ascii="Times New Roman,Bold" w:hAnsi="Times New Roman,Bold" w:cs="Times New Roman,Bold"/>
                <w:b/>
                <w:bCs/>
              </w:rPr>
            </w:pPr>
            <w:r w:rsidRPr="00572E65">
              <w:t xml:space="preserve">Кадровые </w:t>
            </w:r>
          </w:p>
        </w:tc>
        <w:tc>
          <w:tcPr>
            <w:tcW w:w="4099" w:type="dxa"/>
            <w:shd w:val="clear" w:color="auto" w:fill="auto"/>
          </w:tcPr>
          <w:p w:rsidR="003544F8" w:rsidRPr="00572E65" w:rsidRDefault="003544F8" w:rsidP="00E06666">
            <w:pPr>
              <w:autoSpaceDE w:val="0"/>
              <w:autoSpaceDN w:val="0"/>
              <w:adjustRightInd w:val="0"/>
            </w:pPr>
            <w:r w:rsidRPr="00572E65">
              <w:t xml:space="preserve">–укомплектованность организации, осуществляющей образовательную деятельность педагогическими, руководящими и </w:t>
            </w:r>
            <w:r w:rsidRPr="00572E65">
              <w:rPr>
                <w:rFonts w:ascii="Times New Roman,Italic" w:hAnsi="Times New Roman,Italic" w:cs="Times New Roman,Italic"/>
                <w:i/>
                <w:iCs/>
              </w:rPr>
              <w:t>иными работниками</w:t>
            </w:r>
            <w:r w:rsidRPr="00572E65">
              <w:t>;</w:t>
            </w:r>
          </w:p>
          <w:p w:rsidR="003544F8" w:rsidRPr="00572E65" w:rsidRDefault="003544F8" w:rsidP="00E06666">
            <w:pPr>
              <w:autoSpaceDE w:val="0"/>
              <w:autoSpaceDN w:val="0"/>
              <w:adjustRightInd w:val="0"/>
            </w:pPr>
          </w:p>
          <w:p w:rsidR="003544F8" w:rsidRPr="00572E65" w:rsidRDefault="003544F8" w:rsidP="00E06666">
            <w:pPr>
              <w:autoSpaceDE w:val="0"/>
              <w:autoSpaceDN w:val="0"/>
              <w:adjustRightInd w:val="0"/>
            </w:pPr>
            <w:r w:rsidRPr="00572E65">
              <w:t>- уровень квалификации педагогических, руководящих и иных работников</w:t>
            </w:r>
          </w:p>
          <w:p w:rsidR="003544F8" w:rsidRPr="00572E65" w:rsidRDefault="003544F8" w:rsidP="00E06666">
            <w:pPr>
              <w:autoSpaceDE w:val="0"/>
              <w:autoSpaceDN w:val="0"/>
              <w:adjustRightInd w:val="0"/>
            </w:pPr>
          </w:p>
          <w:p w:rsidR="003544F8" w:rsidRPr="00572E65" w:rsidRDefault="003544F8" w:rsidP="00E06666">
            <w:pPr>
              <w:autoSpaceDE w:val="0"/>
              <w:autoSpaceDN w:val="0"/>
              <w:adjustRightInd w:val="0"/>
            </w:pPr>
            <w:r w:rsidRPr="00572E65">
              <w:t xml:space="preserve">– непрерывность профессионального развития педагогических работников; </w:t>
            </w:r>
          </w:p>
          <w:p w:rsidR="003544F8" w:rsidRPr="00572E65" w:rsidRDefault="003544F8" w:rsidP="00E06666">
            <w:pPr>
              <w:autoSpaceDE w:val="0"/>
              <w:autoSpaceDN w:val="0"/>
              <w:adjustRightInd w:val="0"/>
            </w:pPr>
            <w:r w:rsidRPr="00572E65">
              <w:t>освоение дополнительных профессиональных программ по профилю педагогической деятельности не реже чем один раз в три года.</w:t>
            </w:r>
          </w:p>
          <w:p w:rsidR="003544F8" w:rsidRPr="00572E65" w:rsidRDefault="003544F8" w:rsidP="00E06666">
            <w:pPr>
              <w:autoSpaceDE w:val="0"/>
              <w:autoSpaceDN w:val="0"/>
              <w:adjustRightInd w:val="0"/>
              <w:rPr>
                <w:rFonts w:ascii="Times New Roman,Bold" w:hAnsi="Times New Roman,Bold" w:cs="Times New Roman,Bold"/>
                <w:b/>
                <w:bCs/>
              </w:rPr>
            </w:pPr>
          </w:p>
        </w:tc>
        <w:tc>
          <w:tcPr>
            <w:tcW w:w="3356" w:type="dxa"/>
            <w:shd w:val="clear" w:color="auto" w:fill="auto"/>
          </w:tcPr>
          <w:p w:rsidR="003544F8" w:rsidRPr="00572E65" w:rsidRDefault="003544F8" w:rsidP="00E06666">
            <w:pPr>
              <w:autoSpaceDE w:val="0"/>
              <w:autoSpaceDN w:val="0"/>
              <w:adjustRightInd w:val="0"/>
            </w:pPr>
            <w:r w:rsidRPr="00572E65">
              <w:t>Прием на работу новых педагогов</w:t>
            </w:r>
          </w:p>
          <w:p w:rsidR="003544F8" w:rsidRPr="00572E65" w:rsidRDefault="003544F8" w:rsidP="00E06666">
            <w:pPr>
              <w:autoSpaceDE w:val="0"/>
              <w:autoSpaceDN w:val="0"/>
              <w:adjustRightInd w:val="0"/>
            </w:pPr>
          </w:p>
          <w:p w:rsidR="003544F8" w:rsidRPr="00572E65" w:rsidRDefault="003544F8" w:rsidP="00E06666">
            <w:pPr>
              <w:autoSpaceDE w:val="0"/>
              <w:autoSpaceDN w:val="0"/>
              <w:adjustRightInd w:val="0"/>
            </w:pPr>
          </w:p>
          <w:p w:rsidR="003544F8" w:rsidRPr="00572E65" w:rsidRDefault="003544F8" w:rsidP="00E06666">
            <w:pPr>
              <w:autoSpaceDE w:val="0"/>
              <w:autoSpaceDN w:val="0"/>
              <w:adjustRightInd w:val="0"/>
            </w:pPr>
          </w:p>
          <w:p w:rsidR="003544F8" w:rsidRPr="00572E65" w:rsidRDefault="003544F8" w:rsidP="00E06666">
            <w:pPr>
              <w:autoSpaceDE w:val="0"/>
              <w:autoSpaceDN w:val="0"/>
              <w:adjustRightInd w:val="0"/>
            </w:pPr>
          </w:p>
          <w:p w:rsidR="003544F8" w:rsidRPr="00572E65" w:rsidRDefault="003544F8" w:rsidP="00E06666">
            <w:pPr>
              <w:autoSpaceDE w:val="0"/>
              <w:autoSpaceDN w:val="0"/>
              <w:adjustRightInd w:val="0"/>
            </w:pPr>
            <w:r w:rsidRPr="00572E65">
              <w:t>Увеличить число педагогов с первой и высшей категорией.</w:t>
            </w:r>
          </w:p>
          <w:p w:rsidR="003544F8" w:rsidRPr="00572E65" w:rsidRDefault="003544F8" w:rsidP="00E06666">
            <w:pPr>
              <w:autoSpaceDE w:val="0"/>
              <w:autoSpaceDN w:val="0"/>
              <w:adjustRightInd w:val="0"/>
            </w:pPr>
          </w:p>
          <w:p w:rsidR="003544F8" w:rsidRDefault="003544F8" w:rsidP="00E06666">
            <w:pPr>
              <w:autoSpaceDE w:val="0"/>
              <w:autoSpaceDN w:val="0"/>
              <w:adjustRightInd w:val="0"/>
            </w:pPr>
          </w:p>
          <w:p w:rsidR="003544F8" w:rsidRPr="00572E65" w:rsidRDefault="003544F8" w:rsidP="00E06666">
            <w:pPr>
              <w:autoSpaceDE w:val="0"/>
              <w:autoSpaceDN w:val="0"/>
              <w:adjustRightInd w:val="0"/>
            </w:pPr>
            <w:r w:rsidRPr="00572E65">
              <w:t>Повысить эффективность  методического совета</w:t>
            </w:r>
          </w:p>
          <w:p w:rsidR="003544F8" w:rsidRPr="00572E65" w:rsidRDefault="003544F8" w:rsidP="00E06666">
            <w:pPr>
              <w:autoSpaceDE w:val="0"/>
              <w:autoSpaceDN w:val="0"/>
              <w:adjustRightInd w:val="0"/>
            </w:pPr>
          </w:p>
          <w:p w:rsidR="003544F8" w:rsidRPr="00572E65" w:rsidRDefault="003544F8" w:rsidP="00E06666">
            <w:pPr>
              <w:autoSpaceDE w:val="0"/>
              <w:autoSpaceDN w:val="0"/>
              <w:adjustRightInd w:val="0"/>
            </w:pPr>
            <w:r w:rsidRPr="00572E65">
              <w:t>Прохождение учителями курсовой подготовки не реже, одного раза в 3 года.</w:t>
            </w:r>
          </w:p>
          <w:p w:rsidR="003544F8" w:rsidRPr="00572E65" w:rsidRDefault="003544F8" w:rsidP="00E06666">
            <w:pPr>
              <w:autoSpaceDE w:val="0"/>
              <w:autoSpaceDN w:val="0"/>
              <w:adjustRightInd w:val="0"/>
              <w:rPr>
                <w:rFonts w:ascii="Times New Roman,Bold" w:hAnsi="Times New Roman,Bold" w:cs="Times New Roman,Bold"/>
                <w:b/>
                <w:bCs/>
              </w:rPr>
            </w:pPr>
          </w:p>
        </w:tc>
        <w:tc>
          <w:tcPr>
            <w:tcW w:w="1100" w:type="dxa"/>
          </w:tcPr>
          <w:p w:rsidR="003544F8" w:rsidRPr="00572E65" w:rsidRDefault="003544F8" w:rsidP="00E06666">
            <w:pPr>
              <w:autoSpaceDE w:val="0"/>
              <w:autoSpaceDN w:val="0"/>
              <w:adjustRightInd w:val="0"/>
            </w:pPr>
            <w:r>
              <w:t>2023-2025</w:t>
            </w:r>
          </w:p>
          <w:p w:rsidR="003544F8" w:rsidRPr="00572E65" w:rsidRDefault="003544F8" w:rsidP="00E06666">
            <w:pPr>
              <w:autoSpaceDE w:val="0"/>
              <w:autoSpaceDN w:val="0"/>
              <w:adjustRightInd w:val="0"/>
            </w:pPr>
          </w:p>
          <w:p w:rsidR="003544F8" w:rsidRPr="00572E65" w:rsidRDefault="003544F8" w:rsidP="00E06666">
            <w:pPr>
              <w:autoSpaceDE w:val="0"/>
              <w:autoSpaceDN w:val="0"/>
              <w:adjustRightInd w:val="0"/>
            </w:pPr>
          </w:p>
          <w:p w:rsidR="003544F8" w:rsidRPr="00572E65" w:rsidRDefault="003544F8" w:rsidP="00E06666">
            <w:pPr>
              <w:autoSpaceDE w:val="0"/>
              <w:autoSpaceDN w:val="0"/>
              <w:adjustRightInd w:val="0"/>
            </w:pPr>
          </w:p>
          <w:p w:rsidR="003544F8" w:rsidRPr="00572E65" w:rsidRDefault="003544F8" w:rsidP="00E06666">
            <w:pPr>
              <w:autoSpaceDE w:val="0"/>
              <w:autoSpaceDN w:val="0"/>
              <w:adjustRightInd w:val="0"/>
            </w:pPr>
          </w:p>
          <w:p w:rsidR="003544F8" w:rsidRPr="00572E65" w:rsidRDefault="003544F8" w:rsidP="00E06666">
            <w:pPr>
              <w:autoSpaceDE w:val="0"/>
              <w:autoSpaceDN w:val="0"/>
              <w:adjustRightInd w:val="0"/>
            </w:pPr>
            <w:r>
              <w:t>2023-2025</w:t>
            </w:r>
          </w:p>
          <w:p w:rsidR="003544F8" w:rsidRPr="00572E65" w:rsidRDefault="003544F8" w:rsidP="00E06666">
            <w:pPr>
              <w:autoSpaceDE w:val="0"/>
              <w:autoSpaceDN w:val="0"/>
              <w:adjustRightInd w:val="0"/>
            </w:pPr>
          </w:p>
          <w:p w:rsidR="003544F8" w:rsidRPr="00572E65" w:rsidRDefault="003544F8" w:rsidP="00E06666">
            <w:pPr>
              <w:autoSpaceDE w:val="0"/>
              <w:autoSpaceDN w:val="0"/>
              <w:adjustRightInd w:val="0"/>
            </w:pPr>
          </w:p>
          <w:p w:rsidR="003544F8" w:rsidRPr="00572E65" w:rsidRDefault="003544F8" w:rsidP="00E06666">
            <w:pPr>
              <w:autoSpaceDE w:val="0"/>
              <w:autoSpaceDN w:val="0"/>
              <w:adjustRightInd w:val="0"/>
            </w:pPr>
            <w:r>
              <w:t>2023-2025</w:t>
            </w:r>
          </w:p>
          <w:p w:rsidR="003544F8" w:rsidRPr="00572E65" w:rsidRDefault="003544F8" w:rsidP="00E06666">
            <w:pPr>
              <w:autoSpaceDE w:val="0"/>
              <w:autoSpaceDN w:val="0"/>
              <w:adjustRightInd w:val="0"/>
            </w:pPr>
          </w:p>
          <w:p w:rsidR="003544F8" w:rsidRPr="00572E65" w:rsidRDefault="003544F8" w:rsidP="00E06666">
            <w:pPr>
              <w:autoSpaceDE w:val="0"/>
              <w:autoSpaceDN w:val="0"/>
              <w:adjustRightInd w:val="0"/>
            </w:pPr>
          </w:p>
          <w:p w:rsidR="003544F8" w:rsidRPr="00572E65" w:rsidRDefault="003544F8" w:rsidP="00E06666">
            <w:pPr>
              <w:autoSpaceDE w:val="0"/>
              <w:autoSpaceDN w:val="0"/>
              <w:adjustRightInd w:val="0"/>
            </w:pPr>
            <w:r>
              <w:t>2023-2025</w:t>
            </w:r>
          </w:p>
          <w:p w:rsidR="003544F8" w:rsidRPr="00572E65" w:rsidRDefault="003544F8" w:rsidP="00E06666">
            <w:pPr>
              <w:autoSpaceDE w:val="0"/>
              <w:autoSpaceDN w:val="0"/>
              <w:adjustRightInd w:val="0"/>
            </w:pPr>
          </w:p>
          <w:p w:rsidR="003544F8" w:rsidRPr="00572E65" w:rsidRDefault="003544F8" w:rsidP="00E06666">
            <w:pPr>
              <w:autoSpaceDE w:val="0"/>
              <w:autoSpaceDN w:val="0"/>
              <w:adjustRightInd w:val="0"/>
            </w:pPr>
          </w:p>
        </w:tc>
      </w:tr>
    </w:tbl>
    <w:p w:rsidR="003544F8" w:rsidRPr="00E81257" w:rsidRDefault="003544F8" w:rsidP="003544F8">
      <w:pPr>
        <w:shd w:val="clear" w:color="auto" w:fill="FFFFFF"/>
        <w:ind w:firstLine="454"/>
        <w:rPr>
          <w:szCs w:val="28"/>
        </w:rPr>
      </w:pPr>
    </w:p>
    <w:p w:rsidR="003544F8" w:rsidRPr="00131E13" w:rsidRDefault="003544F8" w:rsidP="003544F8">
      <w:pPr>
        <w:spacing w:line="360" w:lineRule="auto"/>
        <w:jc w:val="both"/>
        <w:rPr>
          <w:b/>
          <w:sz w:val="28"/>
          <w:szCs w:val="28"/>
        </w:rPr>
      </w:pPr>
      <w:r w:rsidRPr="00131E13">
        <w:rPr>
          <w:b/>
          <w:sz w:val="28"/>
          <w:szCs w:val="28"/>
        </w:rPr>
        <w:t>Приложения к ООП.</w:t>
      </w:r>
    </w:p>
    <w:p w:rsidR="003544F8" w:rsidRPr="00131E13" w:rsidRDefault="003544F8" w:rsidP="003544F8">
      <w:pPr>
        <w:spacing w:line="360" w:lineRule="auto"/>
        <w:jc w:val="both"/>
        <w:rPr>
          <w:sz w:val="28"/>
          <w:szCs w:val="28"/>
        </w:rPr>
      </w:pPr>
      <w:r w:rsidRPr="00131E13">
        <w:rPr>
          <w:sz w:val="28"/>
          <w:szCs w:val="28"/>
        </w:rPr>
        <w:t>Штатное расписание</w:t>
      </w:r>
    </w:p>
    <w:p w:rsidR="003544F8" w:rsidRPr="00131E13" w:rsidRDefault="003544F8" w:rsidP="003544F8">
      <w:pPr>
        <w:spacing w:line="360" w:lineRule="auto"/>
        <w:jc w:val="both"/>
        <w:rPr>
          <w:sz w:val="28"/>
          <w:szCs w:val="28"/>
        </w:rPr>
      </w:pPr>
      <w:r w:rsidRPr="00131E13">
        <w:rPr>
          <w:sz w:val="28"/>
          <w:szCs w:val="28"/>
        </w:rPr>
        <w:t>ОО-1 Раздел 3</w:t>
      </w:r>
    </w:p>
    <w:p w:rsidR="003544F8" w:rsidRPr="00131E13" w:rsidRDefault="003544F8" w:rsidP="003544F8">
      <w:pPr>
        <w:spacing w:line="360" w:lineRule="auto"/>
        <w:jc w:val="both"/>
        <w:rPr>
          <w:sz w:val="28"/>
          <w:szCs w:val="28"/>
        </w:rPr>
      </w:pPr>
      <w:r w:rsidRPr="00131E13">
        <w:rPr>
          <w:sz w:val="28"/>
          <w:szCs w:val="28"/>
        </w:rPr>
        <w:t>Справка о квалификационных категориях на 1.09.2023</w:t>
      </w:r>
    </w:p>
    <w:p w:rsidR="003544F8" w:rsidRPr="00131E13" w:rsidRDefault="003544F8" w:rsidP="003544F8">
      <w:pPr>
        <w:spacing w:line="360" w:lineRule="auto"/>
        <w:jc w:val="both"/>
        <w:rPr>
          <w:sz w:val="28"/>
          <w:szCs w:val="28"/>
        </w:rPr>
      </w:pPr>
      <w:r w:rsidRPr="00131E13">
        <w:rPr>
          <w:sz w:val="28"/>
          <w:szCs w:val="28"/>
        </w:rPr>
        <w:t>Справка о повышении квалификации из АСИОУ на 1.09.2023</w:t>
      </w:r>
      <w:r>
        <w:rPr>
          <w:sz w:val="28"/>
          <w:szCs w:val="28"/>
        </w:rPr>
        <w:t xml:space="preserve"> </w:t>
      </w:r>
      <w:r w:rsidRPr="00131E13">
        <w:rPr>
          <w:sz w:val="28"/>
          <w:szCs w:val="28"/>
        </w:rPr>
        <w:t xml:space="preserve">(КПК </w:t>
      </w:r>
      <w:proofErr w:type="gramStart"/>
      <w:r w:rsidRPr="00131E13">
        <w:rPr>
          <w:sz w:val="28"/>
          <w:szCs w:val="28"/>
        </w:rPr>
        <w:t>по</w:t>
      </w:r>
      <w:proofErr w:type="gramEnd"/>
      <w:r w:rsidRPr="00131E13">
        <w:rPr>
          <w:sz w:val="28"/>
          <w:szCs w:val="28"/>
        </w:rPr>
        <w:t xml:space="preserve"> обновленным ФГОС)</w:t>
      </w:r>
    </w:p>
    <w:p w:rsidR="003544F8" w:rsidRPr="00131E13" w:rsidRDefault="003544F8" w:rsidP="003544F8">
      <w:pPr>
        <w:spacing w:line="360" w:lineRule="auto"/>
        <w:jc w:val="both"/>
        <w:outlineLvl w:val="0"/>
        <w:rPr>
          <w:b/>
          <w:bCs/>
          <w:sz w:val="28"/>
          <w:szCs w:val="28"/>
        </w:rPr>
      </w:pPr>
      <w:r>
        <w:rPr>
          <w:b/>
          <w:bCs/>
          <w:sz w:val="28"/>
          <w:szCs w:val="28"/>
        </w:rPr>
        <w:t xml:space="preserve">4.3. </w:t>
      </w:r>
      <w:proofErr w:type="spellStart"/>
      <w:r>
        <w:rPr>
          <w:b/>
          <w:bCs/>
          <w:sz w:val="28"/>
          <w:szCs w:val="28"/>
        </w:rPr>
        <w:t>Психолого</w:t>
      </w:r>
      <w:proofErr w:type="spellEnd"/>
      <w:r>
        <w:rPr>
          <w:b/>
          <w:bCs/>
          <w:sz w:val="28"/>
          <w:szCs w:val="28"/>
        </w:rPr>
        <w:t>—</w:t>
      </w:r>
      <w:r w:rsidRPr="00131E13">
        <w:rPr>
          <w:b/>
          <w:bCs/>
          <w:sz w:val="28"/>
          <w:szCs w:val="28"/>
        </w:rPr>
        <w:t>педагогически</w:t>
      </w:r>
      <w:r>
        <w:rPr>
          <w:b/>
          <w:bCs/>
          <w:sz w:val="28"/>
          <w:szCs w:val="28"/>
        </w:rPr>
        <w:t xml:space="preserve">е </w:t>
      </w:r>
      <w:r w:rsidRPr="00131E13">
        <w:rPr>
          <w:b/>
          <w:bCs/>
          <w:sz w:val="28"/>
          <w:szCs w:val="28"/>
        </w:rPr>
        <w:t>услови</w:t>
      </w:r>
      <w:r>
        <w:rPr>
          <w:b/>
          <w:bCs/>
          <w:sz w:val="28"/>
          <w:szCs w:val="28"/>
        </w:rPr>
        <w:t>я</w:t>
      </w:r>
      <w:r w:rsidRPr="00131E13">
        <w:rPr>
          <w:b/>
          <w:bCs/>
          <w:sz w:val="28"/>
          <w:szCs w:val="28"/>
        </w:rPr>
        <w:t xml:space="preserve"> реализации ООП СОО</w:t>
      </w:r>
    </w:p>
    <w:p w:rsidR="003544F8" w:rsidRPr="00131E13" w:rsidRDefault="003544F8" w:rsidP="003544F8">
      <w:pPr>
        <w:pStyle w:val="21"/>
      </w:pPr>
      <w:r w:rsidRPr="00131E13">
        <w:t xml:space="preserve"> Обеспечение преемственности содержания и форм организации образовательной деятельности  при получении среднего общего образования. Учёт специфики возрастного психофизического развития </w:t>
      </w:r>
      <w:proofErr w:type="gramStart"/>
      <w:r w:rsidRPr="00131E13">
        <w:t>обучающихся</w:t>
      </w:r>
      <w:proofErr w:type="gramEnd"/>
      <w:r w:rsidRPr="00131E13">
        <w:t>.</w:t>
      </w:r>
    </w:p>
    <w:p w:rsidR="003544F8" w:rsidRPr="00131E13" w:rsidRDefault="003544F8" w:rsidP="003544F8">
      <w:pPr>
        <w:spacing w:line="360" w:lineRule="auto"/>
        <w:jc w:val="both"/>
        <w:rPr>
          <w:sz w:val="28"/>
          <w:szCs w:val="28"/>
        </w:rPr>
      </w:pPr>
      <w:r w:rsidRPr="00131E13">
        <w:rPr>
          <w:sz w:val="28"/>
          <w:szCs w:val="28"/>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3544F8" w:rsidRPr="00131E13" w:rsidRDefault="003544F8" w:rsidP="003544F8">
      <w:pPr>
        <w:spacing w:line="360" w:lineRule="auto"/>
        <w:jc w:val="both"/>
        <w:rPr>
          <w:b/>
          <w:sz w:val="28"/>
          <w:szCs w:val="28"/>
        </w:rPr>
      </w:pPr>
      <w:r w:rsidRPr="00131E13">
        <w:rPr>
          <w:b/>
          <w:sz w:val="28"/>
          <w:szCs w:val="28"/>
        </w:rPr>
        <w:t xml:space="preserve">Учет специфики возрастного психофизического развития </w:t>
      </w:r>
      <w:proofErr w:type="gramStart"/>
      <w:r w:rsidRPr="00131E13">
        <w:rPr>
          <w:b/>
          <w:sz w:val="28"/>
          <w:szCs w:val="28"/>
        </w:rPr>
        <w:t>обучающихся</w:t>
      </w:r>
      <w:proofErr w:type="gramEnd"/>
    </w:p>
    <w:p w:rsidR="003544F8" w:rsidRPr="00131E13" w:rsidRDefault="003544F8" w:rsidP="003544F8">
      <w:pPr>
        <w:spacing w:line="360" w:lineRule="auto"/>
        <w:jc w:val="both"/>
        <w:rPr>
          <w:sz w:val="28"/>
          <w:szCs w:val="28"/>
        </w:rPr>
      </w:pPr>
      <w:r w:rsidRPr="00131E13">
        <w:rPr>
          <w:sz w:val="28"/>
          <w:szCs w:val="28"/>
        </w:rPr>
        <w:t xml:space="preserve">Обеспечение преемственности осуществляется с учетом возрастных психофизических особенностей обучающихся на уровне среднего общего образования. В этот возрастной период меняется мотивация, учеба приобретает профессионально-ориентированный характер. </w:t>
      </w:r>
    </w:p>
    <w:p w:rsidR="003544F8" w:rsidRPr="00131E13" w:rsidRDefault="003544F8" w:rsidP="003544F8">
      <w:pPr>
        <w:spacing w:line="360" w:lineRule="auto"/>
        <w:jc w:val="both"/>
        <w:rPr>
          <w:sz w:val="28"/>
          <w:szCs w:val="28"/>
          <w:shd w:val="clear" w:color="auto" w:fill="FFFFFF"/>
        </w:rPr>
      </w:pPr>
      <w:r w:rsidRPr="00131E13">
        <w:rPr>
          <w:sz w:val="28"/>
          <w:szCs w:val="28"/>
          <w:shd w:val="clear" w:color="auto" w:fill="FFFFFF"/>
        </w:rPr>
        <w:t xml:space="preserve">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131E13">
        <w:rPr>
          <w:sz w:val="28"/>
          <w:szCs w:val="28"/>
          <w:shd w:val="clear" w:color="auto" w:fill="FFFFFF"/>
        </w:rPr>
        <w:t>обучающимся</w:t>
      </w:r>
      <w:proofErr w:type="gramEnd"/>
      <w:r w:rsidRPr="00131E13">
        <w:rPr>
          <w:sz w:val="28"/>
          <w:szCs w:val="28"/>
          <w:shd w:val="clear" w:color="auto" w:fill="FFFFFF"/>
        </w:rPr>
        <w:t>, испытывающим разного рода трудности.</w:t>
      </w:r>
    </w:p>
    <w:p w:rsidR="003544F8" w:rsidRPr="00131E13" w:rsidRDefault="003544F8" w:rsidP="003544F8">
      <w:pPr>
        <w:spacing w:line="360" w:lineRule="auto"/>
        <w:jc w:val="both"/>
        <w:rPr>
          <w:sz w:val="28"/>
          <w:szCs w:val="28"/>
        </w:rPr>
      </w:pPr>
      <w:proofErr w:type="gramStart"/>
      <w:r w:rsidRPr="00131E13">
        <w:rPr>
          <w:sz w:val="28"/>
          <w:szCs w:val="28"/>
        </w:rPr>
        <w:t>В  школе  разработана Программа адаптации обучающихся при переходах на разные уровни обучения.</w:t>
      </w:r>
      <w:proofErr w:type="gramEnd"/>
    </w:p>
    <w:p w:rsidR="003544F8" w:rsidRPr="00365084" w:rsidRDefault="003544F8" w:rsidP="003544F8">
      <w:pPr>
        <w:rPr>
          <w:szCs w:val="28"/>
        </w:rPr>
      </w:pPr>
    </w:p>
    <w:p w:rsidR="003544F8" w:rsidRPr="00131E13" w:rsidRDefault="003544F8" w:rsidP="003544F8">
      <w:pPr>
        <w:pStyle w:val="110"/>
        <w:keepNext/>
        <w:keepLines/>
        <w:shd w:val="clear" w:color="auto" w:fill="auto"/>
        <w:spacing w:after="0" w:line="360" w:lineRule="auto"/>
        <w:jc w:val="both"/>
        <w:rPr>
          <w:rStyle w:val="19"/>
          <w:rFonts w:ascii="Times New Roman" w:hAnsi="Times New Roman" w:cs="Times New Roman"/>
          <w:b/>
          <w:sz w:val="28"/>
          <w:szCs w:val="28"/>
          <w:lang w:val="ru-RU"/>
        </w:rPr>
      </w:pPr>
      <w:proofErr w:type="spellStart"/>
      <w:r w:rsidRPr="00131E13">
        <w:rPr>
          <w:rStyle w:val="19"/>
          <w:rFonts w:ascii="Times New Roman" w:hAnsi="Times New Roman" w:cs="Times New Roman"/>
          <w:b/>
          <w:sz w:val="28"/>
          <w:szCs w:val="28"/>
          <w:lang w:val="ru-RU"/>
        </w:rPr>
        <w:t>Психолого-педегогические</w:t>
      </w:r>
      <w:proofErr w:type="spellEnd"/>
      <w:r w:rsidRPr="00131E13">
        <w:rPr>
          <w:rStyle w:val="19"/>
          <w:rFonts w:ascii="Times New Roman" w:hAnsi="Times New Roman" w:cs="Times New Roman"/>
          <w:b/>
          <w:sz w:val="28"/>
          <w:szCs w:val="28"/>
          <w:lang w:val="ru-RU"/>
        </w:rPr>
        <w:t xml:space="preserve"> условия реализации СОО</w:t>
      </w:r>
    </w:p>
    <w:p w:rsidR="003544F8" w:rsidRPr="00131E13" w:rsidRDefault="003544F8" w:rsidP="003544F8">
      <w:pPr>
        <w:pStyle w:val="110"/>
        <w:keepNext/>
        <w:keepLines/>
        <w:shd w:val="clear" w:color="auto" w:fill="auto"/>
        <w:spacing w:after="0" w:line="360" w:lineRule="auto"/>
        <w:jc w:val="both"/>
        <w:rPr>
          <w:rFonts w:ascii="Times New Roman" w:hAnsi="Times New Roman"/>
          <w:b/>
          <w:sz w:val="28"/>
          <w:szCs w:val="28"/>
          <w:shd w:val="clear" w:color="auto" w:fill="FFFFFF"/>
          <w:lang w:val="ru-RU"/>
        </w:rPr>
      </w:pPr>
      <w:r w:rsidRPr="00131E13">
        <w:rPr>
          <w:rStyle w:val="19"/>
          <w:rFonts w:ascii="Times New Roman" w:hAnsi="Times New Roman" w:cs="Times New Roman"/>
          <w:sz w:val="28"/>
          <w:szCs w:val="28"/>
          <w:lang w:val="ru-RU"/>
        </w:rPr>
        <w:t xml:space="preserve">Программа адаптации </w:t>
      </w:r>
      <w:proofErr w:type="gramStart"/>
      <w:r w:rsidRPr="00131E13">
        <w:rPr>
          <w:rStyle w:val="19"/>
          <w:rFonts w:ascii="Times New Roman" w:hAnsi="Times New Roman" w:cs="Times New Roman"/>
          <w:sz w:val="28"/>
          <w:szCs w:val="28"/>
          <w:lang w:val="ru-RU"/>
        </w:rPr>
        <w:t>обучающихся</w:t>
      </w:r>
      <w:proofErr w:type="gramEnd"/>
      <w:r w:rsidRPr="00131E13">
        <w:rPr>
          <w:rStyle w:val="19"/>
          <w:rFonts w:ascii="Times New Roman" w:hAnsi="Times New Roman" w:cs="Times New Roman"/>
          <w:sz w:val="28"/>
          <w:szCs w:val="28"/>
          <w:lang w:val="ru-RU"/>
        </w:rPr>
        <w:t>.</w:t>
      </w:r>
    </w:p>
    <w:p w:rsidR="003544F8" w:rsidRPr="00131E13" w:rsidRDefault="003544F8" w:rsidP="003544F8">
      <w:pPr>
        <w:spacing w:line="360" w:lineRule="auto"/>
        <w:jc w:val="both"/>
        <w:rPr>
          <w:sz w:val="28"/>
          <w:szCs w:val="28"/>
        </w:rPr>
      </w:pPr>
      <w:r w:rsidRPr="00131E13">
        <w:rPr>
          <w:rStyle w:val="19"/>
          <w:rFonts w:cs="Times New Roman"/>
          <w:sz w:val="28"/>
          <w:szCs w:val="28"/>
          <w:lang w:val="ru-RU"/>
        </w:rPr>
        <w:t xml:space="preserve">Программа адаптации </w:t>
      </w:r>
      <w:proofErr w:type="gramStart"/>
      <w:r w:rsidRPr="00131E13">
        <w:rPr>
          <w:rStyle w:val="19"/>
          <w:rFonts w:cs="Times New Roman"/>
          <w:sz w:val="28"/>
          <w:szCs w:val="28"/>
          <w:lang w:val="ru-RU"/>
        </w:rPr>
        <w:t>обучающихся</w:t>
      </w:r>
      <w:proofErr w:type="gramEnd"/>
      <w:r w:rsidRPr="00131E13">
        <w:rPr>
          <w:sz w:val="28"/>
          <w:szCs w:val="28"/>
        </w:rPr>
        <w:t xml:space="preserve"> в соответствии со Стандартом направлена на создание системы комплексной помощи детям в освоении основной образовательной программы основного и среднего общего образования.</w:t>
      </w:r>
    </w:p>
    <w:p w:rsidR="003544F8" w:rsidRPr="00131E13" w:rsidRDefault="003544F8" w:rsidP="003544F8">
      <w:pPr>
        <w:spacing w:line="360" w:lineRule="auto"/>
        <w:jc w:val="both"/>
        <w:rPr>
          <w:sz w:val="28"/>
          <w:szCs w:val="28"/>
        </w:rPr>
      </w:pPr>
      <w:r w:rsidRPr="00131E13">
        <w:rPr>
          <w:rStyle w:val="19"/>
          <w:rFonts w:cs="Times New Roman"/>
          <w:sz w:val="28"/>
          <w:szCs w:val="28"/>
          <w:lang w:val="ru-RU"/>
        </w:rPr>
        <w:t>Программа</w:t>
      </w:r>
      <w:r w:rsidRPr="00131E13">
        <w:rPr>
          <w:sz w:val="28"/>
          <w:szCs w:val="28"/>
        </w:rPr>
        <w:t xml:space="preserve"> обеспечивает дальнейшую социальную адаптацию детей  на всех ступенях образования.</w:t>
      </w:r>
      <w:bookmarkStart w:id="26" w:name="bookmark387"/>
      <w:r w:rsidRPr="00131E13">
        <w:rPr>
          <w:sz w:val="28"/>
          <w:szCs w:val="28"/>
        </w:rPr>
        <w:t xml:space="preserve"> Адаптационный стресс как совокупность адаптационных реакций организма человека, носящих общий защитный характер, испытывают в той или иной мере все участники образовательного процесса </w:t>
      </w:r>
      <w:proofErr w:type="gramStart"/>
      <w:r w:rsidRPr="00131E13">
        <w:rPr>
          <w:sz w:val="28"/>
          <w:szCs w:val="28"/>
        </w:rPr>
        <w:t>в первые</w:t>
      </w:r>
      <w:proofErr w:type="gramEnd"/>
      <w:r w:rsidRPr="00131E13">
        <w:rPr>
          <w:sz w:val="28"/>
          <w:szCs w:val="28"/>
        </w:rPr>
        <w:t xml:space="preserve"> полгода обучения. Особенно остро этот стресс испытывают те обучающиеся, которые попали в новую для себя среду, т.е. ученики  десятых классов.</w:t>
      </w:r>
    </w:p>
    <w:p w:rsidR="003544F8" w:rsidRPr="00131E13" w:rsidRDefault="003544F8" w:rsidP="003544F8">
      <w:pPr>
        <w:spacing w:line="360" w:lineRule="auto"/>
        <w:jc w:val="both"/>
        <w:rPr>
          <w:sz w:val="28"/>
          <w:szCs w:val="28"/>
        </w:rPr>
      </w:pPr>
      <w:r w:rsidRPr="00131E13">
        <w:rPr>
          <w:sz w:val="28"/>
          <w:szCs w:val="28"/>
        </w:rPr>
        <w:t>Цель программы:</w:t>
      </w:r>
      <w:bookmarkEnd w:id="26"/>
    </w:p>
    <w:p w:rsidR="003544F8" w:rsidRPr="00131E13" w:rsidRDefault="003544F8" w:rsidP="003544F8">
      <w:pPr>
        <w:spacing w:line="360" w:lineRule="auto"/>
        <w:jc w:val="both"/>
        <w:rPr>
          <w:sz w:val="28"/>
          <w:szCs w:val="28"/>
        </w:rPr>
      </w:pPr>
      <w:r w:rsidRPr="00131E13">
        <w:rPr>
          <w:sz w:val="28"/>
          <w:szCs w:val="28"/>
        </w:rPr>
        <w:t>— оказание комплексной психолого-социально-педагогической помощи и поддержки обучающимся в периоды адаптации</w:t>
      </w:r>
      <w:proofErr w:type="gramStart"/>
      <w:r w:rsidRPr="00131E13">
        <w:rPr>
          <w:sz w:val="28"/>
          <w:szCs w:val="28"/>
        </w:rPr>
        <w:t xml:space="preserve"> .</w:t>
      </w:r>
      <w:proofErr w:type="gramEnd"/>
    </w:p>
    <w:p w:rsidR="003544F8" w:rsidRPr="00131E13" w:rsidRDefault="003544F8" w:rsidP="003544F8">
      <w:pPr>
        <w:spacing w:line="360" w:lineRule="auto"/>
        <w:jc w:val="both"/>
        <w:rPr>
          <w:sz w:val="28"/>
          <w:szCs w:val="28"/>
        </w:rPr>
      </w:pPr>
      <w:r w:rsidRPr="00131E13">
        <w:rPr>
          <w:sz w:val="28"/>
          <w:szCs w:val="28"/>
        </w:rPr>
        <w:t xml:space="preserve">Приоритетными направлениями программы становятся формирование социальной компетентности обучающихся, развитие адаптивных способностей личности. </w:t>
      </w:r>
      <w:bookmarkStart w:id="27" w:name="bookmark388"/>
    </w:p>
    <w:p w:rsidR="003544F8" w:rsidRPr="00131E13" w:rsidRDefault="003544F8" w:rsidP="003544F8">
      <w:pPr>
        <w:spacing w:line="360" w:lineRule="auto"/>
        <w:jc w:val="both"/>
        <w:rPr>
          <w:sz w:val="28"/>
          <w:szCs w:val="28"/>
        </w:rPr>
      </w:pPr>
      <w:r w:rsidRPr="00131E13">
        <w:rPr>
          <w:sz w:val="28"/>
          <w:szCs w:val="28"/>
        </w:rPr>
        <w:t>Задачи программы:</w:t>
      </w:r>
      <w:bookmarkEnd w:id="27"/>
    </w:p>
    <w:p w:rsidR="003544F8" w:rsidRPr="00131E13" w:rsidRDefault="003544F8" w:rsidP="003544F8">
      <w:pPr>
        <w:spacing w:line="360" w:lineRule="auto"/>
        <w:jc w:val="both"/>
        <w:rPr>
          <w:sz w:val="28"/>
          <w:szCs w:val="28"/>
        </w:rPr>
      </w:pPr>
      <w:r w:rsidRPr="00131E13">
        <w:rPr>
          <w:sz w:val="28"/>
          <w:szCs w:val="28"/>
        </w:rPr>
        <w:t>— формирование зрелых личностных установок, способствующих оптимальной адаптации;</w:t>
      </w:r>
    </w:p>
    <w:p w:rsidR="003544F8" w:rsidRPr="00131E13" w:rsidRDefault="003544F8" w:rsidP="003544F8">
      <w:pPr>
        <w:spacing w:line="360" w:lineRule="auto"/>
        <w:jc w:val="both"/>
        <w:rPr>
          <w:sz w:val="28"/>
          <w:szCs w:val="28"/>
        </w:rPr>
      </w:pPr>
      <w:r w:rsidRPr="00131E13">
        <w:rPr>
          <w:sz w:val="28"/>
          <w:szCs w:val="28"/>
        </w:rPr>
        <w:t>— развитие коммуникативной компетенции, форм и навыков конструктивного личностного общения в группе сверстников;</w:t>
      </w:r>
    </w:p>
    <w:p w:rsidR="003544F8" w:rsidRPr="00131E13" w:rsidRDefault="003544F8" w:rsidP="003544F8">
      <w:pPr>
        <w:spacing w:line="360" w:lineRule="auto"/>
        <w:jc w:val="both"/>
        <w:rPr>
          <w:sz w:val="28"/>
          <w:szCs w:val="28"/>
        </w:rPr>
      </w:pPr>
      <w:r w:rsidRPr="00131E13">
        <w:rPr>
          <w:sz w:val="28"/>
          <w:szCs w:val="28"/>
        </w:rPr>
        <w:t>— реализация комплексной системы мероприятий по социальной адаптации и профессиональной ориентации обучающихся;</w:t>
      </w:r>
    </w:p>
    <w:p w:rsidR="003544F8" w:rsidRPr="00131E13" w:rsidRDefault="003544F8" w:rsidP="003544F8">
      <w:pPr>
        <w:spacing w:line="360" w:lineRule="auto"/>
        <w:jc w:val="both"/>
        <w:rPr>
          <w:sz w:val="28"/>
          <w:szCs w:val="28"/>
        </w:rPr>
      </w:pPr>
      <w:r w:rsidRPr="00131E13">
        <w:rPr>
          <w:sz w:val="28"/>
          <w:szCs w:val="28"/>
        </w:rPr>
        <w:t>— оказание консультативной и методической помощи родителям (законным представителям) детей, проходящих период адаптации.</w:t>
      </w:r>
    </w:p>
    <w:p w:rsidR="003544F8" w:rsidRPr="00131E13" w:rsidRDefault="003544F8" w:rsidP="003544F8">
      <w:pPr>
        <w:spacing w:line="360" w:lineRule="auto"/>
        <w:jc w:val="both"/>
        <w:rPr>
          <w:sz w:val="28"/>
          <w:szCs w:val="28"/>
        </w:rPr>
      </w:pPr>
      <w:r w:rsidRPr="00131E13">
        <w:rPr>
          <w:sz w:val="28"/>
          <w:szCs w:val="28"/>
        </w:rPr>
        <w:t>Содержание программы определяют следующие принципы:</w:t>
      </w:r>
    </w:p>
    <w:p w:rsidR="003544F8" w:rsidRPr="00131E13" w:rsidRDefault="003544F8" w:rsidP="003544F8">
      <w:pPr>
        <w:spacing w:line="360" w:lineRule="auto"/>
        <w:jc w:val="both"/>
        <w:rPr>
          <w:sz w:val="28"/>
          <w:szCs w:val="28"/>
        </w:rPr>
      </w:pPr>
      <w:r w:rsidRPr="00131E13">
        <w:rPr>
          <w:sz w:val="28"/>
          <w:szCs w:val="28"/>
        </w:rPr>
        <w:t>— </w:t>
      </w:r>
      <w:r w:rsidRPr="00131E13">
        <w:rPr>
          <w:rStyle w:val="31"/>
          <w:sz w:val="28"/>
          <w:szCs w:val="28"/>
          <w:lang w:val="ru-RU"/>
        </w:rPr>
        <w:t>Преемственность.</w:t>
      </w:r>
      <w:r w:rsidRPr="00131E13">
        <w:rPr>
          <w:sz w:val="28"/>
          <w:szCs w:val="28"/>
        </w:rPr>
        <w:t xml:space="preserve"> Принцип обеспечивает создание единого образовательного пространства при переходе от основного  общего образования к среднему общему образованию, способствует достижению личностных, </w:t>
      </w:r>
      <w:proofErr w:type="spellStart"/>
      <w:r w:rsidRPr="00131E13">
        <w:rPr>
          <w:sz w:val="28"/>
          <w:szCs w:val="28"/>
        </w:rPr>
        <w:t>метапредметных</w:t>
      </w:r>
      <w:proofErr w:type="spellEnd"/>
      <w:r w:rsidRPr="00131E13">
        <w:rPr>
          <w:sz w:val="28"/>
          <w:szCs w:val="28"/>
        </w:rPr>
        <w:t xml:space="preserve">, предметных результатов освоения основной образовательной программы среднего общего образования. </w:t>
      </w:r>
      <w:proofErr w:type="gramStart"/>
      <w:r w:rsidRPr="00131E13">
        <w:rPr>
          <w:sz w:val="28"/>
          <w:szCs w:val="28"/>
        </w:rPr>
        <w:t>Принцип обеспечивает связь программы адаптации обучающихся с другими разделами программы среднего общего образования: программой развития универсальных учебных действий у обучающихся на уровне СОО, программой профессиональной ориентации обучающихся на уровне СОО.</w:t>
      </w:r>
      <w:proofErr w:type="gramEnd"/>
    </w:p>
    <w:p w:rsidR="003544F8" w:rsidRPr="00131E13" w:rsidRDefault="003544F8" w:rsidP="003544F8">
      <w:pPr>
        <w:spacing w:line="360" w:lineRule="auto"/>
        <w:jc w:val="both"/>
        <w:rPr>
          <w:sz w:val="28"/>
          <w:szCs w:val="28"/>
        </w:rPr>
      </w:pPr>
      <w:r w:rsidRPr="00131E13">
        <w:rPr>
          <w:sz w:val="28"/>
          <w:szCs w:val="28"/>
        </w:rPr>
        <w:t>— </w:t>
      </w:r>
      <w:r w:rsidRPr="00131E13">
        <w:rPr>
          <w:rStyle w:val="31"/>
          <w:sz w:val="28"/>
          <w:szCs w:val="28"/>
          <w:lang w:val="ru-RU"/>
        </w:rPr>
        <w:t>Соблюдение интересов ребёнка.</w:t>
      </w:r>
      <w:r w:rsidRPr="00131E13">
        <w:rPr>
          <w:sz w:val="28"/>
          <w:szCs w:val="28"/>
        </w:rPr>
        <w:t xml:space="preserve"> Принцип определяет позицию всех специалистов, которые призваны решать проблему ребёнка с максимальной пользой и в интересах ребёнка.</w:t>
      </w:r>
    </w:p>
    <w:p w:rsidR="003544F8" w:rsidRPr="00131E13" w:rsidRDefault="003544F8" w:rsidP="003544F8">
      <w:pPr>
        <w:spacing w:line="360" w:lineRule="auto"/>
        <w:jc w:val="both"/>
        <w:rPr>
          <w:sz w:val="28"/>
          <w:szCs w:val="28"/>
        </w:rPr>
      </w:pPr>
      <w:r w:rsidRPr="00131E13">
        <w:rPr>
          <w:sz w:val="28"/>
          <w:szCs w:val="28"/>
        </w:rPr>
        <w:t>— </w:t>
      </w:r>
      <w:r w:rsidRPr="00131E13">
        <w:rPr>
          <w:rStyle w:val="31"/>
          <w:sz w:val="28"/>
          <w:szCs w:val="28"/>
          <w:lang w:val="ru-RU"/>
        </w:rPr>
        <w:t>Системность.</w:t>
      </w:r>
      <w:r w:rsidRPr="00131E13">
        <w:rPr>
          <w:sz w:val="28"/>
          <w:szCs w:val="28"/>
        </w:rPr>
        <w:t xml:space="preserve"> Принцип обеспечивает единство диагностики, коррекции и развития, т. е. системный подход к анализу особенностей развития детей на разных ступенях образования и коррекции нарушений у </w:t>
      </w:r>
      <w:proofErr w:type="spellStart"/>
      <w:r w:rsidRPr="00131E13">
        <w:rPr>
          <w:sz w:val="28"/>
          <w:szCs w:val="28"/>
        </w:rPr>
        <w:t>детей-дезадаптантов</w:t>
      </w:r>
      <w:proofErr w:type="spellEnd"/>
      <w:r w:rsidRPr="00131E13">
        <w:rPr>
          <w:sz w:val="28"/>
          <w:szCs w:val="28"/>
        </w:rPr>
        <w:t>,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3544F8" w:rsidRPr="00131E13" w:rsidRDefault="003544F8" w:rsidP="003544F8">
      <w:pPr>
        <w:spacing w:line="360" w:lineRule="auto"/>
        <w:jc w:val="both"/>
        <w:rPr>
          <w:sz w:val="28"/>
          <w:szCs w:val="28"/>
        </w:rPr>
      </w:pPr>
      <w:r w:rsidRPr="00131E13">
        <w:rPr>
          <w:sz w:val="28"/>
          <w:szCs w:val="28"/>
        </w:rPr>
        <w:t>— </w:t>
      </w:r>
      <w:r w:rsidRPr="00131E13">
        <w:rPr>
          <w:rStyle w:val="31"/>
          <w:sz w:val="28"/>
          <w:szCs w:val="28"/>
          <w:lang w:val="ru-RU"/>
        </w:rPr>
        <w:t>Непрерывность.</w:t>
      </w:r>
      <w:r w:rsidRPr="00131E13">
        <w:rPr>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bookmarkStart w:id="28" w:name="bookmark389"/>
    </w:p>
    <w:p w:rsidR="003544F8" w:rsidRPr="00131E13" w:rsidRDefault="003544F8" w:rsidP="003544F8">
      <w:pPr>
        <w:spacing w:line="360" w:lineRule="auto"/>
        <w:jc w:val="both"/>
        <w:rPr>
          <w:sz w:val="28"/>
          <w:szCs w:val="28"/>
        </w:rPr>
      </w:pPr>
      <w:r w:rsidRPr="00131E13">
        <w:rPr>
          <w:sz w:val="28"/>
          <w:szCs w:val="28"/>
        </w:rPr>
        <w:t>Направления работы</w:t>
      </w:r>
      <w:bookmarkEnd w:id="28"/>
    </w:p>
    <w:p w:rsidR="003544F8" w:rsidRPr="00131E13" w:rsidRDefault="003544F8" w:rsidP="003544F8">
      <w:pPr>
        <w:spacing w:line="360" w:lineRule="auto"/>
        <w:jc w:val="both"/>
        <w:rPr>
          <w:sz w:val="28"/>
          <w:szCs w:val="28"/>
        </w:rPr>
      </w:pPr>
      <w:proofErr w:type="gramStart"/>
      <w:r w:rsidRPr="00131E13">
        <w:rPr>
          <w:sz w:val="28"/>
          <w:szCs w:val="28"/>
        </w:rPr>
        <w:t xml:space="preserve">Программа </w:t>
      </w:r>
      <w:r w:rsidRPr="00131E13">
        <w:rPr>
          <w:rStyle w:val="19"/>
          <w:rFonts w:cs="Times New Roman"/>
          <w:sz w:val="28"/>
          <w:szCs w:val="28"/>
          <w:lang w:val="ru-RU"/>
        </w:rPr>
        <w:t>адаптации обучающихся</w:t>
      </w:r>
      <w:r w:rsidRPr="00131E13">
        <w:rPr>
          <w:sz w:val="28"/>
          <w:szCs w:val="28"/>
        </w:rPr>
        <w:t xml:space="preserve"> на  уровне  среднего общего образования включает в себя взаимосвязанные направления, раскрывающие её основное содержание: диагностическое, профилактическое, коррекционно-развивающее, консультативное, информационно-просветительское (Приложение 1).</w:t>
      </w:r>
      <w:bookmarkStart w:id="29" w:name="bookmark390"/>
      <w:proofErr w:type="gramEnd"/>
    </w:p>
    <w:p w:rsidR="003544F8" w:rsidRPr="00131E13" w:rsidRDefault="003544F8" w:rsidP="003544F8">
      <w:pPr>
        <w:spacing w:line="360" w:lineRule="auto"/>
        <w:jc w:val="both"/>
        <w:rPr>
          <w:b/>
          <w:sz w:val="28"/>
          <w:szCs w:val="28"/>
        </w:rPr>
      </w:pPr>
      <w:r w:rsidRPr="00131E13">
        <w:rPr>
          <w:b/>
          <w:sz w:val="28"/>
          <w:szCs w:val="28"/>
        </w:rPr>
        <w:t>Характеристика содержания</w:t>
      </w:r>
      <w:bookmarkEnd w:id="29"/>
    </w:p>
    <w:p w:rsidR="003544F8" w:rsidRPr="00131E13" w:rsidRDefault="003544F8" w:rsidP="003544F8">
      <w:pPr>
        <w:spacing w:line="360" w:lineRule="auto"/>
        <w:jc w:val="both"/>
        <w:rPr>
          <w:sz w:val="28"/>
          <w:szCs w:val="28"/>
        </w:rPr>
      </w:pPr>
      <w:r w:rsidRPr="00131E13">
        <w:rPr>
          <w:rStyle w:val="149"/>
          <w:i/>
          <w:iCs/>
          <w:sz w:val="28"/>
          <w:szCs w:val="28"/>
          <w:lang w:val="ru-RU"/>
        </w:rPr>
        <w:t>Диагностическая работа включает:</w:t>
      </w:r>
    </w:p>
    <w:p w:rsidR="003544F8" w:rsidRPr="00131E13" w:rsidRDefault="003544F8" w:rsidP="003544F8">
      <w:pPr>
        <w:spacing w:line="360" w:lineRule="auto"/>
        <w:jc w:val="both"/>
        <w:rPr>
          <w:sz w:val="28"/>
          <w:szCs w:val="28"/>
        </w:rPr>
      </w:pPr>
      <w:r w:rsidRPr="00131E13">
        <w:rPr>
          <w:sz w:val="28"/>
          <w:szCs w:val="28"/>
        </w:rPr>
        <w:t xml:space="preserve">— проведение комплексной </w:t>
      </w:r>
      <w:proofErr w:type="spellStart"/>
      <w:r w:rsidRPr="00131E13">
        <w:rPr>
          <w:sz w:val="28"/>
          <w:szCs w:val="28"/>
        </w:rPr>
        <w:t>социально-психолого-педагогической</w:t>
      </w:r>
      <w:proofErr w:type="spellEnd"/>
      <w:r w:rsidRPr="00131E13">
        <w:rPr>
          <w:sz w:val="28"/>
          <w:szCs w:val="28"/>
        </w:rPr>
        <w:t xml:space="preserve"> диагностики </w:t>
      </w:r>
      <w:proofErr w:type="gramStart"/>
      <w:r w:rsidRPr="00131E13">
        <w:rPr>
          <w:sz w:val="28"/>
          <w:szCs w:val="28"/>
        </w:rPr>
        <w:t>обучающихся</w:t>
      </w:r>
      <w:proofErr w:type="gramEnd"/>
      <w:r w:rsidRPr="00131E13">
        <w:rPr>
          <w:sz w:val="28"/>
          <w:szCs w:val="28"/>
        </w:rPr>
        <w:t xml:space="preserve"> в адаптационный период;</w:t>
      </w:r>
    </w:p>
    <w:p w:rsidR="003544F8" w:rsidRPr="00131E13" w:rsidRDefault="003544F8" w:rsidP="003544F8">
      <w:pPr>
        <w:spacing w:line="360" w:lineRule="auto"/>
        <w:jc w:val="both"/>
        <w:rPr>
          <w:sz w:val="28"/>
          <w:szCs w:val="28"/>
        </w:rPr>
      </w:pPr>
      <w:r w:rsidRPr="00131E13">
        <w:rPr>
          <w:sz w:val="28"/>
          <w:szCs w:val="28"/>
        </w:rPr>
        <w:t>— определение уровня актуального и зоны ближайшего развития обучающихся, выявление их резервных возможностей;</w:t>
      </w:r>
    </w:p>
    <w:p w:rsidR="003544F8" w:rsidRPr="00131E13" w:rsidRDefault="003544F8" w:rsidP="003544F8">
      <w:pPr>
        <w:spacing w:line="360" w:lineRule="auto"/>
        <w:jc w:val="both"/>
        <w:rPr>
          <w:sz w:val="28"/>
          <w:szCs w:val="28"/>
        </w:rPr>
      </w:pPr>
      <w:r w:rsidRPr="00131E13">
        <w:rPr>
          <w:sz w:val="28"/>
          <w:szCs w:val="28"/>
        </w:rPr>
        <w:t>— изучение развития эмоционально-волевой, познавательной сфер и личностных особенностей обучающихся;</w:t>
      </w:r>
    </w:p>
    <w:p w:rsidR="003544F8" w:rsidRPr="00131E13" w:rsidRDefault="003544F8" w:rsidP="003544F8">
      <w:pPr>
        <w:spacing w:line="360" w:lineRule="auto"/>
        <w:jc w:val="both"/>
        <w:rPr>
          <w:sz w:val="28"/>
          <w:szCs w:val="28"/>
        </w:rPr>
      </w:pPr>
      <w:r w:rsidRPr="00131E13">
        <w:rPr>
          <w:sz w:val="28"/>
          <w:szCs w:val="28"/>
        </w:rPr>
        <w:t>— изучение адаптивных возможностей и уровня социализации ребёнка;</w:t>
      </w:r>
    </w:p>
    <w:p w:rsidR="003544F8" w:rsidRPr="00131E13" w:rsidRDefault="003544F8" w:rsidP="003544F8">
      <w:pPr>
        <w:spacing w:line="360" w:lineRule="auto"/>
        <w:jc w:val="both"/>
        <w:rPr>
          <w:sz w:val="28"/>
          <w:szCs w:val="28"/>
        </w:rPr>
      </w:pPr>
      <w:r w:rsidRPr="00131E13">
        <w:rPr>
          <w:sz w:val="28"/>
          <w:szCs w:val="28"/>
        </w:rPr>
        <w:t xml:space="preserve">— системный разносторонний </w:t>
      </w:r>
      <w:proofErr w:type="gramStart"/>
      <w:r w:rsidRPr="00131E13">
        <w:rPr>
          <w:sz w:val="28"/>
          <w:szCs w:val="28"/>
        </w:rPr>
        <w:t>контроль за</w:t>
      </w:r>
      <w:proofErr w:type="gramEnd"/>
      <w:r w:rsidRPr="00131E13">
        <w:rPr>
          <w:sz w:val="28"/>
          <w:szCs w:val="28"/>
        </w:rPr>
        <w:t xml:space="preserve"> уровнем и динамикой развития ребёнка (мониторинг динамики развития, успешности освоения образовательных программ среднего общего образования).</w:t>
      </w:r>
    </w:p>
    <w:p w:rsidR="003544F8" w:rsidRPr="00131E13" w:rsidRDefault="003544F8" w:rsidP="003544F8">
      <w:pPr>
        <w:spacing w:line="360" w:lineRule="auto"/>
        <w:jc w:val="both"/>
        <w:rPr>
          <w:rStyle w:val="149"/>
          <w:i/>
          <w:iCs/>
          <w:sz w:val="28"/>
          <w:szCs w:val="28"/>
          <w:lang w:val="ru-RU"/>
        </w:rPr>
      </w:pPr>
      <w:r w:rsidRPr="00131E13">
        <w:rPr>
          <w:rStyle w:val="149"/>
          <w:i/>
          <w:iCs/>
          <w:sz w:val="28"/>
          <w:szCs w:val="28"/>
          <w:lang w:val="ru-RU"/>
        </w:rPr>
        <w:t>Профилактическая работа включает:</w:t>
      </w:r>
    </w:p>
    <w:p w:rsidR="003544F8" w:rsidRPr="00131E13" w:rsidRDefault="003544F8" w:rsidP="003544F8">
      <w:pPr>
        <w:pStyle w:val="141"/>
        <w:shd w:val="clear" w:color="auto" w:fill="auto"/>
        <w:spacing w:after="0" w:line="360" w:lineRule="auto"/>
        <w:ind w:firstLine="0"/>
        <w:rPr>
          <w:rStyle w:val="149"/>
          <w:iCs w:val="0"/>
          <w:sz w:val="28"/>
          <w:szCs w:val="28"/>
          <w:lang w:val="ru-RU"/>
        </w:rPr>
      </w:pPr>
      <w:r w:rsidRPr="00131E13">
        <w:rPr>
          <w:rFonts w:ascii="Times New Roman" w:hAnsi="Times New Roman"/>
          <w:sz w:val="28"/>
          <w:szCs w:val="28"/>
          <w:lang w:val="ru-RU"/>
        </w:rPr>
        <w:t>—</w:t>
      </w:r>
      <w:r>
        <w:rPr>
          <w:rFonts w:ascii="Times New Roman" w:hAnsi="Times New Roman"/>
          <w:sz w:val="28"/>
          <w:szCs w:val="28"/>
          <w:lang w:val="ru-RU"/>
        </w:rPr>
        <w:t xml:space="preserve"> </w:t>
      </w:r>
      <w:r w:rsidRPr="00131E13">
        <w:rPr>
          <w:rStyle w:val="149"/>
          <w:iCs w:val="0"/>
          <w:sz w:val="28"/>
          <w:szCs w:val="28"/>
          <w:lang w:val="ru-RU"/>
        </w:rPr>
        <w:t xml:space="preserve">систему мероприятий по предупреждению </w:t>
      </w:r>
      <w:proofErr w:type="spellStart"/>
      <w:r w:rsidRPr="00131E13">
        <w:rPr>
          <w:rStyle w:val="149"/>
          <w:iCs w:val="0"/>
          <w:sz w:val="28"/>
          <w:szCs w:val="28"/>
          <w:lang w:val="ru-RU"/>
        </w:rPr>
        <w:t>дезадаптацииу</w:t>
      </w:r>
      <w:proofErr w:type="spellEnd"/>
      <w:r w:rsidRPr="00131E13">
        <w:rPr>
          <w:rStyle w:val="149"/>
          <w:iCs w:val="0"/>
          <w:sz w:val="28"/>
          <w:szCs w:val="28"/>
          <w:lang w:val="ru-RU"/>
        </w:rPr>
        <w:t xml:space="preserve"> обучающихся.</w:t>
      </w:r>
    </w:p>
    <w:p w:rsidR="003544F8" w:rsidRPr="00131E13" w:rsidRDefault="003544F8" w:rsidP="003544F8">
      <w:pPr>
        <w:spacing w:line="360" w:lineRule="auto"/>
        <w:jc w:val="both"/>
        <w:rPr>
          <w:sz w:val="28"/>
          <w:szCs w:val="28"/>
        </w:rPr>
      </w:pPr>
      <w:r w:rsidRPr="00131E13">
        <w:rPr>
          <w:rStyle w:val="149"/>
          <w:i/>
          <w:iCs/>
          <w:sz w:val="28"/>
          <w:szCs w:val="28"/>
          <w:lang w:val="ru-RU"/>
        </w:rPr>
        <w:t>Коррекционно-развивающая работа включает:</w:t>
      </w:r>
    </w:p>
    <w:p w:rsidR="003544F8" w:rsidRPr="00131E13" w:rsidRDefault="003544F8" w:rsidP="003544F8">
      <w:pPr>
        <w:spacing w:line="360" w:lineRule="auto"/>
        <w:jc w:val="both"/>
        <w:rPr>
          <w:sz w:val="28"/>
          <w:szCs w:val="28"/>
        </w:rPr>
      </w:pPr>
      <w:r w:rsidRPr="00131E13">
        <w:rPr>
          <w:sz w:val="28"/>
          <w:szCs w:val="28"/>
        </w:rPr>
        <w:t xml:space="preserve">— реализацию комплексного индивидуально ориентированного </w:t>
      </w:r>
      <w:proofErr w:type="spellStart"/>
      <w:r w:rsidRPr="00131E13">
        <w:rPr>
          <w:sz w:val="28"/>
          <w:szCs w:val="28"/>
        </w:rPr>
        <w:t>социально-психолого-педагогического</w:t>
      </w:r>
      <w:proofErr w:type="spellEnd"/>
      <w:r w:rsidRPr="00131E13">
        <w:rPr>
          <w:sz w:val="28"/>
          <w:szCs w:val="28"/>
        </w:rPr>
        <w:t xml:space="preserve"> сопровождения в условиях образовательного процесса обучающихся;</w:t>
      </w:r>
    </w:p>
    <w:p w:rsidR="003544F8" w:rsidRPr="00131E13" w:rsidRDefault="003544F8" w:rsidP="003544F8">
      <w:pPr>
        <w:spacing w:line="360" w:lineRule="auto"/>
        <w:jc w:val="both"/>
        <w:rPr>
          <w:sz w:val="28"/>
          <w:szCs w:val="28"/>
        </w:rPr>
      </w:pPr>
      <w:r w:rsidRPr="00131E13">
        <w:rPr>
          <w:sz w:val="28"/>
          <w:szCs w:val="28"/>
        </w:rPr>
        <w:t>— организацию и проведение индивидуальных и групповых коррекционно-развивающих занятий, необходимых для преодоления нарушений адаптации и трудностей обучения;</w:t>
      </w:r>
    </w:p>
    <w:p w:rsidR="003544F8" w:rsidRPr="00131E13" w:rsidRDefault="003544F8" w:rsidP="003544F8">
      <w:pPr>
        <w:spacing w:line="360" w:lineRule="auto"/>
        <w:jc w:val="both"/>
        <w:rPr>
          <w:sz w:val="28"/>
          <w:szCs w:val="28"/>
        </w:rPr>
      </w:pPr>
      <w:r w:rsidRPr="00131E13">
        <w:rPr>
          <w:sz w:val="28"/>
          <w:szCs w:val="28"/>
        </w:rPr>
        <w:t>— развитие универсальных учебных действий в соответствии с требованиями среднего общего образования;</w:t>
      </w:r>
    </w:p>
    <w:p w:rsidR="003544F8" w:rsidRPr="00131E13" w:rsidRDefault="003544F8" w:rsidP="003544F8">
      <w:pPr>
        <w:spacing w:line="360" w:lineRule="auto"/>
        <w:jc w:val="both"/>
        <w:rPr>
          <w:sz w:val="28"/>
          <w:szCs w:val="28"/>
        </w:rPr>
      </w:pPr>
      <w:r w:rsidRPr="00131E13">
        <w:rPr>
          <w:sz w:val="28"/>
          <w:szCs w:val="28"/>
        </w:rPr>
        <w:t>— развитие и укрепление зрелых личностных установок, формирование адекватных форм утверждения самостоятельности, личностной автономии;</w:t>
      </w:r>
    </w:p>
    <w:p w:rsidR="003544F8" w:rsidRPr="00131E13" w:rsidRDefault="003544F8" w:rsidP="003544F8">
      <w:pPr>
        <w:spacing w:line="360" w:lineRule="auto"/>
        <w:jc w:val="both"/>
        <w:rPr>
          <w:sz w:val="28"/>
          <w:szCs w:val="28"/>
        </w:rPr>
      </w:pPr>
      <w:r w:rsidRPr="00131E13">
        <w:rPr>
          <w:sz w:val="28"/>
          <w:szCs w:val="28"/>
        </w:rPr>
        <w:t>— формирование способов регуляции поведения и эмоциональных состояний;</w:t>
      </w:r>
    </w:p>
    <w:p w:rsidR="003544F8" w:rsidRPr="00131E13" w:rsidRDefault="003544F8" w:rsidP="003544F8">
      <w:pPr>
        <w:spacing w:line="360" w:lineRule="auto"/>
        <w:jc w:val="both"/>
        <w:rPr>
          <w:sz w:val="28"/>
          <w:szCs w:val="28"/>
        </w:rPr>
      </w:pPr>
      <w:r w:rsidRPr="00131E13">
        <w:rPr>
          <w:sz w:val="28"/>
          <w:szCs w:val="28"/>
        </w:rPr>
        <w:t>— развитие форм и навыков личностного общения в группе сверстников, коммуникативной компетенции;</w:t>
      </w:r>
    </w:p>
    <w:p w:rsidR="003544F8" w:rsidRPr="00131E13" w:rsidRDefault="003544F8" w:rsidP="003544F8">
      <w:pPr>
        <w:spacing w:line="360" w:lineRule="auto"/>
        <w:jc w:val="both"/>
        <w:rPr>
          <w:sz w:val="28"/>
          <w:szCs w:val="28"/>
        </w:rPr>
      </w:pPr>
      <w:r w:rsidRPr="00131E13">
        <w:rPr>
          <w:sz w:val="28"/>
          <w:szCs w:val="28"/>
        </w:rPr>
        <w:t>— развитие компетенций, необходимых для продолжения образования и профессионального самоопределения;</w:t>
      </w:r>
    </w:p>
    <w:p w:rsidR="003544F8" w:rsidRPr="00131E13" w:rsidRDefault="003544F8" w:rsidP="003544F8">
      <w:pPr>
        <w:spacing w:line="360" w:lineRule="auto"/>
        <w:jc w:val="both"/>
        <w:rPr>
          <w:sz w:val="28"/>
          <w:szCs w:val="28"/>
        </w:rPr>
      </w:pPr>
      <w:r w:rsidRPr="00131E13">
        <w:rPr>
          <w:rStyle w:val="148"/>
          <w:i/>
          <w:iCs/>
          <w:sz w:val="28"/>
          <w:szCs w:val="28"/>
          <w:lang w:val="ru-RU"/>
        </w:rPr>
        <w:t>Консультативная работа включает:</w:t>
      </w:r>
    </w:p>
    <w:p w:rsidR="003544F8" w:rsidRPr="00131E13" w:rsidRDefault="003544F8" w:rsidP="003544F8">
      <w:pPr>
        <w:spacing w:line="360" w:lineRule="auto"/>
        <w:jc w:val="both"/>
        <w:rPr>
          <w:sz w:val="28"/>
          <w:szCs w:val="28"/>
        </w:rPr>
      </w:pPr>
      <w:r w:rsidRPr="00131E13">
        <w:rPr>
          <w:sz w:val="28"/>
          <w:szCs w:val="28"/>
        </w:rPr>
        <w:t xml:space="preserve">— выработку совместных обоснованных рекомендаций по основным направлениям работы с </w:t>
      </w:r>
      <w:proofErr w:type="gramStart"/>
      <w:r w:rsidRPr="00131E13">
        <w:rPr>
          <w:sz w:val="28"/>
          <w:szCs w:val="28"/>
        </w:rPr>
        <w:t>обучающимися</w:t>
      </w:r>
      <w:proofErr w:type="gramEnd"/>
      <w:r w:rsidRPr="00131E13">
        <w:rPr>
          <w:sz w:val="28"/>
          <w:szCs w:val="28"/>
        </w:rPr>
        <w:t xml:space="preserve"> в адаптационный период, единых для всех участников образовательного процесса;</w:t>
      </w:r>
    </w:p>
    <w:p w:rsidR="003544F8" w:rsidRPr="00131E13" w:rsidRDefault="003544F8" w:rsidP="003544F8">
      <w:pPr>
        <w:spacing w:line="360" w:lineRule="auto"/>
        <w:jc w:val="both"/>
        <w:rPr>
          <w:sz w:val="28"/>
          <w:szCs w:val="28"/>
        </w:rPr>
      </w:pPr>
      <w:proofErr w:type="gramStart"/>
      <w:r w:rsidRPr="00131E13">
        <w:rPr>
          <w:sz w:val="28"/>
          <w:szCs w:val="28"/>
        </w:rPr>
        <w:t>— консультирование специалистами педагогов по выбору методов и приёмов работы с обучающимися в период адаптации;</w:t>
      </w:r>
      <w:proofErr w:type="gramEnd"/>
    </w:p>
    <w:p w:rsidR="003544F8" w:rsidRPr="00131E13" w:rsidRDefault="003544F8" w:rsidP="003544F8">
      <w:pPr>
        <w:spacing w:line="360" w:lineRule="auto"/>
        <w:jc w:val="both"/>
        <w:rPr>
          <w:sz w:val="28"/>
          <w:szCs w:val="28"/>
        </w:rPr>
      </w:pPr>
      <w:r w:rsidRPr="00131E13">
        <w:rPr>
          <w:sz w:val="28"/>
          <w:szCs w:val="28"/>
        </w:rPr>
        <w:t>— консультативную помощь семье в вопросах выбора стратегии и приёмов воспитания обучающегося в период адаптации;</w:t>
      </w:r>
    </w:p>
    <w:p w:rsidR="003544F8" w:rsidRPr="00131E13" w:rsidRDefault="003544F8" w:rsidP="003544F8">
      <w:pPr>
        <w:spacing w:line="360" w:lineRule="auto"/>
        <w:jc w:val="both"/>
        <w:rPr>
          <w:sz w:val="28"/>
          <w:szCs w:val="28"/>
        </w:rPr>
      </w:pPr>
      <w:r w:rsidRPr="00131E13">
        <w:rPr>
          <w:rStyle w:val="148"/>
          <w:i/>
          <w:iCs/>
          <w:sz w:val="28"/>
          <w:szCs w:val="28"/>
          <w:lang w:val="ru-RU"/>
        </w:rPr>
        <w:t>Информационно-просветительская работа предусматривает:</w:t>
      </w:r>
    </w:p>
    <w:p w:rsidR="003544F8" w:rsidRPr="00131E13" w:rsidRDefault="003544F8" w:rsidP="003544F8">
      <w:pPr>
        <w:spacing w:line="360" w:lineRule="auto"/>
        <w:jc w:val="both"/>
        <w:rPr>
          <w:sz w:val="28"/>
          <w:szCs w:val="28"/>
        </w:rPr>
      </w:pPr>
      <w:r w:rsidRPr="00131E13">
        <w:rPr>
          <w:sz w:val="28"/>
          <w:szCs w:val="28"/>
        </w:rPr>
        <w:t>— информационную поддержку образовательной деятельности обучающихся, их родителей (законных представителей), педагогических работников;</w:t>
      </w:r>
    </w:p>
    <w:p w:rsidR="003544F8" w:rsidRPr="00131E13" w:rsidRDefault="003544F8" w:rsidP="003544F8">
      <w:pPr>
        <w:spacing w:line="360" w:lineRule="auto"/>
        <w:jc w:val="both"/>
        <w:rPr>
          <w:sz w:val="28"/>
          <w:szCs w:val="28"/>
        </w:rPr>
      </w:pPr>
      <w:r w:rsidRPr="00131E13">
        <w:rPr>
          <w:sz w:val="28"/>
          <w:szCs w:val="28"/>
        </w:rPr>
        <w:t xml:space="preserve">— проведение тематических выступлений для педагогов и родителей (законных представителей) по разъяснению вопросов, связанных с особенностями образовательного процесса и </w:t>
      </w:r>
      <w:proofErr w:type="gramStart"/>
      <w:r w:rsidRPr="00131E13">
        <w:rPr>
          <w:sz w:val="28"/>
          <w:szCs w:val="28"/>
        </w:rPr>
        <w:t>сопровождения</w:t>
      </w:r>
      <w:proofErr w:type="gramEnd"/>
      <w:r w:rsidRPr="00131E13">
        <w:rPr>
          <w:sz w:val="28"/>
          <w:szCs w:val="28"/>
        </w:rPr>
        <w:t xml:space="preserve"> обучающихся в адаптационный период.</w:t>
      </w:r>
      <w:bookmarkStart w:id="30" w:name="bookmark391"/>
    </w:p>
    <w:p w:rsidR="003544F8" w:rsidRPr="00131E13" w:rsidRDefault="003544F8" w:rsidP="003544F8">
      <w:pPr>
        <w:pStyle w:val="171"/>
        <w:shd w:val="clear" w:color="auto" w:fill="auto"/>
        <w:spacing w:after="0" w:line="360" w:lineRule="auto"/>
        <w:ind w:firstLine="0"/>
        <w:rPr>
          <w:rFonts w:ascii="Times New Roman" w:hAnsi="Times New Roman"/>
          <w:sz w:val="28"/>
          <w:szCs w:val="28"/>
          <w:lang w:val="ru-RU"/>
        </w:rPr>
      </w:pPr>
      <w:r w:rsidRPr="00131E13">
        <w:rPr>
          <w:rFonts w:ascii="Times New Roman" w:hAnsi="Times New Roman"/>
          <w:sz w:val="28"/>
          <w:szCs w:val="28"/>
          <w:lang w:val="ru-RU"/>
        </w:rPr>
        <w:t>Механизмы реализации программы</w:t>
      </w:r>
      <w:bookmarkEnd w:id="30"/>
    </w:p>
    <w:p w:rsidR="003544F8" w:rsidRPr="00131E13" w:rsidRDefault="003544F8" w:rsidP="003544F8">
      <w:pPr>
        <w:spacing w:line="360" w:lineRule="auto"/>
        <w:jc w:val="both"/>
        <w:rPr>
          <w:sz w:val="28"/>
          <w:szCs w:val="28"/>
        </w:rPr>
      </w:pPr>
      <w:r w:rsidRPr="00131E13">
        <w:rPr>
          <w:rStyle w:val="31"/>
          <w:sz w:val="28"/>
          <w:szCs w:val="28"/>
          <w:lang w:val="ru-RU"/>
        </w:rPr>
        <w:t>Взаимодействие специалистов общеобразовательного</w:t>
      </w:r>
      <w:r>
        <w:rPr>
          <w:rStyle w:val="31"/>
          <w:sz w:val="28"/>
          <w:szCs w:val="28"/>
          <w:lang w:val="ru-RU"/>
        </w:rPr>
        <w:t xml:space="preserve"> </w:t>
      </w:r>
      <w:r w:rsidRPr="00131E13">
        <w:rPr>
          <w:rStyle w:val="31"/>
          <w:sz w:val="28"/>
          <w:szCs w:val="28"/>
          <w:lang w:val="ru-RU"/>
        </w:rPr>
        <w:t>учреждения</w:t>
      </w:r>
      <w:r>
        <w:rPr>
          <w:rStyle w:val="31"/>
          <w:sz w:val="28"/>
          <w:szCs w:val="28"/>
          <w:lang w:val="ru-RU"/>
        </w:rPr>
        <w:t xml:space="preserve"> </w:t>
      </w:r>
      <w:r w:rsidRPr="00131E13">
        <w:rPr>
          <w:sz w:val="28"/>
          <w:szCs w:val="28"/>
        </w:rPr>
        <w:t>обеспечивает системное сопровождение обучающихся в период адаптации специалистами различного профиля в образовательном процессе. Такое взаимодействие включает:</w:t>
      </w:r>
    </w:p>
    <w:p w:rsidR="003544F8" w:rsidRPr="00131E13" w:rsidRDefault="003544F8" w:rsidP="003544F8">
      <w:pPr>
        <w:spacing w:line="360" w:lineRule="auto"/>
        <w:jc w:val="both"/>
        <w:rPr>
          <w:sz w:val="28"/>
          <w:szCs w:val="28"/>
        </w:rPr>
      </w:pPr>
      <w:r w:rsidRPr="00131E13">
        <w:rPr>
          <w:sz w:val="28"/>
          <w:szCs w:val="28"/>
        </w:rPr>
        <w:t>— комплексность в определении и решении проблем обучающегося, предоставлении ему специализированной квалифицированной помощи;</w:t>
      </w:r>
    </w:p>
    <w:p w:rsidR="003544F8" w:rsidRPr="00131E13" w:rsidRDefault="003544F8" w:rsidP="003544F8">
      <w:pPr>
        <w:spacing w:line="360" w:lineRule="auto"/>
        <w:jc w:val="both"/>
        <w:rPr>
          <w:sz w:val="28"/>
          <w:szCs w:val="28"/>
        </w:rPr>
      </w:pPr>
      <w:r w:rsidRPr="00131E13">
        <w:rPr>
          <w:sz w:val="28"/>
          <w:szCs w:val="28"/>
        </w:rPr>
        <w:t>— </w:t>
      </w:r>
      <w:proofErr w:type="spellStart"/>
      <w:r w:rsidRPr="00131E13">
        <w:rPr>
          <w:sz w:val="28"/>
          <w:szCs w:val="28"/>
        </w:rPr>
        <w:t>многоаспектный</w:t>
      </w:r>
      <w:proofErr w:type="spellEnd"/>
      <w:r w:rsidRPr="00131E13">
        <w:rPr>
          <w:sz w:val="28"/>
          <w:szCs w:val="28"/>
        </w:rPr>
        <w:t xml:space="preserve"> анализ личностного и познавательного развития обучающегося;</w:t>
      </w:r>
    </w:p>
    <w:p w:rsidR="003544F8" w:rsidRPr="00131E13" w:rsidRDefault="003544F8" w:rsidP="003544F8">
      <w:pPr>
        <w:spacing w:line="360" w:lineRule="auto"/>
        <w:jc w:val="both"/>
        <w:rPr>
          <w:sz w:val="28"/>
          <w:szCs w:val="28"/>
        </w:rPr>
      </w:pPr>
      <w:r w:rsidRPr="00131E13">
        <w:rPr>
          <w:sz w:val="28"/>
          <w:szCs w:val="28"/>
        </w:rPr>
        <w:t>Наиболее распространённые и действенные формы организованного взаимодействия специалистов — это психолого-педагогические комиссии, тематические родительские собрания, которые предоставляют  помощь всем участникам образовательного процесса в решении вопросов, связанных с обучением, воспитанием, развитием, социализацией детей в периоды адаптации.</w:t>
      </w:r>
      <w:bookmarkStart w:id="31" w:name="bookmark392"/>
    </w:p>
    <w:p w:rsidR="003544F8" w:rsidRPr="00131E13" w:rsidRDefault="003544F8" w:rsidP="003544F8">
      <w:pPr>
        <w:pStyle w:val="171"/>
        <w:shd w:val="clear" w:color="auto" w:fill="auto"/>
        <w:spacing w:after="0" w:line="360" w:lineRule="auto"/>
        <w:ind w:firstLine="0"/>
        <w:rPr>
          <w:rFonts w:ascii="Times New Roman" w:hAnsi="Times New Roman"/>
          <w:sz w:val="28"/>
          <w:szCs w:val="28"/>
          <w:lang w:val="ru-RU"/>
        </w:rPr>
      </w:pPr>
      <w:r w:rsidRPr="00131E13">
        <w:rPr>
          <w:rFonts w:ascii="Times New Roman" w:hAnsi="Times New Roman"/>
          <w:sz w:val="28"/>
          <w:szCs w:val="28"/>
          <w:lang w:val="ru-RU"/>
        </w:rPr>
        <w:t>Требования к условиям реализации программы</w:t>
      </w:r>
      <w:bookmarkEnd w:id="31"/>
    </w:p>
    <w:p w:rsidR="003544F8" w:rsidRPr="00131E13" w:rsidRDefault="003544F8" w:rsidP="003544F8">
      <w:pPr>
        <w:spacing w:line="360" w:lineRule="auto"/>
        <w:jc w:val="both"/>
        <w:rPr>
          <w:sz w:val="28"/>
          <w:szCs w:val="28"/>
        </w:rPr>
      </w:pPr>
      <w:r w:rsidRPr="00131E13">
        <w:rPr>
          <w:rStyle w:val="146"/>
          <w:i/>
          <w:iCs/>
          <w:sz w:val="28"/>
          <w:szCs w:val="28"/>
          <w:lang w:val="ru-RU"/>
        </w:rPr>
        <w:t>Психолого-педагогическое обеспечение включает:</w:t>
      </w:r>
    </w:p>
    <w:p w:rsidR="003544F8" w:rsidRPr="00131E13" w:rsidRDefault="003544F8" w:rsidP="003544F8">
      <w:pPr>
        <w:spacing w:line="360" w:lineRule="auto"/>
        <w:jc w:val="both"/>
        <w:rPr>
          <w:sz w:val="28"/>
          <w:szCs w:val="28"/>
        </w:rPr>
      </w:pPr>
      <w:r w:rsidRPr="00131E13">
        <w:rPr>
          <w:sz w:val="28"/>
          <w:szCs w:val="28"/>
        </w:rPr>
        <w:t xml:space="preserve">— психолого-педагогические условия (учёт возрастных и индивидуальных особенностей ребёнка; соблюдение комфортного </w:t>
      </w:r>
      <w:proofErr w:type="spellStart"/>
      <w:r w:rsidRPr="00131E13">
        <w:rPr>
          <w:sz w:val="28"/>
          <w:szCs w:val="28"/>
        </w:rPr>
        <w:t>психоэмоционального</w:t>
      </w:r>
      <w:proofErr w:type="spellEnd"/>
      <w:r w:rsidRPr="00131E13">
        <w:rPr>
          <w:sz w:val="28"/>
          <w:szCs w:val="28"/>
        </w:rPr>
        <w:t xml:space="preserve">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3544F8" w:rsidRPr="00131E13" w:rsidRDefault="003544F8" w:rsidP="003544F8">
      <w:pPr>
        <w:spacing w:line="360" w:lineRule="auto"/>
        <w:jc w:val="both"/>
        <w:rPr>
          <w:sz w:val="28"/>
          <w:szCs w:val="28"/>
        </w:rPr>
      </w:pPr>
      <w:r w:rsidRPr="00131E13">
        <w:rPr>
          <w:sz w:val="28"/>
          <w:szCs w:val="28"/>
        </w:rPr>
        <w:t>— </w:t>
      </w:r>
      <w:proofErr w:type="spellStart"/>
      <w:r w:rsidRPr="00131E13">
        <w:rPr>
          <w:sz w:val="28"/>
          <w:szCs w:val="28"/>
        </w:rPr>
        <w:t>здоровьесберегающие</w:t>
      </w:r>
      <w:proofErr w:type="spellEnd"/>
      <w:r w:rsidRPr="00131E13">
        <w:rPr>
          <w:sz w:val="28"/>
          <w:szCs w:val="28"/>
        </w:rPr>
        <w:t xml:space="preserve"> условия (профилактика физических, умственных и психологических перегрузок обучающихся, соблюдение санитарно-гигиенических правил и норм);</w:t>
      </w:r>
    </w:p>
    <w:p w:rsidR="003544F8" w:rsidRPr="00131E13" w:rsidRDefault="003544F8" w:rsidP="003544F8">
      <w:pPr>
        <w:pStyle w:val="141"/>
        <w:shd w:val="clear" w:color="auto" w:fill="auto"/>
        <w:spacing w:after="0" w:line="360" w:lineRule="auto"/>
        <w:ind w:firstLine="0"/>
        <w:rPr>
          <w:rFonts w:ascii="Times New Roman" w:hAnsi="Times New Roman"/>
          <w:b/>
          <w:sz w:val="28"/>
          <w:szCs w:val="28"/>
          <w:lang w:val="ru-RU"/>
        </w:rPr>
      </w:pPr>
      <w:r w:rsidRPr="00131E13">
        <w:rPr>
          <w:rStyle w:val="145"/>
          <w:b/>
          <w:i w:val="0"/>
          <w:iCs w:val="0"/>
          <w:sz w:val="28"/>
          <w:szCs w:val="28"/>
          <w:lang w:val="ru-RU"/>
        </w:rPr>
        <w:t>Программно-методическое обеспечение</w:t>
      </w:r>
    </w:p>
    <w:p w:rsidR="003544F8" w:rsidRPr="00131E13" w:rsidRDefault="003544F8" w:rsidP="003544F8">
      <w:pPr>
        <w:spacing w:line="360" w:lineRule="auto"/>
        <w:jc w:val="both"/>
        <w:rPr>
          <w:sz w:val="28"/>
          <w:szCs w:val="28"/>
        </w:rPr>
      </w:pPr>
      <w:r w:rsidRPr="00131E13">
        <w:rPr>
          <w:sz w:val="28"/>
          <w:szCs w:val="28"/>
        </w:rPr>
        <w:t xml:space="preserve">В процессе реализации программы адаптации </w:t>
      </w:r>
      <w:proofErr w:type="gramStart"/>
      <w:r w:rsidRPr="00131E13">
        <w:rPr>
          <w:sz w:val="28"/>
          <w:szCs w:val="28"/>
        </w:rPr>
        <w:t>обучающихся</w:t>
      </w:r>
      <w:proofErr w:type="gramEnd"/>
      <w:r w:rsidRPr="00131E13">
        <w:rPr>
          <w:sz w:val="28"/>
          <w:szCs w:val="28"/>
        </w:rPr>
        <w:t xml:space="preserve">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3544F8" w:rsidRPr="00131E13" w:rsidRDefault="003544F8" w:rsidP="003544F8">
      <w:pPr>
        <w:pStyle w:val="141"/>
        <w:shd w:val="clear" w:color="auto" w:fill="auto"/>
        <w:spacing w:after="0" w:line="360" w:lineRule="auto"/>
        <w:ind w:firstLine="0"/>
        <w:rPr>
          <w:rFonts w:ascii="Times New Roman" w:hAnsi="Times New Roman"/>
          <w:b/>
          <w:sz w:val="28"/>
          <w:szCs w:val="28"/>
          <w:lang w:val="ru-RU"/>
        </w:rPr>
      </w:pPr>
      <w:r w:rsidRPr="00131E13">
        <w:rPr>
          <w:rStyle w:val="144"/>
          <w:b/>
          <w:i w:val="0"/>
          <w:iCs w:val="0"/>
          <w:sz w:val="28"/>
          <w:szCs w:val="28"/>
          <w:lang w:val="ru-RU"/>
        </w:rPr>
        <w:t>Материально-техническое обеспечение</w:t>
      </w:r>
    </w:p>
    <w:p w:rsidR="003544F8" w:rsidRPr="00131E13" w:rsidRDefault="003544F8" w:rsidP="003544F8">
      <w:pPr>
        <w:spacing w:line="360" w:lineRule="auto"/>
        <w:jc w:val="both"/>
        <w:rPr>
          <w:sz w:val="28"/>
          <w:szCs w:val="28"/>
        </w:rPr>
      </w:pPr>
      <w:r w:rsidRPr="00131E13">
        <w:rPr>
          <w:sz w:val="28"/>
          <w:szCs w:val="28"/>
        </w:rPr>
        <w:t xml:space="preserve">Материально-техническое обеспечение заключается в создании надлежащей материально-технической базы, позволяющей обеспечить </w:t>
      </w:r>
      <w:proofErr w:type="gramStart"/>
      <w:r w:rsidRPr="00131E13">
        <w:rPr>
          <w:sz w:val="28"/>
          <w:szCs w:val="28"/>
        </w:rPr>
        <w:t>адаптивную</w:t>
      </w:r>
      <w:proofErr w:type="gramEnd"/>
      <w:r w:rsidRPr="00131E13">
        <w:rPr>
          <w:sz w:val="28"/>
          <w:szCs w:val="28"/>
        </w:rPr>
        <w:t xml:space="preserve"> и коррекционно-развивающую среды образовательного учреждения. </w:t>
      </w:r>
    </w:p>
    <w:p w:rsidR="003544F8" w:rsidRPr="00131E13" w:rsidRDefault="003544F8" w:rsidP="003544F8">
      <w:pPr>
        <w:spacing w:line="360" w:lineRule="auto"/>
        <w:jc w:val="both"/>
        <w:rPr>
          <w:sz w:val="28"/>
          <w:szCs w:val="28"/>
        </w:rPr>
      </w:pPr>
      <w:r w:rsidRPr="00131E13">
        <w:rPr>
          <w:sz w:val="28"/>
          <w:szCs w:val="28"/>
        </w:rPr>
        <w:t>Результатом реализации указанных требований должно быть создание комфортной развивающей образовательной среды:</w:t>
      </w:r>
    </w:p>
    <w:p w:rsidR="003544F8" w:rsidRPr="00131E13" w:rsidRDefault="003544F8" w:rsidP="003544F8">
      <w:pPr>
        <w:spacing w:line="360" w:lineRule="auto"/>
        <w:jc w:val="both"/>
        <w:rPr>
          <w:sz w:val="28"/>
          <w:szCs w:val="28"/>
        </w:rPr>
      </w:pPr>
      <w:r w:rsidRPr="00131E13">
        <w:rPr>
          <w:sz w:val="28"/>
          <w:szCs w:val="28"/>
        </w:rPr>
        <w:t xml:space="preserve">— преемственной по отношению к основному общему образованию и учитывающей особенности организации среднего общего образования, а также специфику психофизического развития </w:t>
      </w:r>
      <w:proofErr w:type="gramStart"/>
      <w:r w:rsidRPr="00131E13">
        <w:rPr>
          <w:sz w:val="28"/>
          <w:szCs w:val="28"/>
        </w:rPr>
        <w:t>обучающихся</w:t>
      </w:r>
      <w:proofErr w:type="gramEnd"/>
      <w:r w:rsidRPr="00131E13">
        <w:rPr>
          <w:sz w:val="28"/>
          <w:szCs w:val="28"/>
        </w:rPr>
        <w:t xml:space="preserve"> на данном уровне  общего образования;</w:t>
      </w:r>
    </w:p>
    <w:p w:rsidR="003544F8" w:rsidRPr="00131E13" w:rsidRDefault="003544F8" w:rsidP="003544F8">
      <w:pPr>
        <w:spacing w:line="360" w:lineRule="auto"/>
        <w:jc w:val="both"/>
        <w:rPr>
          <w:sz w:val="28"/>
          <w:szCs w:val="28"/>
        </w:rPr>
      </w:pPr>
      <w:r w:rsidRPr="00131E13">
        <w:rPr>
          <w:sz w:val="28"/>
          <w:szCs w:val="28"/>
        </w:rPr>
        <w:t>— </w:t>
      </w:r>
      <w:proofErr w:type="gramStart"/>
      <w:r w:rsidRPr="00131E13">
        <w:rPr>
          <w:sz w:val="28"/>
          <w:szCs w:val="28"/>
        </w:rPr>
        <w:t>обеспечивающей</w:t>
      </w:r>
      <w:proofErr w:type="gramEnd"/>
      <w:r w:rsidRPr="00131E13">
        <w:rPr>
          <w:sz w:val="28"/>
          <w:szCs w:val="28"/>
        </w:rPr>
        <w:t xml:space="preserve"> воспитание, обучение, социальную адаптацию детей;</w:t>
      </w:r>
    </w:p>
    <w:p w:rsidR="003544F8" w:rsidRPr="00131E13" w:rsidRDefault="003544F8" w:rsidP="003544F8">
      <w:pPr>
        <w:spacing w:line="360" w:lineRule="auto"/>
        <w:jc w:val="both"/>
        <w:rPr>
          <w:sz w:val="28"/>
          <w:szCs w:val="28"/>
        </w:rPr>
      </w:pPr>
      <w:r w:rsidRPr="00131E13">
        <w:rPr>
          <w:sz w:val="28"/>
          <w:szCs w:val="28"/>
        </w:rPr>
        <w:t xml:space="preserve">— способствующей достижению результатов освоения основной образовательной программы среднего общего образования </w:t>
      </w:r>
      <w:proofErr w:type="gramStart"/>
      <w:r w:rsidRPr="00131E13">
        <w:rPr>
          <w:sz w:val="28"/>
          <w:szCs w:val="28"/>
        </w:rPr>
        <w:t>обучающимися</w:t>
      </w:r>
      <w:proofErr w:type="gramEnd"/>
      <w:r w:rsidRPr="00131E13">
        <w:rPr>
          <w:sz w:val="28"/>
          <w:szCs w:val="28"/>
        </w:rPr>
        <w:t>.</w:t>
      </w:r>
    </w:p>
    <w:p w:rsidR="003544F8" w:rsidRPr="00131E13" w:rsidRDefault="003544F8" w:rsidP="003544F8">
      <w:pPr>
        <w:spacing w:line="360" w:lineRule="auto"/>
        <w:jc w:val="both"/>
        <w:rPr>
          <w:sz w:val="28"/>
          <w:szCs w:val="28"/>
        </w:rPr>
      </w:pPr>
      <w:r w:rsidRPr="00131E13">
        <w:rPr>
          <w:sz w:val="28"/>
          <w:szCs w:val="28"/>
        </w:rPr>
        <w:t>Приложение 1.</w:t>
      </w:r>
    </w:p>
    <w:p w:rsidR="003544F8" w:rsidRPr="00131E13" w:rsidRDefault="003544F8" w:rsidP="003544F8">
      <w:pPr>
        <w:pStyle w:val="3"/>
        <w:spacing w:before="0" w:after="0" w:line="360" w:lineRule="auto"/>
        <w:jc w:val="both"/>
        <w:rPr>
          <w:rFonts w:ascii="Times New Roman" w:hAnsi="Times New Roman"/>
          <w:sz w:val="28"/>
          <w:szCs w:val="28"/>
        </w:rPr>
      </w:pPr>
      <w:r w:rsidRPr="00131E13">
        <w:rPr>
          <w:rFonts w:ascii="Times New Roman" w:hAnsi="Times New Roman"/>
          <w:sz w:val="28"/>
          <w:szCs w:val="28"/>
        </w:rPr>
        <w:t>Программа адаптации для обучающихся 10-х классов</w:t>
      </w:r>
    </w:p>
    <w:p w:rsidR="003544F8" w:rsidRPr="00131E13" w:rsidRDefault="003544F8" w:rsidP="003544F8">
      <w:pPr>
        <w:spacing w:line="360" w:lineRule="auto"/>
        <w:ind w:firstLine="708"/>
        <w:jc w:val="both"/>
        <w:rPr>
          <w:sz w:val="28"/>
          <w:szCs w:val="28"/>
        </w:rPr>
      </w:pPr>
      <w:r w:rsidRPr="00131E13">
        <w:rPr>
          <w:sz w:val="28"/>
          <w:szCs w:val="28"/>
        </w:rPr>
        <w:t xml:space="preserve">Новая ступень образования предъявляет новые требования к </w:t>
      </w:r>
      <w:proofErr w:type="gramStart"/>
      <w:r w:rsidRPr="00131E13">
        <w:rPr>
          <w:sz w:val="28"/>
          <w:szCs w:val="28"/>
        </w:rPr>
        <w:t>обучающимся</w:t>
      </w:r>
      <w:proofErr w:type="gramEnd"/>
      <w:r w:rsidRPr="00131E13">
        <w:rPr>
          <w:sz w:val="28"/>
          <w:szCs w:val="28"/>
        </w:rPr>
        <w:t xml:space="preserve">: уметь учиться самому, планировать собственную деятельность, проектировать результат, переносить знания в новые ситуации. В сочетании с особенностями юношеского возраста, такими как изменение личностно-мотивационной сферы, когда пересматриваются детские идеалы, вырабатывается собственный стиль поведения, новые требования школьной жизни могут привести к </w:t>
      </w:r>
      <w:proofErr w:type="spellStart"/>
      <w:r w:rsidRPr="00131E13">
        <w:rPr>
          <w:sz w:val="28"/>
          <w:szCs w:val="28"/>
        </w:rPr>
        <w:t>дезадаптации</w:t>
      </w:r>
      <w:proofErr w:type="spellEnd"/>
      <w:r w:rsidRPr="00131E13">
        <w:rPr>
          <w:sz w:val="28"/>
          <w:szCs w:val="28"/>
        </w:rPr>
        <w:t xml:space="preserve"> школьников. А отсюда и потеря интереса к учёбе и всем школьным мероприятиям, соответственно падение успеваемости и неготовность к вступлению в успешную взрослую жизнь.</w:t>
      </w:r>
    </w:p>
    <w:p w:rsidR="003544F8" w:rsidRPr="00131E13" w:rsidRDefault="003544F8" w:rsidP="003544F8">
      <w:pPr>
        <w:spacing w:line="360" w:lineRule="auto"/>
        <w:jc w:val="both"/>
        <w:rPr>
          <w:sz w:val="28"/>
          <w:szCs w:val="28"/>
        </w:rPr>
      </w:pPr>
      <w:r w:rsidRPr="00131E13">
        <w:rPr>
          <w:sz w:val="28"/>
          <w:szCs w:val="28"/>
        </w:rPr>
        <w:t xml:space="preserve">Для 10-го класса важнейшей является проблема социально-психологической адаптации к новой ситуации обучения. К ней можно отнести такие проблемы, как адаптация в новом коллективе, адаптация к увеличившейся учебной нагрузке, к новым требованиям учителей. </w:t>
      </w:r>
    </w:p>
    <w:p w:rsidR="003544F8" w:rsidRPr="00131E13" w:rsidRDefault="003544F8" w:rsidP="003544F8">
      <w:pPr>
        <w:spacing w:line="360" w:lineRule="auto"/>
        <w:jc w:val="both"/>
        <w:rPr>
          <w:sz w:val="28"/>
          <w:szCs w:val="28"/>
        </w:rPr>
      </w:pPr>
      <w:r w:rsidRPr="00131E13">
        <w:rPr>
          <w:sz w:val="28"/>
          <w:szCs w:val="28"/>
        </w:rPr>
        <w:t xml:space="preserve">Нередко встречающаяся в 10-м классе проблема — ярко выраженное желание отдохнуть после напряженного девятого класса и перед выпускным одиннадцатым классом. Безусловно, детям необходима передышка. Однако есть большая опасность, что основательно «расслабившись»,  ребенок может потерять не только рабочий тонус, но и драгоценное время для подготовки к выпускным экзаменам. В связи с этим, возникает необходимость организации </w:t>
      </w:r>
      <w:r w:rsidRPr="00131E13">
        <w:rPr>
          <w:rStyle w:val="rvts6"/>
          <w:sz w:val="28"/>
          <w:szCs w:val="28"/>
        </w:rPr>
        <w:t xml:space="preserve">психолого-педагогического сопровождения адаптации к старшей школе. </w:t>
      </w:r>
      <w:r w:rsidRPr="00131E13">
        <w:rPr>
          <w:sz w:val="28"/>
          <w:szCs w:val="28"/>
        </w:rPr>
        <w:t>В реализации программы задействованы классные руководители 10-х классов, учителя-предметники, работающие в 10-х классах, педагог-психолог, родители, администрация.</w:t>
      </w:r>
    </w:p>
    <w:p w:rsidR="003544F8" w:rsidRPr="00365084" w:rsidRDefault="003544F8" w:rsidP="003544F8"/>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3249"/>
        <w:gridCol w:w="2003"/>
        <w:gridCol w:w="1984"/>
        <w:gridCol w:w="1134"/>
      </w:tblGrid>
      <w:tr w:rsidR="003544F8" w:rsidRPr="00365084" w:rsidTr="00E06666">
        <w:tc>
          <w:tcPr>
            <w:tcW w:w="1553" w:type="dxa"/>
          </w:tcPr>
          <w:p w:rsidR="003544F8" w:rsidRPr="0077382D" w:rsidRDefault="003544F8" w:rsidP="00E06666">
            <w:pPr>
              <w:spacing w:before="100" w:beforeAutospacing="1" w:after="100" w:afterAutospacing="1"/>
              <w:rPr>
                <w:szCs w:val="28"/>
              </w:rPr>
            </w:pPr>
            <w:r w:rsidRPr="0077382D">
              <w:rPr>
                <w:szCs w:val="28"/>
              </w:rPr>
              <w:t>Направления работы</w:t>
            </w:r>
          </w:p>
        </w:tc>
        <w:tc>
          <w:tcPr>
            <w:tcW w:w="3249" w:type="dxa"/>
          </w:tcPr>
          <w:p w:rsidR="003544F8" w:rsidRPr="0077382D" w:rsidRDefault="003544F8" w:rsidP="00E06666">
            <w:pPr>
              <w:spacing w:before="100" w:beforeAutospacing="1" w:after="100" w:afterAutospacing="1"/>
              <w:rPr>
                <w:szCs w:val="28"/>
              </w:rPr>
            </w:pPr>
            <w:r w:rsidRPr="0077382D">
              <w:rPr>
                <w:szCs w:val="28"/>
              </w:rPr>
              <w:t>Мероприятия</w:t>
            </w:r>
          </w:p>
        </w:tc>
        <w:tc>
          <w:tcPr>
            <w:tcW w:w="2003" w:type="dxa"/>
          </w:tcPr>
          <w:p w:rsidR="003544F8" w:rsidRPr="0077382D" w:rsidRDefault="003544F8" w:rsidP="00E06666">
            <w:pPr>
              <w:spacing w:before="100" w:beforeAutospacing="1" w:after="100" w:afterAutospacing="1"/>
              <w:rPr>
                <w:szCs w:val="28"/>
              </w:rPr>
            </w:pPr>
            <w:r w:rsidRPr="0077382D">
              <w:rPr>
                <w:szCs w:val="28"/>
              </w:rPr>
              <w:t>Участники</w:t>
            </w:r>
          </w:p>
        </w:tc>
        <w:tc>
          <w:tcPr>
            <w:tcW w:w="1984" w:type="dxa"/>
          </w:tcPr>
          <w:p w:rsidR="003544F8" w:rsidRPr="0077382D" w:rsidRDefault="003544F8" w:rsidP="00E06666">
            <w:pPr>
              <w:spacing w:before="100" w:beforeAutospacing="1" w:after="100" w:afterAutospacing="1"/>
              <w:rPr>
                <w:szCs w:val="28"/>
              </w:rPr>
            </w:pPr>
            <w:r w:rsidRPr="0077382D">
              <w:rPr>
                <w:szCs w:val="28"/>
              </w:rPr>
              <w:t>Ответственные</w:t>
            </w:r>
          </w:p>
        </w:tc>
        <w:tc>
          <w:tcPr>
            <w:tcW w:w="1134" w:type="dxa"/>
          </w:tcPr>
          <w:p w:rsidR="003544F8" w:rsidRPr="0077382D" w:rsidRDefault="003544F8" w:rsidP="00E06666">
            <w:pPr>
              <w:spacing w:before="100" w:beforeAutospacing="1" w:after="100" w:afterAutospacing="1"/>
              <w:rPr>
                <w:szCs w:val="28"/>
              </w:rPr>
            </w:pPr>
            <w:r w:rsidRPr="0077382D">
              <w:rPr>
                <w:szCs w:val="28"/>
              </w:rPr>
              <w:t>Сроки реализации</w:t>
            </w:r>
          </w:p>
        </w:tc>
      </w:tr>
      <w:tr w:rsidR="003544F8" w:rsidRPr="00365084" w:rsidTr="00E06666">
        <w:tc>
          <w:tcPr>
            <w:tcW w:w="1553" w:type="dxa"/>
            <w:vMerge w:val="restart"/>
          </w:tcPr>
          <w:p w:rsidR="003544F8" w:rsidRPr="0077382D" w:rsidRDefault="003544F8" w:rsidP="00E06666">
            <w:pPr>
              <w:spacing w:before="100" w:beforeAutospacing="1" w:after="100" w:afterAutospacing="1"/>
              <w:jc w:val="center"/>
              <w:rPr>
                <w:szCs w:val="28"/>
              </w:rPr>
            </w:pPr>
          </w:p>
          <w:p w:rsidR="003544F8" w:rsidRPr="0077382D" w:rsidRDefault="003544F8" w:rsidP="00E06666">
            <w:pPr>
              <w:spacing w:before="100" w:beforeAutospacing="1" w:after="100" w:afterAutospacing="1"/>
              <w:jc w:val="center"/>
              <w:rPr>
                <w:szCs w:val="28"/>
              </w:rPr>
            </w:pPr>
          </w:p>
          <w:p w:rsidR="003544F8" w:rsidRPr="0077382D" w:rsidRDefault="003544F8" w:rsidP="00E06666">
            <w:pPr>
              <w:spacing w:before="100" w:beforeAutospacing="1" w:after="100" w:afterAutospacing="1"/>
              <w:jc w:val="center"/>
              <w:rPr>
                <w:szCs w:val="28"/>
              </w:rPr>
            </w:pPr>
          </w:p>
          <w:p w:rsidR="003544F8" w:rsidRPr="0077382D" w:rsidRDefault="003544F8" w:rsidP="00E06666">
            <w:pPr>
              <w:spacing w:before="100" w:beforeAutospacing="1" w:after="100" w:afterAutospacing="1"/>
              <w:rPr>
                <w:szCs w:val="28"/>
              </w:rPr>
            </w:pPr>
            <w:r w:rsidRPr="0077382D">
              <w:rPr>
                <w:szCs w:val="28"/>
              </w:rPr>
              <w:t>Диагностическое</w:t>
            </w:r>
          </w:p>
        </w:tc>
        <w:tc>
          <w:tcPr>
            <w:tcW w:w="3249" w:type="dxa"/>
          </w:tcPr>
          <w:p w:rsidR="003544F8" w:rsidRPr="0077382D" w:rsidRDefault="003544F8" w:rsidP="00E06666">
            <w:pPr>
              <w:spacing w:before="100" w:beforeAutospacing="1" w:after="100" w:afterAutospacing="1"/>
              <w:rPr>
                <w:szCs w:val="28"/>
              </w:rPr>
            </w:pPr>
            <w:r w:rsidRPr="0077382D">
              <w:rPr>
                <w:szCs w:val="28"/>
              </w:rPr>
              <w:t>Выявление уровня подготовленности десятиклассников к обучению в старшей школе (диагностические работы по русскому языку, математике).</w:t>
            </w:r>
          </w:p>
        </w:tc>
        <w:tc>
          <w:tcPr>
            <w:tcW w:w="2003" w:type="dxa"/>
          </w:tcPr>
          <w:p w:rsidR="003544F8" w:rsidRPr="0077382D" w:rsidRDefault="003544F8" w:rsidP="00E06666">
            <w:pPr>
              <w:spacing w:before="100" w:beforeAutospacing="1" w:after="100" w:afterAutospacing="1"/>
              <w:rPr>
                <w:szCs w:val="28"/>
              </w:rPr>
            </w:pPr>
            <w:proofErr w:type="gramStart"/>
            <w:r w:rsidRPr="0077382D">
              <w:rPr>
                <w:szCs w:val="28"/>
              </w:rPr>
              <w:t>Обучающиеся</w:t>
            </w:r>
            <w:proofErr w:type="gramEnd"/>
            <w:r w:rsidRPr="0077382D">
              <w:rPr>
                <w:szCs w:val="28"/>
              </w:rPr>
              <w:t xml:space="preserve"> 10 класса</w:t>
            </w:r>
          </w:p>
        </w:tc>
        <w:tc>
          <w:tcPr>
            <w:tcW w:w="1984" w:type="dxa"/>
          </w:tcPr>
          <w:p w:rsidR="003544F8" w:rsidRPr="0077382D" w:rsidRDefault="003544F8" w:rsidP="00E06666">
            <w:pPr>
              <w:spacing w:before="100" w:beforeAutospacing="1" w:after="100" w:afterAutospacing="1"/>
              <w:rPr>
                <w:szCs w:val="28"/>
              </w:rPr>
            </w:pPr>
            <w:r w:rsidRPr="0077382D">
              <w:rPr>
                <w:szCs w:val="28"/>
              </w:rPr>
              <w:t xml:space="preserve">Администрация, учителя-предметники </w:t>
            </w:r>
          </w:p>
        </w:tc>
        <w:tc>
          <w:tcPr>
            <w:tcW w:w="1134" w:type="dxa"/>
          </w:tcPr>
          <w:p w:rsidR="003544F8" w:rsidRPr="0077382D" w:rsidRDefault="003544F8" w:rsidP="00E06666">
            <w:pPr>
              <w:spacing w:before="100" w:beforeAutospacing="1" w:after="100" w:afterAutospacing="1"/>
              <w:rPr>
                <w:szCs w:val="28"/>
              </w:rPr>
            </w:pPr>
            <w:r w:rsidRPr="0077382D">
              <w:rPr>
                <w:szCs w:val="28"/>
              </w:rPr>
              <w:t>Сентябрь-октябрь</w:t>
            </w:r>
          </w:p>
        </w:tc>
      </w:tr>
      <w:tr w:rsidR="003544F8" w:rsidRPr="00365084" w:rsidTr="00E06666">
        <w:tc>
          <w:tcPr>
            <w:tcW w:w="1553" w:type="dxa"/>
            <w:vMerge/>
          </w:tcPr>
          <w:p w:rsidR="003544F8" w:rsidRPr="0077382D" w:rsidRDefault="003544F8" w:rsidP="00E06666">
            <w:pPr>
              <w:spacing w:before="100" w:beforeAutospacing="1" w:after="100" w:afterAutospacing="1"/>
              <w:jc w:val="center"/>
              <w:rPr>
                <w:szCs w:val="28"/>
              </w:rPr>
            </w:pPr>
          </w:p>
        </w:tc>
        <w:tc>
          <w:tcPr>
            <w:tcW w:w="3249" w:type="dxa"/>
          </w:tcPr>
          <w:p w:rsidR="003544F8" w:rsidRPr="0077382D" w:rsidRDefault="003544F8" w:rsidP="00E06666">
            <w:pPr>
              <w:spacing w:before="100" w:beforeAutospacing="1" w:after="100" w:afterAutospacing="1"/>
              <w:rPr>
                <w:szCs w:val="28"/>
              </w:rPr>
            </w:pPr>
            <w:r w:rsidRPr="0077382D">
              <w:rPr>
                <w:szCs w:val="28"/>
              </w:rPr>
              <w:t>Выявление психолого-педагогических проблем в обучении в период адаптации (анкетирование).</w:t>
            </w:r>
          </w:p>
        </w:tc>
        <w:tc>
          <w:tcPr>
            <w:tcW w:w="2003" w:type="dxa"/>
          </w:tcPr>
          <w:p w:rsidR="003544F8" w:rsidRPr="0077382D" w:rsidRDefault="003544F8" w:rsidP="00E06666">
            <w:pPr>
              <w:spacing w:before="100" w:beforeAutospacing="1" w:after="100" w:afterAutospacing="1"/>
              <w:rPr>
                <w:szCs w:val="28"/>
              </w:rPr>
            </w:pPr>
            <w:r w:rsidRPr="0077382D">
              <w:rPr>
                <w:szCs w:val="28"/>
              </w:rPr>
              <w:t>Обучающиеся 10класса</w:t>
            </w:r>
          </w:p>
        </w:tc>
        <w:tc>
          <w:tcPr>
            <w:tcW w:w="1984" w:type="dxa"/>
          </w:tcPr>
          <w:p w:rsidR="003544F8" w:rsidRPr="0077382D" w:rsidRDefault="003544F8" w:rsidP="00E06666">
            <w:pPr>
              <w:spacing w:before="100" w:beforeAutospacing="1" w:after="100" w:afterAutospacing="1"/>
              <w:rPr>
                <w:szCs w:val="28"/>
              </w:rPr>
            </w:pPr>
            <w:r w:rsidRPr="0077382D">
              <w:rPr>
                <w:szCs w:val="28"/>
              </w:rPr>
              <w:t>Психолог</w:t>
            </w:r>
          </w:p>
        </w:tc>
        <w:tc>
          <w:tcPr>
            <w:tcW w:w="1134" w:type="dxa"/>
          </w:tcPr>
          <w:p w:rsidR="003544F8" w:rsidRPr="0077382D" w:rsidRDefault="003544F8" w:rsidP="00E06666">
            <w:pPr>
              <w:spacing w:before="100" w:beforeAutospacing="1" w:after="100" w:afterAutospacing="1"/>
              <w:jc w:val="center"/>
              <w:rPr>
                <w:szCs w:val="28"/>
              </w:rPr>
            </w:pPr>
            <w:r w:rsidRPr="0077382D">
              <w:rPr>
                <w:szCs w:val="28"/>
              </w:rPr>
              <w:t>Октябрь</w:t>
            </w:r>
          </w:p>
        </w:tc>
      </w:tr>
      <w:tr w:rsidR="003544F8" w:rsidRPr="00365084" w:rsidTr="00E06666">
        <w:tc>
          <w:tcPr>
            <w:tcW w:w="1553" w:type="dxa"/>
            <w:vMerge/>
          </w:tcPr>
          <w:p w:rsidR="003544F8" w:rsidRPr="0077382D" w:rsidRDefault="003544F8" w:rsidP="00E06666">
            <w:pPr>
              <w:spacing w:before="100" w:beforeAutospacing="1" w:after="100" w:afterAutospacing="1"/>
              <w:jc w:val="center"/>
              <w:rPr>
                <w:szCs w:val="28"/>
              </w:rPr>
            </w:pPr>
          </w:p>
        </w:tc>
        <w:tc>
          <w:tcPr>
            <w:tcW w:w="3249" w:type="dxa"/>
          </w:tcPr>
          <w:p w:rsidR="003544F8" w:rsidRPr="0077382D" w:rsidRDefault="003544F8" w:rsidP="00E06666">
            <w:pPr>
              <w:spacing w:before="100" w:beforeAutospacing="1" w:after="100" w:afterAutospacing="1"/>
              <w:rPr>
                <w:szCs w:val="28"/>
              </w:rPr>
            </w:pPr>
            <w:r w:rsidRPr="0077382D">
              <w:rPr>
                <w:szCs w:val="28"/>
              </w:rPr>
              <w:t>Факторный анализ психолого-педагогической ситуации в 10 классе (экспертное оценивание).</w:t>
            </w:r>
          </w:p>
        </w:tc>
        <w:tc>
          <w:tcPr>
            <w:tcW w:w="2003" w:type="dxa"/>
          </w:tcPr>
          <w:p w:rsidR="003544F8" w:rsidRPr="0077382D" w:rsidRDefault="003544F8" w:rsidP="00E06666">
            <w:pPr>
              <w:spacing w:before="100" w:beforeAutospacing="1" w:after="100" w:afterAutospacing="1"/>
              <w:rPr>
                <w:szCs w:val="28"/>
              </w:rPr>
            </w:pPr>
            <w:r w:rsidRPr="0077382D">
              <w:rPr>
                <w:szCs w:val="28"/>
              </w:rPr>
              <w:t xml:space="preserve">Классный руководитель </w:t>
            </w:r>
          </w:p>
        </w:tc>
        <w:tc>
          <w:tcPr>
            <w:tcW w:w="1984" w:type="dxa"/>
          </w:tcPr>
          <w:p w:rsidR="003544F8" w:rsidRPr="0077382D" w:rsidRDefault="003544F8" w:rsidP="00E06666">
            <w:pPr>
              <w:spacing w:before="100" w:beforeAutospacing="1" w:after="100" w:afterAutospacing="1"/>
              <w:rPr>
                <w:szCs w:val="28"/>
              </w:rPr>
            </w:pPr>
            <w:r w:rsidRPr="0077382D">
              <w:rPr>
                <w:szCs w:val="28"/>
              </w:rPr>
              <w:t>Психолог</w:t>
            </w:r>
          </w:p>
        </w:tc>
        <w:tc>
          <w:tcPr>
            <w:tcW w:w="1134" w:type="dxa"/>
          </w:tcPr>
          <w:p w:rsidR="003544F8" w:rsidRPr="0077382D" w:rsidRDefault="003544F8" w:rsidP="00E06666">
            <w:pPr>
              <w:spacing w:before="100" w:beforeAutospacing="1" w:after="100" w:afterAutospacing="1"/>
              <w:rPr>
                <w:szCs w:val="28"/>
              </w:rPr>
            </w:pPr>
            <w:r w:rsidRPr="0077382D">
              <w:rPr>
                <w:szCs w:val="28"/>
              </w:rPr>
              <w:t>Ноябрь</w:t>
            </w:r>
          </w:p>
        </w:tc>
      </w:tr>
      <w:tr w:rsidR="003544F8" w:rsidRPr="00365084" w:rsidTr="00E06666">
        <w:tc>
          <w:tcPr>
            <w:tcW w:w="1553" w:type="dxa"/>
            <w:vMerge/>
          </w:tcPr>
          <w:p w:rsidR="003544F8" w:rsidRPr="0077382D" w:rsidRDefault="003544F8" w:rsidP="00E06666">
            <w:pPr>
              <w:spacing w:before="100" w:beforeAutospacing="1" w:after="100" w:afterAutospacing="1"/>
              <w:jc w:val="center"/>
              <w:rPr>
                <w:szCs w:val="28"/>
              </w:rPr>
            </w:pPr>
          </w:p>
        </w:tc>
        <w:tc>
          <w:tcPr>
            <w:tcW w:w="3249" w:type="dxa"/>
          </w:tcPr>
          <w:p w:rsidR="003544F8" w:rsidRPr="0077382D" w:rsidRDefault="003544F8" w:rsidP="00E06666">
            <w:pPr>
              <w:spacing w:before="100" w:beforeAutospacing="1" w:after="100" w:afterAutospacing="1"/>
              <w:rPr>
                <w:szCs w:val="28"/>
              </w:rPr>
            </w:pPr>
            <w:r w:rsidRPr="0077382D">
              <w:rPr>
                <w:szCs w:val="28"/>
              </w:rPr>
              <w:t>Диагностика межличностных отношений (социометрия-мониторинг).</w:t>
            </w:r>
          </w:p>
        </w:tc>
        <w:tc>
          <w:tcPr>
            <w:tcW w:w="2003" w:type="dxa"/>
          </w:tcPr>
          <w:p w:rsidR="003544F8" w:rsidRPr="0077382D" w:rsidRDefault="003544F8" w:rsidP="00E06666">
            <w:pPr>
              <w:spacing w:before="100" w:beforeAutospacing="1" w:after="100" w:afterAutospacing="1"/>
              <w:rPr>
                <w:szCs w:val="28"/>
              </w:rPr>
            </w:pPr>
            <w:proofErr w:type="gramStart"/>
            <w:r w:rsidRPr="0077382D">
              <w:rPr>
                <w:szCs w:val="28"/>
              </w:rPr>
              <w:t>Обучающиеся</w:t>
            </w:r>
            <w:proofErr w:type="gramEnd"/>
            <w:r w:rsidRPr="0077382D">
              <w:rPr>
                <w:szCs w:val="28"/>
              </w:rPr>
              <w:t xml:space="preserve"> 10 класса</w:t>
            </w:r>
          </w:p>
        </w:tc>
        <w:tc>
          <w:tcPr>
            <w:tcW w:w="1984" w:type="dxa"/>
          </w:tcPr>
          <w:p w:rsidR="003544F8" w:rsidRPr="0077382D" w:rsidRDefault="003544F8" w:rsidP="00E06666">
            <w:pPr>
              <w:spacing w:before="100" w:beforeAutospacing="1" w:after="100" w:afterAutospacing="1"/>
              <w:rPr>
                <w:szCs w:val="28"/>
              </w:rPr>
            </w:pPr>
            <w:r w:rsidRPr="0077382D">
              <w:rPr>
                <w:szCs w:val="28"/>
              </w:rPr>
              <w:t>Психолог</w:t>
            </w:r>
          </w:p>
        </w:tc>
        <w:tc>
          <w:tcPr>
            <w:tcW w:w="1134" w:type="dxa"/>
          </w:tcPr>
          <w:p w:rsidR="003544F8" w:rsidRPr="0077382D" w:rsidRDefault="003544F8" w:rsidP="00E06666">
            <w:pPr>
              <w:spacing w:before="100" w:beforeAutospacing="1" w:after="100" w:afterAutospacing="1"/>
              <w:jc w:val="center"/>
              <w:rPr>
                <w:szCs w:val="28"/>
              </w:rPr>
            </w:pPr>
            <w:r w:rsidRPr="0077382D">
              <w:rPr>
                <w:szCs w:val="28"/>
              </w:rPr>
              <w:t>Ноябрь</w:t>
            </w:r>
          </w:p>
        </w:tc>
      </w:tr>
      <w:tr w:rsidR="003544F8" w:rsidRPr="00365084" w:rsidTr="00E06666">
        <w:tc>
          <w:tcPr>
            <w:tcW w:w="1553" w:type="dxa"/>
            <w:vMerge/>
          </w:tcPr>
          <w:p w:rsidR="003544F8" w:rsidRPr="0077382D" w:rsidRDefault="003544F8" w:rsidP="00E06666">
            <w:pPr>
              <w:spacing w:before="100" w:beforeAutospacing="1" w:after="100" w:afterAutospacing="1"/>
              <w:jc w:val="center"/>
              <w:rPr>
                <w:szCs w:val="28"/>
              </w:rPr>
            </w:pPr>
          </w:p>
        </w:tc>
        <w:tc>
          <w:tcPr>
            <w:tcW w:w="3249" w:type="dxa"/>
          </w:tcPr>
          <w:p w:rsidR="003544F8" w:rsidRPr="0077382D" w:rsidRDefault="003544F8" w:rsidP="00E06666">
            <w:pPr>
              <w:spacing w:before="100" w:beforeAutospacing="1" w:after="100" w:afterAutospacing="1"/>
              <w:rPr>
                <w:szCs w:val="28"/>
              </w:rPr>
            </w:pPr>
            <w:r w:rsidRPr="0077382D">
              <w:rPr>
                <w:szCs w:val="28"/>
              </w:rPr>
              <w:t xml:space="preserve">Удовлетворенность образовательных потребностей десятиклассников </w:t>
            </w:r>
            <w:r w:rsidRPr="0077382D">
              <w:rPr>
                <w:szCs w:val="28"/>
              </w:rPr>
              <w:br/>
              <w:t>и их родителей (анкетирование).</w:t>
            </w:r>
          </w:p>
        </w:tc>
        <w:tc>
          <w:tcPr>
            <w:tcW w:w="2003" w:type="dxa"/>
          </w:tcPr>
          <w:p w:rsidR="003544F8" w:rsidRPr="0077382D" w:rsidRDefault="003544F8" w:rsidP="00E06666">
            <w:pPr>
              <w:spacing w:before="100" w:beforeAutospacing="1" w:after="100" w:afterAutospacing="1"/>
              <w:rPr>
                <w:szCs w:val="28"/>
              </w:rPr>
            </w:pPr>
            <w:r w:rsidRPr="0077382D">
              <w:rPr>
                <w:szCs w:val="28"/>
              </w:rPr>
              <w:t>Обучающиеся 10 класса, их родители</w:t>
            </w:r>
          </w:p>
        </w:tc>
        <w:tc>
          <w:tcPr>
            <w:tcW w:w="1984" w:type="dxa"/>
          </w:tcPr>
          <w:p w:rsidR="003544F8" w:rsidRPr="0077382D" w:rsidRDefault="003544F8" w:rsidP="00E06666">
            <w:pPr>
              <w:spacing w:before="100" w:beforeAutospacing="1" w:after="100" w:afterAutospacing="1"/>
              <w:rPr>
                <w:szCs w:val="28"/>
              </w:rPr>
            </w:pPr>
            <w:r w:rsidRPr="0077382D">
              <w:rPr>
                <w:szCs w:val="28"/>
              </w:rPr>
              <w:t xml:space="preserve">Психолог </w:t>
            </w:r>
          </w:p>
        </w:tc>
        <w:tc>
          <w:tcPr>
            <w:tcW w:w="1134" w:type="dxa"/>
          </w:tcPr>
          <w:p w:rsidR="003544F8" w:rsidRPr="0077382D" w:rsidRDefault="003544F8" w:rsidP="00E06666">
            <w:pPr>
              <w:spacing w:before="100" w:beforeAutospacing="1" w:after="100" w:afterAutospacing="1"/>
              <w:jc w:val="center"/>
              <w:rPr>
                <w:szCs w:val="28"/>
              </w:rPr>
            </w:pPr>
            <w:r w:rsidRPr="0077382D">
              <w:rPr>
                <w:szCs w:val="28"/>
              </w:rPr>
              <w:t>Февраль</w:t>
            </w:r>
          </w:p>
        </w:tc>
      </w:tr>
      <w:tr w:rsidR="003544F8" w:rsidRPr="00365084" w:rsidTr="00E06666">
        <w:tc>
          <w:tcPr>
            <w:tcW w:w="1553" w:type="dxa"/>
          </w:tcPr>
          <w:p w:rsidR="003544F8" w:rsidRPr="0077382D" w:rsidRDefault="003544F8" w:rsidP="00E06666">
            <w:pPr>
              <w:spacing w:before="100" w:beforeAutospacing="1" w:after="100" w:afterAutospacing="1"/>
              <w:rPr>
                <w:szCs w:val="28"/>
              </w:rPr>
            </w:pPr>
            <w:r w:rsidRPr="0077382D">
              <w:rPr>
                <w:szCs w:val="28"/>
              </w:rPr>
              <w:t>Информационно-просветительское</w:t>
            </w:r>
          </w:p>
        </w:tc>
        <w:tc>
          <w:tcPr>
            <w:tcW w:w="3249" w:type="dxa"/>
          </w:tcPr>
          <w:p w:rsidR="003544F8" w:rsidRPr="0077382D" w:rsidRDefault="003544F8" w:rsidP="00E06666">
            <w:pPr>
              <w:spacing w:before="100" w:beforeAutospacing="1" w:after="100" w:afterAutospacing="1"/>
              <w:rPr>
                <w:szCs w:val="28"/>
              </w:rPr>
            </w:pPr>
            <w:r w:rsidRPr="0077382D">
              <w:rPr>
                <w:szCs w:val="28"/>
              </w:rPr>
              <w:t xml:space="preserve">Родительские собрания на тему: «Особенности периода адаптации </w:t>
            </w:r>
            <w:proofErr w:type="gramStart"/>
            <w:r w:rsidRPr="0077382D">
              <w:rPr>
                <w:szCs w:val="28"/>
              </w:rPr>
              <w:t>обучающихся</w:t>
            </w:r>
            <w:proofErr w:type="gramEnd"/>
            <w:r w:rsidRPr="0077382D">
              <w:rPr>
                <w:szCs w:val="28"/>
              </w:rPr>
              <w:t xml:space="preserve"> 10 класса. </w:t>
            </w:r>
            <w:r w:rsidRPr="0077382D">
              <w:rPr>
                <w:bCs/>
                <w:szCs w:val="28"/>
              </w:rPr>
              <w:t>Психологические особенности и задачи развития в ранней юности.</w:t>
            </w:r>
            <w:r w:rsidRPr="0077382D">
              <w:rPr>
                <w:szCs w:val="28"/>
              </w:rPr>
              <w:t xml:space="preserve"> Рекомендации».</w:t>
            </w:r>
          </w:p>
        </w:tc>
        <w:tc>
          <w:tcPr>
            <w:tcW w:w="2003" w:type="dxa"/>
          </w:tcPr>
          <w:p w:rsidR="003544F8" w:rsidRPr="0077382D" w:rsidRDefault="003544F8" w:rsidP="00E06666">
            <w:pPr>
              <w:spacing w:before="100" w:beforeAutospacing="1" w:after="100" w:afterAutospacing="1"/>
              <w:rPr>
                <w:szCs w:val="28"/>
              </w:rPr>
            </w:pPr>
            <w:r w:rsidRPr="0077382D">
              <w:rPr>
                <w:szCs w:val="28"/>
              </w:rPr>
              <w:t>Родители</w:t>
            </w:r>
          </w:p>
        </w:tc>
        <w:tc>
          <w:tcPr>
            <w:tcW w:w="1984" w:type="dxa"/>
          </w:tcPr>
          <w:p w:rsidR="003544F8" w:rsidRPr="0077382D" w:rsidRDefault="003544F8" w:rsidP="00E06666">
            <w:pPr>
              <w:spacing w:before="100" w:beforeAutospacing="1" w:after="100" w:afterAutospacing="1"/>
              <w:rPr>
                <w:szCs w:val="28"/>
              </w:rPr>
            </w:pPr>
            <w:r w:rsidRPr="0077382D">
              <w:rPr>
                <w:szCs w:val="28"/>
              </w:rPr>
              <w:t>Администрация, классные руководители, психолог</w:t>
            </w:r>
          </w:p>
        </w:tc>
        <w:tc>
          <w:tcPr>
            <w:tcW w:w="1134" w:type="dxa"/>
          </w:tcPr>
          <w:p w:rsidR="003544F8" w:rsidRPr="0077382D" w:rsidRDefault="003544F8" w:rsidP="00E06666">
            <w:pPr>
              <w:spacing w:before="100" w:beforeAutospacing="1" w:after="100" w:afterAutospacing="1"/>
              <w:jc w:val="center"/>
              <w:rPr>
                <w:szCs w:val="28"/>
              </w:rPr>
            </w:pPr>
            <w:r w:rsidRPr="0077382D">
              <w:rPr>
                <w:szCs w:val="28"/>
              </w:rPr>
              <w:t>Октябрь</w:t>
            </w:r>
          </w:p>
        </w:tc>
      </w:tr>
      <w:tr w:rsidR="003544F8" w:rsidRPr="00365084" w:rsidTr="00E06666">
        <w:tc>
          <w:tcPr>
            <w:tcW w:w="1553" w:type="dxa"/>
            <w:vMerge w:val="restart"/>
          </w:tcPr>
          <w:p w:rsidR="003544F8" w:rsidRPr="0077382D" w:rsidRDefault="003544F8" w:rsidP="00E06666">
            <w:pPr>
              <w:spacing w:before="100" w:beforeAutospacing="1" w:after="100" w:afterAutospacing="1"/>
              <w:jc w:val="center"/>
              <w:rPr>
                <w:szCs w:val="28"/>
              </w:rPr>
            </w:pPr>
          </w:p>
          <w:p w:rsidR="003544F8" w:rsidRPr="0077382D" w:rsidRDefault="003544F8" w:rsidP="00E06666">
            <w:pPr>
              <w:spacing w:before="100" w:beforeAutospacing="1" w:after="100" w:afterAutospacing="1"/>
              <w:jc w:val="center"/>
              <w:rPr>
                <w:szCs w:val="28"/>
              </w:rPr>
            </w:pPr>
          </w:p>
          <w:p w:rsidR="003544F8" w:rsidRPr="0077382D" w:rsidRDefault="003544F8" w:rsidP="00E06666">
            <w:pPr>
              <w:spacing w:before="100" w:beforeAutospacing="1" w:after="100" w:afterAutospacing="1"/>
              <w:jc w:val="center"/>
              <w:rPr>
                <w:szCs w:val="28"/>
              </w:rPr>
            </w:pPr>
            <w:r w:rsidRPr="0077382D">
              <w:rPr>
                <w:szCs w:val="28"/>
              </w:rPr>
              <w:t>Профилактическое</w:t>
            </w:r>
          </w:p>
        </w:tc>
        <w:tc>
          <w:tcPr>
            <w:tcW w:w="3249" w:type="dxa"/>
          </w:tcPr>
          <w:p w:rsidR="003544F8" w:rsidRPr="0077382D" w:rsidRDefault="003544F8" w:rsidP="00E06666">
            <w:pPr>
              <w:spacing w:before="100" w:beforeAutospacing="1" w:after="100" w:afterAutospacing="1"/>
              <w:rPr>
                <w:szCs w:val="28"/>
              </w:rPr>
            </w:pPr>
            <w:r w:rsidRPr="0077382D">
              <w:rPr>
                <w:szCs w:val="28"/>
              </w:rPr>
              <w:t>Комплектование 10 класса с учетом результатов психодиагностики, на основе заявлений обучающихся и результатов экзаменов.</w:t>
            </w:r>
          </w:p>
        </w:tc>
        <w:tc>
          <w:tcPr>
            <w:tcW w:w="2003" w:type="dxa"/>
          </w:tcPr>
          <w:p w:rsidR="003544F8" w:rsidRPr="0077382D" w:rsidRDefault="003544F8" w:rsidP="00E06666">
            <w:pPr>
              <w:spacing w:before="100" w:beforeAutospacing="1" w:after="100" w:afterAutospacing="1"/>
              <w:rPr>
                <w:szCs w:val="28"/>
              </w:rPr>
            </w:pPr>
          </w:p>
        </w:tc>
        <w:tc>
          <w:tcPr>
            <w:tcW w:w="1984" w:type="dxa"/>
          </w:tcPr>
          <w:p w:rsidR="003544F8" w:rsidRPr="0077382D" w:rsidRDefault="003544F8" w:rsidP="00E06666">
            <w:pPr>
              <w:spacing w:before="100" w:beforeAutospacing="1" w:after="100" w:afterAutospacing="1"/>
              <w:rPr>
                <w:szCs w:val="28"/>
              </w:rPr>
            </w:pPr>
            <w:r w:rsidRPr="0077382D">
              <w:rPr>
                <w:szCs w:val="28"/>
              </w:rPr>
              <w:t>Администрация, классные руководители, психолог</w:t>
            </w:r>
          </w:p>
        </w:tc>
        <w:tc>
          <w:tcPr>
            <w:tcW w:w="1134" w:type="dxa"/>
          </w:tcPr>
          <w:p w:rsidR="003544F8" w:rsidRPr="0077382D" w:rsidRDefault="003544F8" w:rsidP="00E06666">
            <w:pPr>
              <w:spacing w:before="100" w:beforeAutospacing="1" w:after="100" w:afterAutospacing="1"/>
              <w:jc w:val="center"/>
              <w:rPr>
                <w:szCs w:val="28"/>
              </w:rPr>
            </w:pPr>
            <w:r w:rsidRPr="0077382D">
              <w:rPr>
                <w:szCs w:val="28"/>
              </w:rPr>
              <w:t>Июнь</w:t>
            </w:r>
          </w:p>
        </w:tc>
      </w:tr>
      <w:tr w:rsidR="003544F8" w:rsidRPr="00365084" w:rsidTr="00E06666">
        <w:tc>
          <w:tcPr>
            <w:tcW w:w="1553" w:type="dxa"/>
            <w:vMerge/>
          </w:tcPr>
          <w:p w:rsidR="003544F8" w:rsidRPr="0077382D" w:rsidRDefault="003544F8" w:rsidP="00E06666">
            <w:pPr>
              <w:spacing w:before="100" w:beforeAutospacing="1" w:after="100" w:afterAutospacing="1"/>
              <w:jc w:val="center"/>
              <w:rPr>
                <w:szCs w:val="28"/>
              </w:rPr>
            </w:pPr>
          </w:p>
        </w:tc>
        <w:tc>
          <w:tcPr>
            <w:tcW w:w="3249" w:type="dxa"/>
          </w:tcPr>
          <w:p w:rsidR="003544F8" w:rsidRPr="0077382D" w:rsidRDefault="003544F8" w:rsidP="00E06666">
            <w:pPr>
              <w:spacing w:before="100" w:beforeAutospacing="1" w:after="100" w:afterAutospacing="1"/>
              <w:rPr>
                <w:szCs w:val="28"/>
              </w:rPr>
            </w:pPr>
            <w:r w:rsidRPr="0077382D">
              <w:rPr>
                <w:szCs w:val="28"/>
              </w:rPr>
              <w:t>Контроль состояния преподавания профильных предметов.</w:t>
            </w:r>
          </w:p>
        </w:tc>
        <w:tc>
          <w:tcPr>
            <w:tcW w:w="2003" w:type="dxa"/>
          </w:tcPr>
          <w:p w:rsidR="003544F8" w:rsidRPr="0077382D" w:rsidRDefault="003544F8" w:rsidP="00E06666">
            <w:pPr>
              <w:spacing w:before="100" w:beforeAutospacing="1" w:after="100" w:afterAutospacing="1"/>
              <w:rPr>
                <w:szCs w:val="28"/>
              </w:rPr>
            </w:pPr>
            <w:r w:rsidRPr="0077382D">
              <w:rPr>
                <w:szCs w:val="28"/>
              </w:rPr>
              <w:t>Учителя-предметники</w:t>
            </w:r>
          </w:p>
        </w:tc>
        <w:tc>
          <w:tcPr>
            <w:tcW w:w="1984" w:type="dxa"/>
          </w:tcPr>
          <w:p w:rsidR="003544F8" w:rsidRPr="0077382D" w:rsidRDefault="003544F8" w:rsidP="00E06666">
            <w:pPr>
              <w:spacing w:before="100" w:beforeAutospacing="1" w:after="100" w:afterAutospacing="1"/>
              <w:rPr>
                <w:szCs w:val="28"/>
              </w:rPr>
            </w:pPr>
            <w:r w:rsidRPr="0077382D">
              <w:rPr>
                <w:szCs w:val="28"/>
              </w:rPr>
              <w:t>Администрация</w:t>
            </w:r>
          </w:p>
        </w:tc>
        <w:tc>
          <w:tcPr>
            <w:tcW w:w="1134" w:type="dxa"/>
          </w:tcPr>
          <w:p w:rsidR="003544F8" w:rsidRPr="0077382D" w:rsidRDefault="003544F8" w:rsidP="00E06666">
            <w:pPr>
              <w:spacing w:before="100" w:beforeAutospacing="1" w:after="100" w:afterAutospacing="1"/>
              <w:jc w:val="center"/>
              <w:rPr>
                <w:szCs w:val="28"/>
              </w:rPr>
            </w:pPr>
            <w:r w:rsidRPr="0077382D">
              <w:rPr>
                <w:szCs w:val="28"/>
              </w:rPr>
              <w:t>Сентябрь-октябрь</w:t>
            </w:r>
          </w:p>
        </w:tc>
      </w:tr>
      <w:tr w:rsidR="003544F8" w:rsidRPr="00365084" w:rsidTr="00E06666">
        <w:tc>
          <w:tcPr>
            <w:tcW w:w="1553" w:type="dxa"/>
            <w:vMerge/>
          </w:tcPr>
          <w:p w:rsidR="003544F8" w:rsidRPr="0077382D" w:rsidRDefault="003544F8" w:rsidP="00E06666">
            <w:pPr>
              <w:spacing w:before="100" w:beforeAutospacing="1" w:after="100" w:afterAutospacing="1"/>
              <w:jc w:val="center"/>
              <w:rPr>
                <w:szCs w:val="28"/>
              </w:rPr>
            </w:pPr>
          </w:p>
        </w:tc>
        <w:tc>
          <w:tcPr>
            <w:tcW w:w="3249" w:type="dxa"/>
          </w:tcPr>
          <w:p w:rsidR="003544F8" w:rsidRPr="0077382D" w:rsidRDefault="003544F8" w:rsidP="00E06666">
            <w:pPr>
              <w:spacing w:before="100" w:beforeAutospacing="1" w:after="100" w:afterAutospacing="1"/>
              <w:rPr>
                <w:szCs w:val="28"/>
              </w:rPr>
            </w:pPr>
            <w:r w:rsidRPr="0077382D">
              <w:rPr>
                <w:szCs w:val="28"/>
              </w:rPr>
              <w:t xml:space="preserve">Заседание психолого-педагогической комиссии по  адаптации </w:t>
            </w:r>
            <w:proofErr w:type="gramStart"/>
            <w:r w:rsidRPr="0077382D">
              <w:rPr>
                <w:szCs w:val="28"/>
              </w:rPr>
              <w:t>обучающихся</w:t>
            </w:r>
            <w:proofErr w:type="gramEnd"/>
            <w:r w:rsidRPr="0077382D">
              <w:rPr>
                <w:szCs w:val="28"/>
              </w:rPr>
              <w:t xml:space="preserve"> 10 класса к новым условиям.</w:t>
            </w:r>
          </w:p>
        </w:tc>
        <w:tc>
          <w:tcPr>
            <w:tcW w:w="2003" w:type="dxa"/>
          </w:tcPr>
          <w:p w:rsidR="003544F8" w:rsidRPr="0077382D" w:rsidRDefault="003544F8" w:rsidP="00E06666">
            <w:pPr>
              <w:spacing w:before="100" w:beforeAutospacing="1" w:after="100" w:afterAutospacing="1"/>
              <w:rPr>
                <w:szCs w:val="28"/>
              </w:rPr>
            </w:pPr>
            <w:r w:rsidRPr="0077382D">
              <w:rPr>
                <w:szCs w:val="28"/>
              </w:rPr>
              <w:t>Администрация, классные руководители</w:t>
            </w:r>
          </w:p>
        </w:tc>
        <w:tc>
          <w:tcPr>
            <w:tcW w:w="1984" w:type="dxa"/>
          </w:tcPr>
          <w:p w:rsidR="003544F8" w:rsidRPr="0077382D" w:rsidRDefault="003544F8" w:rsidP="00E06666">
            <w:pPr>
              <w:spacing w:before="100" w:beforeAutospacing="1" w:after="100" w:afterAutospacing="1"/>
              <w:rPr>
                <w:szCs w:val="28"/>
              </w:rPr>
            </w:pPr>
            <w:r w:rsidRPr="0077382D">
              <w:rPr>
                <w:szCs w:val="28"/>
              </w:rPr>
              <w:t>Администрация, классные руководители, психолог</w:t>
            </w:r>
          </w:p>
        </w:tc>
        <w:tc>
          <w:tcPr>
            <w:tcW w:w="1134" w:type="dxa"/>
          </w:tcPr>
          <w:p w:rsidR="003544F8" w:rsidRPr="0077382D" w:rsidRDefault="003544F8" w:rsidP="00E06666">
            <w:pPr>
              <w:spacing w:before="100" w:beforeAutospacing="1" w:after="100" w:afterAutospacing="1"/>
              <w:jc w:val="center"/>
              <w:rPr>
                <w:szCs w:val="28"/>
              </w:rPr>
            </w:pPr>
            <w:r w:rsidRPr="0077382D">
              <w:rPr>
                <w:szCs w:val="28"/>
              </w:rPr>
              <w:t>Декабрь</w:t>
            </w:r>
          </w:p>
        </w:tc>
      </w:tr>
      <w:tr w:rsidR="003544F8" w:rsidRPr="00365084" w:rsidTr="00E06666">
        <w:tc>
          <w:tcPr>
            <w:tcW w:w="1553" w:type="dxa"/>
            <w:vMerge/>
          </w:tcPr>
          <w:p w:rsidR="003544F8" w:rsidRPr="0077382D" w:rsidRDefault="003544F8" w:rsidP="00E06666">
            <w:pPr>
              <w:spacing w:before="100" w:beforeAutospacing="1" w:after="100" w:afterAutospacing="1"/>
              <w:jc w:val="center"/>
              <w:rPr>
                <w:szCs w:val="28"/>
              </w:rPr>
            </w:pPr>
          </w:p>
        </w:tc>
        <w:tc>
          <w:tcPr>
            <w:tcW w:w="3249" w:type="dxa"/>
          </w:tcPr>
          <w:p w:rsidR="003544F8" w:rsidRPr="0077382D" w:rsidRDefault="003544F8" w:rsidP="00E06666">
            <w:pPr>
              <w:spacing w:line="183" w:lineRule="atLeast"/>
              <w:rPr>
                <w:szCs w:val="28"/>
              </w:rPr>
            </w:pPr>
            <w:r w:rsidRPr="0077382D">
              <w:rPr>
                <w:szCs w:val="28"/>
              </w:rPr>
              <w:t>Анализ деятельности классного руководителя по формированию классного коллектива 10класса (отчет). </w:t>
            </w:r>
          </w:p>
        </w:tc>
        <w:tc>
          <w:tcPr>
            <w:tcW w:w="2003" w:type="dxa"/>
          </w:tcPr>
          <w:p w:rsidR="003544F8" w:rsidRPr="0077382D" w:rsidRDefault="003544F8" w:rsidP="00E06666">
            <w:pPr>
              <w:spacing w:before="100" w:beforeAutospacing="1" w:after="100" w:afterAutospacing="1"/>
              <w:rPr>
                <w:szCs w:val="28"/>
              </w:rPr>
            </w:pPr>
            <w:r w:rsidRPr="0077382D">
              <w:rPr>
                <w:szCs w:val="28"/>
              </w:rPr>
              <w:t>Классный руководитель</w:t>
            </w:r>
          </w:p>
        </w:tc>
        <w:tc>
          <w:tcPr>
            <w:tcW w:w="1984" w:type="dxa"/>
          </w:tcPr>
          <w:p w:rsidR="003544F8" w:rsidRPr="0077382D" w:rsidRDefault="003544F8" w:rsidP="00E06666">
            <w:pPr>
              <w:spacing w:before="100" w:beforeAutospacing="1" w:after="100" w:afterAutospacing="1"/>
              <w:rPr>
                <w:szCs w:val="28"/>
              </w:rPr>
            </w:pPr>
            <w:r w:rsidRPr="0077382D">
              <w:rPr>
                <w:szCs w:val="28"/>
              </w:rPr>
              <w:t>Администрация</w:t>
            </w:r>
          </w:p>
        </w:tc>
        <w:tc>
          <w:tcPr>
            <w:tcW w:w="1134" w:type="dxa"/>
          </w:tcPr>
          <w:p w:rsidR="003544F8" w:rsidRPr="0077382D" w:rsidRDefault="003544F8" w:rsidP="00E06666">
            <w:pPr>
              <w:spacing w:before="100" w:beforeAutospacing="1" w:after="100" w:afterAutospacing="1"/>
              <w:jc w:val="center"/>
              <w:rPr>
                <w:szCs w:val="28"/>
              </w:rPr>
            </w:pPr>
            <w:r w:rsidRPr="0077382D">
              <w:rPr>
                <w:szCs w:val="28"/>
              </w:rPr>
              <w:t>Февраль</w:t>
            </w:r>
          </w:p>
        </w:tc>
      </w:tr>
      <w:tr w:rsidR="003544F8" w:rsidRPr="00365084" w:rsidTr="00E06666">
        <w:tc>
          <w:tcPr>
            <w:tcW w:w="1553" w:type="dxa"/>
            <w:vMerge w:val="restart"/>
          </w:tcPr>
          <w:p w:rsidR="003544F8" w:rsidRPr="0077382D" w:rsidRDefault="003544F8" w:rsidP="00E06666">
            <w:pPr>
              <w:spacing w:before="100" w:beforeAutospacing="1" w:after="100" w:afterAutospacing="1"/>
              <w:rPr>
                <w:szCs w:val="28"/>
              </w:rPr>
            </w:pPr>
          </w:p>
          <w:p w:rsidR="003544F8" w:rsidRPr="0077382D" w:rsidRDefault="003544F8" w:rsidP="00E06666">
            <w:pPr>
              <w:spacing w:before="100" w:beforeAutospacing="1" w:after="100" w:afterAutospacing="1"/>
              <w:rPr>
                <w:szCs w:val="28"/>
              </w:rPr>
            </w:pPr>
          </w:p>
          <w:p w:rsidR="003544F8" w:rsidRPr="0077382D" w:rsidRDefault="003544F8" w:rsidP="00E06666">
            <w:pPr>
              <w:spacing w:before="100" w:beforeAutospacing="1" w:after="100" w:afterAutospacing="1"/>
              <w:rPr>
                <w:szCs w:val="28"/>
              </w:rPr>
            </w:pPr>
          </w:p>
          <w:p w:rsidR="003544F8" w:rsidRPr="0077382D" w:rsidRDefault="003544F8" w:rsidP="00E06666">
            <w:pPr>
              <w:spacing w:before="100" w:beforeAutospacing="1" w:after="100" w:afterAutospacing="1"/>
              <w:rPr>
                <w:szCs w:val="28"/>
              </w:rPr>
            </w:pPr>
            <w:r w:rsidRPr="0077382D">
              <w:rPr>
                <w:szCs w:val="28"/>
              </w:rPr>
              <w:t>Консультативное</w:t>
            </w:r>
          </w:p>
        </w:tc>
        <w:tc>
          <w:tcPr>
            <w:tcW w:w="3249" w:type="dxa"/>
          </w:tcPr>
          <w:p w:rsidR="003544F8" w:rsidRPr="0077382D" w:rsidRDefault="003544F8" w:rsidP="00E06666">
            <w:pPr>
              <w:spacing w:before="100" w:beforeAutospacing="1" w:after="100" w:afterAutospacing="1"/>
              <w:rPr>
                <w:szCs w:val="28"/>
              </w:rPr>
            </w:pPr>
            <w:r w:rsidRPr="0077382D">
              <w:rPr>
                <w:szCs w:val="28"/>
              </w:rPr>
              <w:t>Индивидуальные консультации по результатам социометрического исследования и других диагностических процедур.</w:t>
            </w:r>
          </w:p>
        </w:tc>
        <w:tc>
          <w:tcPr>
            <w:tcW w:w="2003" w:type="dxa"/>
          </w:tcPr>
          <w:p w:rsidR="003544F8" w:rsidRPr="0077382D" w:rsidRDefault="003544F8" w:rsidP="00E06666">
            <w:pPr>
              <w:spacing w:before="100" w:beforeAutospacing="1" w:after="100" w:afterAutospacing="1"/>
              <w:rPr>
                <w:szCs w:val="28"/>
              </w:rPr>
            </w:pPr>
            <w:r w:rsidRPr="0077382D">
              <w:rPr>
                <w:szCs w:val="28"/>
              </w:rPr>
              <w:t>Классный руководитель</w:t>
            </w:r>
          </w:p>
        </w:tc>
        <w:tc>
          <w:tcPr>
            <w:tcW w:w="1984" w:type="dxa"/>
          </w:tcPr>
          <w:p w:rsidR="003544F8" w:rsidRPr="0077382D" w:rsidRDefault="003544F8" w:rsidP="00E06666">
            <w:pPr>
              <w:spacing w:before="100" w:beforeAutospacing="1" w:after="100" w:afterAutospacing="1"/>
              <w:rPr>
                <w:szCs w:val="28"/>
              </w:rPr>
            </w:pPr>
            <w:r w:rsidRPr="0077382D">
              <w:rPr>
                <w:szCs w:val="28"/>
              </w:rPr>
              <w:t>Психолог</w:t>
            </w:r>
          </w:p>
        </w:tc>
        <w:tc>
          <w:tcPr>
            <w:tcW w:w="1134" w:type="dxa"/>
          </w:tcPr>
          <w:p w:rsidR="003544F8" w:rsidRPr="0077382D" w:rsidRDefault="003544F8" w:rsidP="00E06666">
            <w:pPr>
              <w:spacing w:before="100" w:beforeAutospacing="1" w:after="100" w:afterAutospacing="1"/>
              <w:jc w:val="center"/>
              <w:rPr>
                <w:szCs w:val="28"/>
              </w:rPr>
            </w:pPr>
            <w:r w:rsidRPr="0077382D">
              <w:rPr>
                <w:szCs w:val="28"/>
              </w:rPr>
              <w:t>Ноябрь-декабрь</w:t>
            </w:r>
          </w:p>
        </w:tc>
      </w:tr>
      <w:tr w:rsidR="003544F8" w:rsidRPr="00365084" w:rsidTr="00E06666">
        <w:tc>
          <w:tcPr>
            <w:tcW w:w="1553" w:type="dxa"/>
            <w:vMerge/>
          </w:tcPr>
          <w:p w:rsidR="003544F8" w:rsidRPr="0077382D" w:rsidRDefault="003544F8" w:rsidP="00E06666">
            <w:pPr>
              <w:spacing w:before="100" w:beforeAutospacing="1" w:after="100" w:afterAutospacing="1"/>
              <w:rPr>
                <w:szCs w:val="28"/>
              </w:rPr>
            </w:pPr>
          </w:p>
        </w:tc>
        <w:tc>
          <w:tcPr>
            <w:tcW w:w="3249" w:type="dxa"/>
          </w:tcPr>
          <w:p w:rsidR="003544F8" w:rsidRPr="0077382D" w:rsidRDefault="003544F8" w:rsidP="00E06666">
            <w:pPr>
              <w:spacing w:before="100" w:beforeAutospacing="1" w:after="100" w:afterAutospacing="1"/>
              <w:rPr>
                <w:szCs w:val="28"/>
              </w:rPr>
            </w:pPr>
            <w:r w:rsidRPr="0077382D">
              <w:rPr>
                <w:szCs w:val="28"/>
              </w:rPr>
              <w:t>Консультирование классного руководителя по оказанию помощи в проведении бесед, родительских собраний, классных часов в адаптационный период.</w:t>
            </w:r>
          </w:p>
        </w:tc>
        <w:tc>
          <w:tcPr>
            <w:tcW w:w="2003" w:type="dxa"/>
          </w:tcPr>
          <w:p w:rsidR="003544F8" w:rsidRPr="0077382D" w:rsidRDefault="003544F8" w:rsidP="00E06666">
            <w:pPr>
              <w:spacing w:before="100" w:beforeAutospacing="1" w:after="100" w:afterAutospacing="1"/>
              <w:rPr>
                <w:szCs w:val="28"/>
              </w:rPr>
            </w:pPr>
            <w:r w:rsidRPr="0077382D">
              <w:rPr>
                <w:szCs w:val="28"/>
              </w:rPr>
              <w:t>Классный руководитель</w:t>
            </w:r>
          </w:p>
        </w:tc>
        <w:tc>
          <w:tcPr>
            <w:tcW w:w="1984" w:type="dxa"/>
          </w:tcPr>
          <w:p w:rsidR="003544F8" w:rsidRPr="0077382D" w:rsidRDefault="003544F8" w:rsidP="00E06666">
            <w:pPr>
              <w:spacing w:before="100" w:beforeAutospacing="1" w:after="100" w:afterAutospacing="1"/>
              <w:rPr>
                <w:szCs w:val="28"/>
              </w:rPr>
            </w:pPr>
            <w:r w:rsidRPr="0077382D">
              <w:rPr>
                <w:szCs w:val="28"/>
              </w:rPr>
              <w:t>Психолог</w:t>
            </w:r>
          </w:p>
        </w:tc>
        <w:tc>
          <w:tcPr>
            <w:tcW w:w="1134" w:type="dxa"/>
          </w:tcPr>
          <w:p w:rsidR="003544F8" w:rsidRPr="0077382D" w:rsidRDefault="003544F8" w:rsidP="00E06666">
            <w:pPr>
              <w:spacing w:before="100" w:beforeAutospacing="1" w:after="100" w:afterAutospacing="1"/>
              <w:jc w:val="center"/>
              <w:rPr>
                <w:szCs w:val="28"/>
              </w:rPr>
            </w:pPr>
            <w:r w:rsidRPr="0077382D">
              <w:rPr>
                <w:szCs w:val="28"/>
              </w:rPr>
              <w:t xml:space="preserve">В течение года </w:t>
            </w:r>
          </w:p>
        </w:tc>
      </w:tr>
      <w:tr w:rsidR="003544F8" w:rsidRPr="00365084" w:rsidTr="00E06666">
        <w:tc>
          <w:tcPr>
            <w:tcW w:w="1553" w:type="dxa"/>
            <w:vMerge/>
          </w:tcPr>
          <w:p w:rsidR="003544F8" w:rsidRPr="0077382D" w:rsidRDefault="003544F8" w:rsidP="00E06666">
            <w:pPr>
              <w:spacing w:before="100" w:beforeAutospacing="1" w:after="100" w:afterAutospacing="1"/>
              <w:rPr>
                <w:szCs w:val="28"/>
              </w:rPr>
            </w:pPr>
          </w:p>
        </w:tc>
        <w:tc>
          <w:tcPr>
            <w:tcW w:w="3249" w:type="dxa"/>
          </w:tcPr>
          <w:p w:rsidR="003544F8" w:rsidRPr="0077382D" w:rsidRDefault="003544F8" w:rsidP="00E06666">
            <w:pPr>
              <w:spacing w:before="100" w:beforeAutospacing="1" w:after="100" w:afterAutospacing="1"/>
              <w:rPr>
                <w:szCs w:val="28"/>
              </w:rPr>
            </w:pPr>
            <w:r w:rsidRPr="0077382D">
              <w:rPr>
                <w:szCs w:val="28"/>
              </w:rPr>
              <w:t>Индивидуальное консультирование родителей по проблемам возрастных особенностей и задачам периода адаптации учащихся десятого класса.</w:t>
            </w:r>
          </w:p>
        </w:tc>
        <w:tc>
          <w:tcPr>
            <w:tcW w:w="2003" w:type="dxa"/>
          </w:tcPr>
          <w:p w:rsidR="003544F8" w:rsidRPr="0077382D" w:rsidRDefault="003544F8" w:rsidP="00E06666">
            <w:pPr>
              <w:spacing w:before="100" w:beforeAutospacing="1" w:after="100" w:afterAutospacing="1"/>
              <w:rPr>
                <w:szCs w:val="28"/>
              </w:rPr>
            </w:pPr>
            <w:r w:rsidRPr="0077382D">
              <w:rPr>
                <w:szCs w:val="28"/>
              </w:rPr>
              <w:t xml:space="preserve">Родители </w:t>
            </w:r>
          </w:p>
        </w:tc>
        <w:tc>
          <w:tcPr>
            <w:tcW w:w="1984" w:type="dxa"/>
          </w:tcPr>
          <w:p w:rsidR="003544F8" w:rsidRPr="0077382D" w:rsidRDefault="003544F8" w:rsidP="00E06666">
            <w:pPr>
              <w:spacing w:before="100" w:beforeAutospacing="1" w:after="100" w:afterAutospacing="1"/>
              <w:rPr>
                <w:szCs w:val="28"/>
              </w:rPr>
            </w:pPr>
            <w:r w:rsidRPr="0077382D">
              <w:rPr>
                <w:szCs w:val="28"/>
              </w:rPr>
              <w:t>Психолог</w:t>
            </w:r>
          </w:p>
        </w:tc>
        <w:tc>
          <w:tcPr>
            <w:tcW w:w="1134" w:type="dxa"/>
          </w:tcPr>
          <w:p w:rsidR="003544F8" w:rsidRPr="0077382D" w:rsidRDefault="003544F8" w:rsidP="00E06666">
            <w:pPr>
              <w:spacing w:before="100" w:beforeAutospacing="1" w:after="100" w:afterAutospacing="1"/>
              <w:jc w:val="center"/>
              <w:rPr>
                <w:szCs w:val="28"/>
              </w:rPr>
            </w:pPr>
            <w:r w:rsidRPr="0077382D">
              <w:rPr>
                <w:szCs w:val="28"/>
              </w:rPr>
              <w:t xml:space="preserve">В течение года </w:t>
            </w:r>
          </w:p>
        </w:tc>
      </w:tr>
      <w:tr w:rsidR="003544F8" w:rsidRPr="00365084" w:rsidTr="00E06666">
        <w:tc>
          <w:tcPr>
            <w:tcW w:w="1553" w:type="dxa"/>
            <w:vMerge/>
          </w:tcPr>
          <w:p w:rsidR="003544F8" w:rsidRPr="0077382D" w:rsidRDefault="003544F8" w:rsidP="00E06666">
            <w:pPr>
              <w:spacing w:before="100" w:beforeAutospacing="1" w:after="100" w:afterAutospacing="1"/>
              <w:rPr>
                <w:szCs w:val="28"/>
              </w:rPr>
            </w:pPr>
          </w:p>
        </w:tc>
        <w:tc>
          <w:tcPr>
            <w:tcW w:w="3249" w:type="dxa"/>
          </w:tcPr>
          <w:p w:rsidR="003544F8" w:rsidRPr="0077382D" w:rsidRDefault="003544F8" w:rsidP="00E06666">
            <w:pPr>
              <w:spacing w:before="100" w:beforeAutospacing="1" w:after="100" w:afterAutospacing="1"/>
              <w:rPr>
                <w:szCs w:val="28"/>
              </w:rPr>
            </w:pPr>
            <w:r w:rsidRPr="0077382D">
              <w:rPr>
                <w:szCs w:val="28"/>
              </w:rPr>
              <w:t>Индивидуальное или групповое консультирование учащихся по возникшим вопросам.</w:t>
            </w:r>
          </w:p>
        </w:tc>
        <w:tc>
          <w:tcPr>
            <w:tcW w:w="2003" w:type="dxa"/>
          </w:tcPr>
          <w:p w:rsidR="003544F8" w:rsidRPr="0077382D" w:rsidRDefault="003544F8" w:rsidP="00E06666">
            <w:pPr>
              <w:spacing w:before="100" w:beforeAutospacing="1" w:after="100" w:afterAutospacing="1"/>
              <w:rPr>
                <w:szCs w:val="28"/>
              </w:rPr>
            </w:pPr>
            <w:r w:rsidRPr="0077382D">
              <w:rPr>
                <w:szCs w:val="28"/>
              </w:rPr>
              <w:t>Обучающиеся 10класса</w:t>
            </w:r>
          </w:p>
        </w:tc>
        <w:tc>
          <w:tcPr>
            <w:tcW w:w="1984" w:type="dxa"/>
          </w:tcPr>
          <w:p w:rsidR="003544F8" w:rsidRPr="0077382D" w:rsidRDefault="003544F8" w:rsidP="00E06666">
            <w:pPr>
              <w:spacing w:before="100" w:beforeAutospacing="1" w:after="100" w:afterAutospacing="1"/>
              <w:rPr>
                <w:szCs w:val="28"/>
              </w:rPr>
            </w:pPr>
            <w:r w:rsidRPr="0077382D">
              <w:rPr>
                <w:szCs w:val="28"/>
              </w:rPr>
              <w:t>Психолог</w:t>
            </w:r>
          </w:p>
        </w:tc>
        <w:tc>
          <w:tcPr>
            <w:tcW w:w="1134" w:type="dxa"/>
          </w:tcPr>
          <w:p w:rsidR="003544F8" w:rsidRPr="0077382D" w:rsidRDefault="003544F8" w:rsidP="00E06666">
            <w:pPr>
              <w:spacing w:before="100" w:beforeAutospacing="1" w:after="100" w:afterAutospacing="1"/>
              <w:jc w:val="center"/>
              <w:rPr>
                <w:szCs w:val="28"/>
              </w:rPr>
            </w:pPr>
            <w:r w:rsidRPr="0077382D">
              <w:rPr>
                <w:szCs w:val="28"/>
              </w:rPr>
              <w:t>В течение года</w:t>
            </w:r>
          </w:p>
        </w:tc>
      </w:tr>
      <w:tr w:rsidR="003544F8" w:rsidRPr="00365084" w:rsidTr="00E06666">
        <w:tc>
          <w:tcPr>
            <w:tcW w:w="1553" w:type="dxa"/>
          </w:tcPr>
          <w:p w:rsidR="003544F8" w:rsidRPr="0077382D" w:rsidRDefault="003544F8" w:rsidP="00E06666">
            <w:pPr>
              <w:spacing w:before="100" w:beforeAutospacing="1" w:after="100" w:afterAutospacing="1"/>
              <w:rPr>
                <w:szCs w:val="28"/>
              </w:rPr>
            </w:pPr>
            <w:r w:rsidRPr="0077382D">
              <w:rPr>
                <w:szCs w:val="28"/>
              </w:rPr>
              <w:t>Коррекционно-развивающее</w:t>
            </w:r>
          </w:p>
        </w:tc>
        <w:tc>
          <w:tcPr>
            <w:tcW w:w="3249" w:type="dxa"/>
          </w:tcPr>
          <w:p w:rsidR="003544F8" w:rsidRPr="0077382D" w:rsidRDefault="003544F8" w:rsidP="00E06666">
            <w:pPr>
              <w:spacing w:before="100" w:beforeAutospacing="1" w:after="100" w:afterAutospacing="1"/>
              <w:rPr>
                <w:szCs w:val="28"/>
              </w:rPr>
            </w:pPr>
            <w:r w:rsidRPr="0077382D">
              <w:rPr>
                <w:szCs w:val="28"/>
              </w:rPr>
              <w:t>Работа с классным коллективом (классные часы, тренинги и др.).</w:t>
            </w:r>
          </w:p>
        </w:tc>
        <w:tc>
          <w:tcPr>
            <w:tcW w:w="2003" w:type="dxa"/>
          </w:tcPr>
          <w:p w:rsidR="003544F8" w:rsidRPr="0077382D" w:rsidRDefault="003544F8" w:rsidP="00E06666">
            <w:pPr>
              <w:spacing w:before="100" w:beforeAutospacing="1" w:after="100" w:afterAutospacing="1"/>
              <w:rPr>
                <w:szCs w:val="28"/>
              </w:rPr>
            </w:pPr>
            <w:proofErr w:type="gramStart"/>
            <w:r w:rsidRPr="0077382D">
              <w:rPr>
                <w:szCs w:val="28"/>
              </w:rPr>
              <w:t>Обучающиеся</w:t>
            </w:r>
            <w:proofErr w:type="gramEnd"/>
            <w:r w:rsidRPr="0077382D">
              <w:rPr>
                <w:szCs w:val="28"/>
              </w:rPr>
              <w:t xml:space="preserve"> 10 класса</w:t>
            </w:r>
          </w:p>
        </w:tc>
        <w:tc>
          <w:tcPr>
            <w:tcW w:w="1984" w:type="dxa"/>
          </w:tcPr>
          <w:p w:rsidR="003544F8" w:rsidRPr="0077382D" w:rsidRDefault="003544F8" w:rsidP="00E06666">
            <w:pPr>
              <w:spacing w:before="100" w:beforeAutospacing="1" w:after="100" w:afterAutospacing="1"/>
              <w:rPr>
                <w:szCs w:val="28"/>
              </w:rPr>
            </w:pPr>
            <w:r w:rsidRPr="0077382D">
              <w:rPr>
                <w:szCs w:val="28"/>
              </w:rPr>
              <w:t>Классный руководитель, психолог</w:t>
            </w:r>
          </w:p>
        </w:tc>
        <w:tc>
          <w:tcPr>
            <w:tcW w:w="1134" w:type="dxa"/>
          </w:tcPr>
          <w:p w:rsidR="003544F8" w:rsidRPr="0077382D" w:rsidRDefault="003544F8" w:rsidP="00E06666">
            <w:pPr>
              <w:spacing w:before="100" w:beforeAutospacing="1" w:after="100" w:afterAutospacing="1"/>
              <w:rPr>
                <w:szCs w:val="28"/>
              </w:rPr>
            </w:pPr>
            <w:r w:rsidRPr="0077382D">
              <w:rPr>
                <w:szCs w:val="28"/>
              </w:rPr>
              <w:t>Первое полугодие</w:t>
            </w:r>
          </w:p>
        </w:tc>
      </w:tr>
    </w:tbl>
    <w:p w:rsidR="003544F8" w:rsidRPr="00365084" w:rsidRDefault="003544F8" w:rsidP="003544F8">
      <w:pPr>
        <w:pStyle w:val="21"/>
      </w:pPr>
    </w:p>
    <w:p w:rsidR="003544F8" w:rsidRPr="00131E13" w:rsidRDefault="003544F8" w:rsidP="003544F8">
      <w:pPr>
        <w:pStyle w:val="21"/>
      </w:pPr>
      <w:r w:rsidRPr="00131E13">
        <w:t xml:space="preserve"> 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3544F8" w:rsidRPr="00131E13" w:rsidRDefault="003544F8" w:rsidP="003544F8">
      <w:pPr>
        <w:spacing w:line="360" w:lineRule="auto"/>
        <w:jc w:val="both"/>
        <w:rPr>
          <w:sz w:val="28"/>
          <w:szCs w:val="28"/>
        </w:rPr>
      </w:pPr>
      <w:r w:rsidRPr="00131E13">
        <w:rPr>
          <w:sz w:val="28"/>
          <w:szCs w:val="28"/>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131E13">
        <w:rPr>
          <w:sz w:val="28"/>
          <w:szCs w:val="28"/>
        </w:rPr>
        <w:t>Психологическая компетентность родителей (законных представителей) формируется также в дистанционной форме через Интернет.</w:t>
      </w:r>
    </w:p>
    <w:p w:rsidR="003544F8" w:rsidRPr="00131E13" w:rsidRDefault="003544F8" w:rsidP="003544F8">
      <w:pPr>
        <w:spacing w:line="360" w:lineRule="auto"/>
        <w:jc w:val="both"/>
        <w:rPr>
          <w:sz w:val="28"/>
          <w:szCs w:val="28"/>
        </w:rPr>
      </w:pPr>
      <w:r w:rsidRPr="00131E13">
        <w:rPr>
          <w:sz w:val="28"/>
          <w:szCs w:val="28"/>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3544F8" w:rsidRPr="00365084" w:rsidRDefault="003544F8" w:rsidP="003544F8">
      <w:pPr>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701"/>
        <w:gridCol w:w="2552"/>
        <w:gridCol w:w="1134"/>
        <w:gridCol w:w="1134"/>
        <w:gridCol w:w="1417"/>
      </w:tblGrid>
      <w:tr w:rsidR="003544F8" w:rsidRPr="00365084" w:rsidTr="00E06666">
        <w:tc>
          <w:tcPr>
            <w:tcW w:w="1701" w:type="dxa"/>
          </w:tcPr>
          <w:p w:rsidR="003544F8" w:rsidRPr="0077382D" w:rsidRDefault="003544F8" w:rsidP="00E06666">
            <w:pPr>
              <w:rPr>
                <w:szCs w:val="28"/>
                <w:lang w:eastAsia="en-US"/>
              </w:rPr>
            </w:pPr>
            <w:r w:rsidRPr="0077382D">
              <w:rPr>
                <w:szCs w:val="28"/>
                <w:lang w:eastAsia="en-US"/>
              </w:rPr>
              <w:t>Контингент</w:t>
            </w:r>
          </w:p>
          <w:p w:rsidR="003544F8" w:rsidRPr="0077382D" w:rsidRDefault="003544F8" w:rsidP="00E06666">
            <w:pPr>
              <w:jc w:val="center"/>
              <w:rPr>
                <w:szCs w:val="28"/>
                <w:lang w:eastAsia="en-US"/>
              </w:rPr>
            </w:pPr>
          </w:p>
        </w:tc>
        <w:tc>
          <w:tcPr>
            <w:tcW w:w="1701" w:type="dxa"/>
          </w:tcPr>
          <w:p w:rsidR="003544F8" w:rsidRPr="0077382D" w:rsidRDefault="003544F8" w:rsidP="00E06666">
            <w:pPr>
              <w:rPr>
                <w:szCs w:val="28"/>
                <w:lang w:eastAsia="en-US"/>
              </w:rPr>
            </w:pPr>
            <w:r w:rsidRPr="0077382D">
              <w:rPr>
                <w:szCs w:val="28"/>
                <w:lang w:eastAsia="en-US"/>
              </w:rPr>
              <w:t>Компетентность</w:t>
            </w:r>
          </w:p>
        </w:tc>
        <w:tc>
          <w:tcPr>
            <w:tcW w:w="2552" w:type="dxa"/>
          </w:tcPr>
          <w:p w:rsidR="003544F8" w:rsidRPr="0077382D" w:rsidRDefault="003544F8" w:rsidP="00E06666">
            <w:pPr>
              <w:rPr>
                <w:szCs w:val="28"/>
                <w:lang w:eastAsia="en-US"/>
              </w:rPr>
            </w:pPr>
            <w:r w:rsidRPr="0077382D">
              <w:rPr>
                <w:szCs w:val="28"/>
                <w:lang w:eastAsia="en-US"/>
              </w:rPr>
              <w:t>Форма работы</w:t>
            </w:r>
          </w:p>
        </w:tc>
        <w:tc>
          <w:tcPr>
            <w:tcW w:w="1134" w:type="dxa"/>
          </w:tcPr>
          <w:p w:rsidR="003544F8" w:rsidRPr="0077382D" w:rsidRDefault="003544F8" w:rsidP="00E06666">
            <w:pPr>
              <w:jc w:val="center"/>
              <w:rPr>
                <w:szCs w:val="28"/>
                <w:lang w:eastAsia="en-US"/>
              </w:rPr>
            </w:pPr>
            <w:r>
              <w:rPr>
                <w:szCs w:val="28"/>
                <w:lang w:eastAsia="en-US"/>
              </w:rPr>
              <w:t>К</w:t>
            </w:r>
            <w:r w:rsidRPr="0077382D">
              <w:rPr>
                <w:szCs w:val="28"/>
                <w:lang w:eastAsia="en-US"/>
              </w:rPr>
              <w:t>ласс</w:t>
            </w:r>
          </w:p>
        </w:tc>
        <w:tc>
          <w:tcPr>
            <w:tcW w:w="1134" w:type="dxa"/>
          </w:tcPr>
          <w:p w:rsidR="003544F8" w:rsidRPr="0077382D" w:rsidRDefault="003544F8" w:rsidP="00E06666">
            <w:pPr>
              <w:rPr>
                <w:szCs w:val="28"/>
                <w:lang w:eastAsia="en-US"/>
              </w:rPr>
            </w:pPr>
            <w:r w:rsidRPr="0077382D">
              <w:rPr>
                <w:szCs w:val="28"/>
                <w:lang w:eastAsia="en-US"/>
              </w:rPr>
              <w:t>Сроки</w:t>
            </w:r>
          </w:p>
        </w:tc>
        <w:tc>
          <w:tcPr>
            <w:tcW w:w="1417" w:type="dxa"/>
          </w:tcPr>
          <w:p w:rsidR="003544F8" w:rsidRPr="0077382D" w:rsidRDefault="003544F8" w:rsidP="00E06666">
            <w:pPr>
              <w:rPr>
                <w:szCs w:val="28"/>
                <w:lang w:eastAsia="en-US"/>
              </w:rPr>
            </w:pPr>
            <w:r w:rsidRPr="0077382D">
              <w:rPr>
                <w:szCs w:val="28"/>
                <w:lang w:eastAsia="en-US"/>
              </w:rPr>
              <w:t>Ответственные</w:t>
            </w:r>
          </w:p>
        </w:tc>
      </w:tr>
      <w:tr w:rsidR="003544F8" w:rsidRPr="00365084" w:rsidTr="00E06666">
        <w:trPr>
          <w:trHeight w:val="702"/>
        </w:trPr>
        <w:tc>
          <w:tcPr>
            <w:tcW w:w="1701" w:type="dxa"/>
            <w:vMerge w:val="restart"/>
          </w:tcPr>
          <w:p w:rsidR="003544F8" w:rsidRPr="0077382D" w:rsidRDefault="003544F8" w:rsidP="00E06666">
            <w:pPr>
              <w:rPr>
                <w:szCs w:val="28"/>
              </w:rPr>
            </w:pPr>
            <w:r w:rsidRPr="0077382D">
              <w:rPr>
                <w:szCs w:val="28"/>
              </w:rPr>
              <w:t>Обучающиеся</w:t>
            </w:r>
          </w:p>
        </w:tc>
        <w:tc>
          <w:tcPr>
            <w:tcW w:w="1701" w:type="dxa"/>
            <w:vAlign w:val="center"/>
          </w:tcPr>
          <w:p w:rsidR="003544F8" w:rsidRPr="0077382D" w:rsidRDefault="003544F8" w:rsidP="00E06666">
            <w:pPr>
              <w:jc w:val="center"/>
              <w:rPr>
                <w:szCs w:val="28"/>
                <w:lang w:eastAsia="en-US"/>
              </w:rPr>
            </w:pPr>
            <w:r w:rsidRPr="0077382D">
              <w:rPr>
                <w:szCs w:val="28"/>
                <w:lang w:eastAsia="en-US"/>
              </w:rPr>
              <w:t>Формирование культуры здорового и безопасного образа жизни</w:t>
            </w:r>
          </w:p>
        </w:tc>
        <w:tc>
          <w:tcPr>
            <w:tcW w:w="2552" w:type="dxa"/>
          </w:tcPr>
          <w:p w:rsidR="003544F8" w:rsidRPr="0077382D" w:rsidRDefault="003544F8" w:rsidP="00E06666">
            <w:pPr>
              <w:rPr>
                <w:szCs w:val="28"/>
                <w:lang w:eastAsia="en-US"/>
              </w:rPr>
            </w:pPr>
            <w:r w:rsidRPr="0077382D">
              <w:rPr>
                <w:szCs w:val="28"/>
                <w:lang w:eastAsia="en-US"/>
              </w:rPr>
              <w:t>Классные часы с элементами тренинга «</w:t>
            </w:r>
            <w:r w:rsidRPr="0077382D">
              <w:rPr>
                <w:szCs w:val="28"/>
              </w:rPr>
              <w:t xml:space="preserve">Психологическое сопровождение ГИА. Профилактика экзаменационного стресса. Способы </w:t>
            </w:r>
            <w:proofErr w:type="spellStart"/>
            <w:r w:rsidRPr="0077382D">
              <w:rPr>
                <w:szCs w:val="28"/>
              </w:rPr>
              <w:t>саморегуляции</w:t>
            </w:r>
            <w:proofErr w:type="spellEnd"/>
            <w:r w:rsidRPr="0077382D">
              <w:rPr>
                <w:szCs w:val="28"/>
              </w:rPr>
              <w:t>».</w:t>
            </w:r>
          </w:p>
        </w:tc>
        <w:tc>
          <w:tcPr>
            <w:tcW w:w="1134" w:type="dxa"/>
          </w:tcPr>
          <w:p w:rsidR="003544F8" w:rsidRPr="0077382D" w:rsidRDefault="003544F8" w:rsidP="00E06666">
            <w:pPr>
              <w:jc w:val="center"/>
              <w:rPr>
                <w:szCs w:val="28"/>
                <w:lang w:eastAsia="en-US"/>
              </w:rPr>
            </w:pPr>
            <w:r w:rsidRPr="0077382D">
              <w:rPr>
                <w:szCs w:val="28"/>
                <w:lang w:eastAsia="en-US"/>
              </w:rPr>
              <w:t>10-11</w:t>
            </w:r>
          </w:p>
        </w:tc>
        <w:tc>
          <w:tcPr>
            <w:tcW w:w="1134" w:type="dxa"/>
          </w:tcPr>
          <w:p w:rsidR="003544F8" w:rsidRPr="0077382D" w:rsidRDefault="003544F8" w:rsidP="00E06666">
            <w:pPr>
              <w:rPr>
                <w:szCs w:val="28"/>
                <w:lang w:eastAsia="en-US"/>
              </w:rPr>
            </w:pPr>
            <w:r w:rsidRPr="0077382D">
              <w:rPr>
                <w:szCs w:val="28"/>
                <w:lang w:eastAsia="en-US"/>
              </w:rPr>
              <w:t>Февраль-март</w:t>
            </w:r>
          </w:p>
        </w:tc>
        <w:tc>
          <w:tcPr>
            <w:tcW w:w="1417" w:type="dxa"/>
          </w:tcPr>
          <w:p w:rsidR="003544F8" w:rsidRPr="0077382D" w:rsidRDefault="003544F8" w:rsidP="00E06666">
            <w:pPr>
              <w:rPr>
                <w:szCs w:val="28"/>
                <w:lang w:eastAsia="en-US"/>
              </w:rPr>
            </w:pPr>
            <w:r w:rsidRPr="0077382D">
              <w:rPr>
                <w:szCs w:val="28"/>
                <w:lang w:eastAsia="en-US"/>
              </w:rPr>
              <w:t>Психолог</w:t>
            </w:r>
          </w:p>
        </w:tc>
      </w:tr>
      <w:tr w:rsidR="003544F8" w:rsidRPr="00365084" w:rsidTr="00E06666">
        <w:tc>
          <w:tcPr>
            <w:tcW w:w="1701" w:type="dxa"/>
            <w:vMerge/>
          </w:tcPr>
          <w:p w:rsidR="003544F8" w:rsidRPr="0077382D" w:rsidRDefault="003544F8" w:rsidP="00E06666">
            <w:pPr>
              <w:rPr>
                <w:szCs w:val="28"/>
              </w:rPr>
            </w:pPr>
          </w:p>
        </w:tc>
        <w:tc>
          <w:tcPr>
            <w:tcW w:w="1701" w:type="dxa"/>
          </w:tcPr>
          <w:p w:rsidR="003544F8" w:rsidRPr="0077382D" w:rsidRDefault="003544F8" w:rsidP="00E06666">
            <w:pPr>
              <w:rPr>
                <w:szCs w:val="28"/>
                <w:lang w:eastAsia="en-US"/>
              </w:rPr>
            </w:pPr>
            <w:r w:rsidRPr="0077382D">
              <w:rPr>
                <w:szCs w:val="28"/>
                <w:lang w:eastAsia="en-US"/>
              </w:rPr>
              <w:t>Коммуникативные УУД</w:t>
            </w:r>
          </w:p>
        </w:tc>
        <w:tc>
          <w:tcPr>
            <w:tcW w:w="2552" w:type="dxa"/>
          </w:tcPr>
          <w:p w:rsidR="003544F8" w:rsidRPr="0077382D" w:rsidRDefault="003544F8" w:rsidP="00E06666">
            <w:pPr>
              <w:rPr>
                <w:szCs w:val="28"/>
                <w:lang w:eastAsia="en-US"/>
              </w:rPr>
            </w:pPr>
            <w:r w:rsidRPr="0077382D">
              <w:rPr>
                <w:szCs w:val="28"/>
                <w:lang w:eastAsia="en-US"/>
              </w:rPr>
              <w:t>Классные часы «</w:t>
            </w:r>
            <w:proofErr w:type="spellStart"/>
            <w:r w:rsidRPr="0077382D">
              <w:rPr>
                <w:szCs w:val="28"/>
                <w:lang w:eastAsia="en-US"/>
              </w:rPr>
              <w:t>Моббинг</w:t>
            </w:r>
            <w:proofErr w:type="spellEnd"/>
            <w:r w:rsidRPr="0077382D">
              <w:rPr>
                <w:szCs w:val="28"/>
                <w:lang w:eastAsia="en-US"/>
              </w:rPr>
              <w:t xml:space="preserve"> – стоп!»; «</w:t>
            </w:r>
            <w:proofErr w:type="spellStart"/>
            <w:r w:rsidRPr="0077382D">
              <w:rPr>
                <w:szCs w:val="28"/>
                <w:lang w:eastAsia="en-US"/>
              </w:rPr>
              <w:t>Кибермоббинг</w:t>
            </w:r>
            <w:proofErr w:type="spellEnd"/>
            <w:r w:rsidRPr="0077382D">
              <w:rPr>
                <w:szCs w:val="28"/>
                <w:lang w:eastAsia="en-US"/>
              </w:rPr>
              <w:t>, безопасность в сети Интернет»</w:t>
            </w:r>
          </w:p>
        </w:tc>
        <w:tc>
          <w:tcPr>
            <w:tcW w:w="1134" w:type="dxa"/>
          </w:tcPr>
          <w:p w:rsidR="003544F8" w:rsidRPr="0077382D" w:rsidRDefault="003544F8" w:rsidP="00E06666">
            <w:pPr>
              <w:jc w:val="center"/>
              <w:rPr>
                <w:szCs w:val="28"/>
                <w:lang w:eastAsia="en-US"/>
              </w:rPr>
            </w:pPr>
            <w:r w:rsidRPr="0077382D">
              <w:rPr>
                <w:szCs w:val="28"/>
                <w:lang w:eastAsia="en-US"/>
              </w:rPr>
              <w:t>10-11</w:t>
            </w:r>
          </w:p>
        </w:tc>
        <w:tc>
          <w:tcPr>
            <w:tcW w:w="1134" w:type="dxa"/>
          </w:tcPr>
          <w:p w:rsidR="003544F8" w:rsidRPr="0077382D" w:rsidRDefault="003544F8" w:rsidP="00E06666">
            <w:pPr>
              <w:rPr>
                <w:szCs w:val="28"/>
                <w:lang w:eastAsia="en-US"/>
              </w:rPr>
            </w:pPr>
            <w:r w:rsidRPr="0077382D">
              <w:rPr>
                <w:szCs w:val="28"/>
                <w:lang w:eastAsia="en-US"/>
              </w:rPr>
              <w:t>В течение года</w:t>
            </w:r>
          </w:p>
        </w:tc>
        <w:tc>
          <w:tcPr>
            <w:tcW w:w="1417" w:type="dxa"/>
          </w:tcPr>
          <w:p w:rsidR="003544F8" w:rsidRPr="0077382D" w:rsidRDefault="003544F8" w:rsidP="00E06666">
            <w:pPr>
              <w:rPr>
                <w:szCs w:val="28"/>
                <w:lang w:eastAsia="en-US"/>
              </w:rPr>
            </w:pPr>
            <w:r w:rsidRPr="0077382D">
              <w:rPr>
                <w:szCs w:val="28"/>
                <w:lang w:eastAsia="en-US"/>
              </w:rPr>
              <w:t>Психолог, классные руководители</w:t>
            </w:r>
          </w:p>
        </w:tc>
      </w:tr>
      <w:tr w:rsidR="003544F8" w:rsidRPr="00365084" w:rsidTr="00E06666">
        <w:tc>
          <w:tcPr>
            <w:tcW w:w="1701" w:type="dxa"/>
            <w:vMerge w:val="restart"/>
          </w:tcPr>
          <w:p w:rsidR="003544F8" w:rsidRPr="0077382D" w:rsidRDefault="003544F8" w:rsidP="00E06666">
            <w:pPr>
              <w:rPr>
                <w:szCs w:val="28"/>
              </w:rPr>
            </w:pPr>
          </w:p>
          <w:p w:rsidR="003544F8" w:rsidRPr="0077382D" w:rsidRDefault="003544F8" w:rsidP="00E06666">
            <w:pPr>
              <w:rPr>
                <w:szCs w:val="28"/>
              </w:rPr>
            </w:pPr>
          </w:p>
          <w:p w:rsidR="003544F8" w:rsidRPr="0077382D" w:rsidRDefault="003544F8" w:rsidP="00E06666">
            <w:pPr>
              <w:rPr>
                <w:szCs w:val="28"/>
                <w:lang w:eastAsia="en-US"/>
              </w:rPr>
            </w:pPr>
            <w:r w:rsidRPr="0077382D">
              <w:rPr>
                <w:szCs w:val="28"/>
              </w:rPr>
              <w:t xml:space="preserve">Педагоги  и администрация </w:t>
            </w:r>
          </w:p>
        </w:tc>
        <w:tc>
          <w:tcPr>
            <w:tcW w:w="1701" w:type="dxa"/>
            <w:vMerge w:val="restart"/>
          </w:tcPr>
          <w:p w:rsidR="003544F8" w:rsidRPr="0077382D" w:rsidRDefault="003544F8" w:rsidP="00E06666">
            <w:pPr>
              <w:rPr>
                <w:szCs w:val="28"/>
                <w:lang w:eastAsia="en-US"/>
              </w:rPr>
            </w:pPr>
          </w:p>
          <w:p w:rsidR="003544F8" w:rsidRPr="0077382D" w:rsidRDefault="003544F8" w:rsidP="00E06666">
            <w:pPr>
              <w:rPr>
                <w:szCs w:val="28"/>
                <w:lang w:eastAsia="en-US"/>
              </w:rPr>
            </w:pPr>
          </w:p>
          <w:p w:rsidR="003544F8" w:rsidRPr="0077382D" w:rsidRDefault="003544F8" w:rsidP="00E06666">
            <w:pPr>
              <w:rPr>
                <w:szCs w:val="28"/>
                <w:lang w:eastAsia="en-US"/>
              </w:rPr>
            </w:pPr>
          </w:p>
          <w:p w:rsidR="003544F8" w:rsidRPr="0077382D" w:rsidRDefault="003544F8" w:rsidP="00E06666">
            <w:pPr>
              <w:rPr>
                <w:szCs w:val="28"/>
                <w:lang w:eastAsia="en-US"/>
              </w:rPr>
            </w:pPr>
            <w:r w:rsidRPr="0077382D">
              <w:rPr>
                <w:szCs w:val="28"/>
                <w:lang w:eastAsia="en-US"/>
              </w:rPr>
              <w:t>Психологическая компетентность</w:t>
            </w:r>
          </w:p>
        </w:tc>
        <w:tc>
          <w:tcPr>
            <w:tcW w:w="2552" w:type="dxa"/>
          </w:tcPr>
          <w:p w:rsidR="003544F8" w:rsidRPr="0077382D" w:rsidRDefault="003544F8" w:rsidP="00E06666">
            <w:pPr>
              <w:rPr>
                <w:szCs w:val="28"/>
                <w:lang w:eastAsia="en-US"/>
              </w:rPr>
            </w:pPr>
            <w:r w:rsidRPr="0077382D">
              <w:rPr>
                <w:szCs w:val="28"/>
                <w:lang w:eastAsia="en-US"/>
              </w:rPr>
              <w:t>Психолого-педагогические комиссии.</w:t>
            </w:r>
          </w:p>
        </w:tc>
        <w:tc>
          <w:tcPr>
            <w:tcW w:w="1134" w:type="dxa"/>
          </w:tcPr>
          <w:p w:rsidR="003544F8" w:rsidRPr="0077382D" w:rsidRDefault="003544F8" w:rsidP="00E06666">
            <w:pPr>
              <w:jc w:val="center"/>
              <w:rPr>
                <w:szCs w:val="28"/>
                <w:lang w:eastAsia="en-US"/>
              </w:rPr>
            </w:pPr>
            <w:r>
              <w:rPr>
                <w:szCs w:val="28"/>
                <w:lang w:eastAsia="en-US"/>
              </w:rPr>
              <w:t>10-</w:t>
            </w:r>
            <w:r w:rsidRPr="0077382D">
              <w:rPr>
                <w:szCs w:val="28"/>
                <w:lang w:eastAsia="en-US"/>
              </w:rPr>
              <w:t>11</w:t>
            </w:r>
          </w:p>
        </w:tc>
        <w:tc>
          <w:tcPr>
            <w:tcW w:w="1134" w:type="dxa"/>
          </w:tcPr>
          <w:p w:rsidR="003544F8" w:rsidRPr="0077382D" w:rsidRDefault="003544F8" w:rsidP="00E06666">
            <w:pPr>
              <w:rPr>
                <w:szCs w:val="28"/>
                <w:lang w:eastAsia="en-US"/>
              </w:rPr>
            </w:pPr>
          </w:p>
          <w:p w:rsidR="003544F8" w:rsidRPr="0077382D" w:rsidRDefault="003544F8" w:rsidP="00E06666">
            <w:pPr>
              <w:rPr>
                <w:szCs w:val="28"/>
                <w:lang w:eastAsia="en-US"/>
              </w:rPr>
            </w:pPr>
            <w:r w:rsidRPr="0077382D">
              <w:rPr>
                <w:szCs w:val="28"/>
                <w:lang w:eastAsia="en-US"/>
              </w:rPr>
              <w:t xml:space="preserve">2 четверть </w:t>
            </w:r>
          </w:p>
          <w:p w:rsidR="003544F8" w:rsidRPr="0077382D" w:rsidRDefault="003544F8" w:rsidP="00E06666">
            <w:pPr>
              <w:rPr>
                <w:szCs w:val="28"/>
                <w:lang w:eastAsia="en-US"/>
              </w:rPr>
            </w:pPr>
          </w:p>
        </w:tc>
        <w:tc>
          <w:tcPr>
            <w:tcW w:w="1417" w:type="dxa"/>
          </w:tcPr>
          <w:p w:rsidR="003544F8" w:rsidRPr="0077382D" w:rsidRDefault="003544F8" w:rsidP="00E06666">
            <w:pPr>
              <w:rPr>
                <w:szCs w:val="28"/>
                <w:lang w:eastAsia="en-US"/>
              </w:rPr>
            </w:pPr>
            <w:r w:rsidRPr="0077382D">
              <w:rPr>
                <w:szCs w:val="28"/>
                <w:lang w:eastAsia="en-US"/>
              </w:rPr>
              <w:t>Психолог, классные руководители, администрация</w:t>
            </w:r>
          </w:p>
        </w:tc>
      </w:tr>
      <w:tr w:rsidR="003544F8" w:rsidRPr="00365084" w:rsidTr="00E06666">
        <w:tc>
          <w:tcPr>
            <w:tcW w:w="1701" w:type="dxa"/>
            <w:vMerge/>
          </w:tcPr>
          <w:p w:rsidR="003544F8" w:rsidRPr="0077382D" w:rsidRDefault="003544F8" w:rsidP="00E06666">
            <w:pPr>
              <w:rPr>
                <w:szCs w:val="28"/>
              </w:rPr>
            </w:pPr>
          </w:p>
        </w:tc>
        <w:tc>
          <w:tcPr>
            <w:tcW w:w="1701" w:type="dxa"/>
            <w:vMerge/>
          </w:tcPr>
          <w:p w:rsidR="003544F8" w:rsidRPr="0077382D" w:rsidRDefault="003544F8" w:rsidP="00E06666">
            <w:pPr>
              <w:rPr>
                <w:szCs w:val="28"/>
                <w:lang w:eastAsia="en-US"/>
              </w:rPr>
            </w:pPr>
          </w:p>
        </w:tc>
        <w:tc>
          <w:tcPr>
            <w:tcW w:w="2552" w:type="dxa"/>
          </w:tcPr>
          <w:p w:rsidR="003544F8" w:rsidRPr="0077382D" w:rsidRDefault="003544F8" w:rsidP="00E06666">
            <w:pPr>
              <w:rPr>
                <w:szCs w:val="28"/>
                <w:lang w:eastAsia="en-US"/>
              </w:rPr>
            </w:pPr>
            <w:r w:rsidRPr="0077382D">
              <w:rPr>
                <w:szCs w:val="28"/>
                <w:lang w:eastAsia="en-US"/>
              </w:rPr>
              <w:t>Педагогические советы (тематика по плану администрации).</w:t>
            </w:r>
          </w:p>
        </w:tc>
        <w:tc>
          <w:tcPr>
            <w:tcW w:w="1134" w:type="dxa"/>
          </w:tcPr>
          <w:p w:rsidR="003544F8" w:rsidRPr="0077382D" w:rsidRDefault="003544F8" w:rsidP="00E06666">
            <w:pPr>
              <w:jc w:val="center"/>
              <w:rPr>
                <w:szCs w:val="28"/>
                <w:lang w:eastAsia="en-US"/>
              </w:rPr>
            </w:pPr>
          </w:p>
        </w:tc>
        <w:tc>
          <w:tcPr>
            <w:tcW w:w="1134" w:type="dxa"/>
          </w:tcPr>
          <w:p w:rsidR="003544F8" w:rsidRPr="0077382D" w:rsidRDefault="003544F8" w:rsidP="00E06666">
            <w:pPr>
              <w:rPr>
                <w:szCs w:val="28"/>
                <w:lang w:eastAsia="en-US"/>
              </w:rPr>
            </w:pPr>
            <w:r w:rsidRPr="0077382D">
              <w:rPr>
                <w:szCs w:val="28"/>
                <w:lang w:eastAsia="en-US"/>
              </w:rPr>
              <w:t>1 раз в год</w:t>
            </w:r>
          </w:p>
        </w:tc>
        <w:tc>
          <w:tcPr>
            <w:tcW w:w="1417" w:type="dxa"/>
          </w:tcPr>
          <w:p w:rsidR="003544F8" w:rsidRPr="0077382D" w:rsidRDefault="003544F8" w:rsidP="00E06666">
            <w:pPr>
              <w:rPr>
                <w:szCs w:val="28"/>
                <w:lang w:eastAsia="en-US"/>
              </w:rPr>
            </w:pPr>
            <w:r w:rsidRPr="0077382D">
              <w:rPr>
                <w:szCs w:val="28"/>
                <w:lang w:eastAsia="en-US"/>
              </w:rPr>
              <w:t>Психолог,</w:t>
            </w:r>
          </w:p>
          <w:p w:rsidR="003544F8" w:rsidRPr="0077382D" w:rsidRDefault="003544F8" w:rsidP="00E06666">
            <w:pPr>
              <w:rPr>
                <w:szCs w:val="28"/>
                <w:lang w:eastAsia="en-US"/>
              </w:rPr>
            </w:pPr>
            <w:r w:rsidRPr="0077382D">
              <w:rPr>
                <w:szCs w:val="28"/>
                <w:lang w:eastAsia="en-US"/>
              </w:rPr>
              <w:t>администрация</w:t>
            </w:r>
          </w:p>
        </w:tc>
      </w:tr>
      <w:tr w:rsidR="003544F8" w:rsidRPr="00365084" w:rsidTr="00E06666">
        <w:tc>
          <w:tcPr>
            <w:tcW w:w="1701" w:type="dxa"/>
            <w:vMerge/>
          </w:tcPr>
          <w:p w:rsidR="003544F8" w:rsidRPr="0077382D" w:rsidRDefault="003544F8" w:rsidP="00E06666">
            <w:pPr>
              <w:rPr>
                <w:szCs w:val="28"/>
              </w:rPr>
            </w:pPr>
          </w:p>
        </w:tc>
        <w:tc>
          <w:tcPr>
            <w:tcW w:w="1701" w:type="dxa"/>
            <w:vMerge/>
          </w:tcPr>
          <w:p w:rsidR="003544F8" w:rsidRPr="0077382D" w:rsidRDefault="003544F8" w:rsidP="00E06666">
            <w:pPr>
              <w:rPr>
                <w:szCs w:val="28"/>
                <w:lang w:eastAsia="en-US"/>
              </w:rPr>
            </w:pPr>
          </w:p>
        </w:tc>
        <w:tc>
          <w:tcPr>
            <w:tcW w:w="2552" w:type="dxa"/>
          </w:tcPr>
          <w:p w:rsidR="003544F8" w:rsidRPr="0077382D" w:rsidRDefault="003544F8" w:rsidP="00E06666">
            <w:pPr>
              <w:rPr>
                <w:szCs w:val="28"/>
                <w:lang w:eastAsia="en-US"/>
              </w:rPr>
            </w:pPr>
            <w:r w:rsidRPr="0077382D">
              <w:rPr>
                <w:szCs w:val="28"/>
                <w:lang w:eastAsia="en-US"/>
              </w:rPr>
              <w:t xml:space="preserve">Психологический анализ уроков педагогов. </w:t>
            </w:r>
          </w:p>
        </w:tc>
        <w:tc>
          <w:tcPr>
            <w:tcW w:w="1134" w:type="dxa"/>
          </w:tcPr>
          <w:p w:rsidR="003544F8" w:rsidRPr="0077382D" w:rsidRDefault="003544F8" w:rsidP="00E06666">
            <w:pPr>
              <w:jc w:val="center"/>
              <w:rPr>
                <w:szCs w:val="28"/>
                <w:lang w:eastAsia="en-US"/>
              </w:rPr>
            </w:pPr>
          </w:p>
        </w:tc>
        <w:tc>
          <w:tcPr>
            <w:tcW w:w="1134" w:type="dxa"/>
          </w:tcPr>
          <w:p w:rsidR="003544F8" w:rsidRPr="0077382D" w:rsidRDefault="003544F8" w:rsidP="00E06666">
            <w:pPr>
              <w:rPr>
                <w:szCs w:val="28"/>
                <w:lang w:eastAsia="en-US"/>
              </w:rPr>
            </w:pPr>
            <w:r w:rsidRPr="0077382D">
              <w:rPr>
                <w:szCs w:val="28"/>
                <w:lang w:eastAsia="en-US"/>
              </w:rPr>
              <w:t>В течение года</w:t>
            </w:r>
          </w:p>
        </w:tc>
        <w:tc>
          <w:tcPr>
            <w:tcW w:w="1417" w:type="dxa"/>
          </w:tcPr>
          <w:p w:rsidR="003544F8" w:rsidRPr="0077382D" w:rsidRDefault="003544F8" w:rsidP="00E06666">
            <w:pPr>
              <w:rPr>
                <w:szCs w:val="28"/>
                <w:lang w:eastAsia="en-US"/>
              </w:rPr>
            </w:pPr>
            <w:r w:rsidRPr="0077382D">
              <w:rPr>
                <w:szCs w:val="28"/>
                <w:lang w:eastAsia="en-US"/>
              </w:rPr>
              <w:t>Психолог</w:t>
            </w:r>
          </w:p>
        </w:tc>
      </w:tr>
      <w:tr w:rsidR="003544F8" w:rsidRPr="00365084" w:rsidTr="00E06666">
        <w:tc>
          <w:tcPr>
            <w:tcW w:w="1701" w:type="dxa"/>
            <w:vMerge/>
          </w:tcPr>
          <w:p w:rsidR="003544F8" w:rsidRPr="0077382D" w:rsidRDefault="003544F8" w:rsidP="00E06666">
            <w:pPr>
              <w:rPr>
                <w:szCs w:val="28"/>
              </w:rPr>
            </w:pPr>
          </w:p>
        </w:tc>
        <w:tc>
          <w:tcPr>
            <w:tcW w:w="1701" w:type="dxa"/>
            <w:vMerge/>
          </w:tcPr>
          <w:p w:rsidR="003544F8" w:rsidRPr="0077382D" w:rsidRDefault="003544F8" w:rsidP="00E06666">
            <w:pPr>
              <w:rPr>
                <w:szCs w:val="28"/>
                <w:lang w:eastAsia="en-US"/>
              </w:rPr>
            </w:pPr>
          </w:p>
        </w:tc>
        <w:tc>
          <w:tcPr>
            <w:tcW w:w="2552" w:type="dxa"/>
          </w:tcPr>
          <w:p w:rsidR="003544F8" w:rsidRPr="0077382D" w:rsidRDefault="003544F8" w:rsidP="00E06666">
            <w:pPr>
              <w:rPr>
                <w:szCs w:val="28"/>
                <w:lang w:eastAsia="en-US"/>
              </w:rPr>
            </w:pPr>
            <w:r w:rsidRPr="0077382D">
              <w:rPr>
                <w:szCs w:val="28"/>
                <w:lang w:eastAsia="en-US"/>
              </w:rPr>
              <w:t>Консультации (по запросу педагогов и администрации).</w:t>
            </w:r>
          </w:p>
        </w:tc>
        <w:tc>
          <w:tcPr>
            <w:tcW w:w="1134" w:type="dxa"/>
          </w:tcPr>
          <w:p w:rsidR="003544F8" w:rsidRPr="0077382D" w:rsidRDefault="003544F8" w:rsidP="00E06666">
            <w:pPr>
              <w:jc w:val="center"/>
              <w:rPr>
                <w:szCs w:val="28"/>
                <w:lang w:eastAsia="en-US"/>
              </w:rPr>
            </w:pPr>
          </w:p>
        </w:tc>
        <w:tc>
          <w:tcPr>
            <w:tcW w:w="1134" w:type="dxa"/>
          </w:tcPr>
          <w:p w:rsidR="003544F8" w:rsidRPr="0077382D" w:rsidRDefault="003544F8" w:rsidP="00E06666">
            <w:pPr>
              <w:rPr>
                <w:szCs w:val="28"/>
                <w:lang w:eastAsia="en-US"/>
              </w:rPr>
            </w:pPr>
            <w:r w:rsidRPr="0077382D">
              <w:rPr>
                <w:szCs w:val="28"/>
                <w:lang w:eastAsia="en-US"/>
              </w:rPr>
              <w:t>В течение года</w:t>
            </w:r>
          </w:p>
        </w:tc>
        <w:tc>
          <w:tcPr>
            <w:tcW w:w="1417" w:type="dxa"/>
          </w:tcPr>
          <w:p w:rsidR="003544F8" w:rsidRPr="0077382D" w:rsidRDefault="003544F8" w:rsidP="00E06666">
            <w:pPr>
              <w:rPr>
                <w:szCs w:val="28"/>
                <w:lang w:eastAsia="en-US"/>
              </w:rPr>
            </w:pPr>
            <w:r w:rsidRPr="0077382D">
              <w:rPr>
                <w:szCs w:val="28"/>
                <w:lang w:eastAsia="en-US"/>
              </w:rPr>
              <w:t>Психолог</w:t>
            </w:r>
          </w:p>
        </w:tc>
      </w:tr>
      <w:tr w:rsidR="003544F8" w:rsidRPr="00365084" w:rsidTr="00E06666">
        <w:tc>
          <w:tcPr>
            <w:tcW w:w="1701" w:type="dxa"/>
            <w:vMerge w:val="restart"/>
          </w:tcPr>
          <w:p w:rsidR="003544F8" w:rsidRPr="0077382D" w:rsidRDefault="003544F8" w:rsidP="00E06666">
            <w:pPr>
              <w:rPr>
                <w:szCs w:val="28"/>
                <w:lang w:eastAsia="en-US"/>
              </w:rPr>
            </w:pPr>
            <w:r w:rsidRPr="0077382D">
              <w:rPr>
                <w:szCs w:val="28"/>
              </w:rPr>
              <w:t xml:space="preserve">Родители </w:t>
            </w:r>
          </w:p>
        </w:tc>
        <w:tc>
          <w:tcPr>
            <w:tcW w:w="1701" w:type="dxa"/>
            <w:vMerge w:val="restart"/>
          </w:tcPr>
          <w:p w:rsidR="003544F8" w:rsidRPr="0077382D" w:rsidRDefault="003544F8" w:rsidP="00E06666">
            <w:pPr>
              <w:rPr>
                <w:szCs w:val="28"/>
                <w:lang w:eastAsia="en-US"/>
              </w:rPr>
            </w:pPr>
            <w:r w:rsidRPr="0077382D">
              <w:rPr>
                <w:szCs w:val="28"/>
                <w:lang w:eastAsia="en-US"/>
              </w:rPr>
              <w:t>Психологическая компетентность</w:t>
            </w:r>
          </w:p>
        </w:tc>
        <w:tc>
          <w:tcPr>
            <w:tcW w:w="2552" w:type="dxa"/>
          </w:tcPr>
          <w:p w:rsidR="003544F8" w:rsidRPr="0077382D" w:rsidRDefault="003544F8" w:rsidP="00E06666">
            <w:pPr>
              <w:pStyle w:val="22"/>
              <w:tabs>
                <w:tab w:val="left" w:pos="900"/>
              </w:tabs>
              <w:spacing w:line="240" w:lineRule="auto"/>
              <w:rPr>
                <w:sz w:val="28"/>
                <w:szCs w:val="28"/>
              </w:rPr>
            </w:pPr>
            <w:r w:rsidRPr="0077382D">
              <w:rPr>
                <w:sz w:val="28"/>
                <w:szCs w:val="28"/>
                <w:lang w:eastAsia="en-US"/>
              </w:rPr>
              <w:t>Родительские собрания и всеобучи:</w:t>
            </w:r>
          </w:p>
          <w:p w:rsidR="003544F8" w:rsidRPr="0077382D" w:rsidRDefault="003544F8" w:rsidP="00E06666">
            <w:pPr>
              <w:rPr>
                <w:szCs w:val="28"/>
              </w:rPr>
            </w:pPr>
            <w:r w:rsidRPr="0077382D">
              <w:rPr>
                <w:szCs w:val="28"/>
              </w:rPr>
              <w:t>«</w:t>
            </w:r>
            <w:proofErr w:type="spellStart"/>
            <w:r w:rsidRPr="0077382D">
              <w:rPr>
                <w:szCs w:val="28"/>
              </w:rPr>
              <w:t>Кибермоббинг</w:t>
            </w:r>
            <w:proofErr w:type="spellEnd"/>
            <w:r w:rsidRPr="0077382D">
              <w:rPr>
                <w:szCs w:val="28"/>
              </w:rPr>
              <w:t xml:space="preserve"> и безопасность в сети Интернет»;</w:t>
            </w:r>
          </w:p>
          <w:p w:rsidR="003544F8" w:rsidRPr="0077382D" w:rsidRDefault="003544F8" w:rsidP="00E06666">
            <w:pPr>
              <w:rPr>
                <w:szCs w:val="28"/>
              </w:rPr>
            </w:pPr>
            <w:r w:rsidRPr="0077382D">
              <w:rPr>
                <w:szCs w:val="28"/>
                <w:lang w:eastAsia="en-US"/>
              </w:rPr>
              <w:t>«</w:t>
            </w:r>
            <w:r w:rsidRPr="0077382D">
              <w:rPr>
                <w:szCs w:val="28"/>
              </w:rPr>
              <w:t>Психологическое сопровождение ГИА. Профилактика экзаменационного стресса»;</w:t>
            </w:r>
          </w:p>
          <w:p w:rsidR="003544F8" w:rsidRPr="0077382D" w:rsidRDefault="003544F8" w:rsidP="00E06666">
            <w:pPr>
              <w:rPr>
                <w:szCs w:val="28"/>
              </w:rPr>
            </w:pPr>
            <w:r w:rsidRPr="0077382D">
              <w:rPr>
                <w:szCs w:val="28"/>
              </w:rPr>
              <w:t>«Время выбирать профессию»;</w:t>
            </w:r>
          </w:p>
          <w:p w:rsidR="003544F8" w:rsidRPr="0077382D" w:rsidRDefault="003544F8" w:rsidP="00E06666">
            <w:pPr>
              <w:rPr>
                <w:szCs w:val="28"/>
              </w:rPr>
            </w:pPr>
            <w:r w:rsidRPr="0077382D">
              <w:rPr>
                <w:szCs w:val="28"/>
              </w:rPr>
              <w:t xml:space="preserve">«Профилактика употребления ПАВ» </w:t>
            </w:r>
            <w:r w:rsidRPr="0077382D">
              <w:rPr>
                <w:szCs w:val="28"/>
                <w:lang w:eastAsia="en-US"/>
              </w:rPr>
              <w:t>и др. (по запросу).</w:t>
            </w:r>
          </w:p>
        </w:tc>
        <w:tc>
          <w:tcPr>
            <w:tcW w:w="1134" w:type="dxa"/>
          </w:tcPr>
          <w:p w:rsidR="003544F8" w:rsidRPr="0077382D" w:rsidRDefault="003544F8" w:rsidP="00E06666">
            <w:pPr>
              <w:jc w:val="center"/>
              <w:rPr>
                <w:szCs w:val="28"/>
                <w:lang w:eastAsia="en-US"/>
              </w:rPr>
            </w:pPr>
          </w:p>
          <w:p w:rsidR="003544F8" w:rsidRPr="0077382D" w:rsidRDefault="003544F8" w:rsidP="00E06666">
            <w:pPr>
              <w:jc w:val="center"/>
              <w:rPr>
                <w:szCs w:val="28"/>
                <w:lang w:eastAsia="en-US"/>
              </w:rPr>
            </w:pPr>
          </w:p>
          <w:p w:rsidR="003544F8" w:rsidRPr="0077382D" w:rsidRDefault="003544F8" w:rsidP="00E06666">
            <w:pPr>
              <w:jc w:val="center"/>
              <w:rPr>
                <w:szCs w:val="28"/>
                <w:lang w:eastAsia="en-US"/>
              </w:rPr>
            </w:pPr>
          </w:p>
          <w:p w:rsidR="003544F8" w:rsidRPr="0077382D" w:rsidRDefault="003544F8" w:rsidP="00E06666">
            <w:pPr>
              <w:jc w:val="center"/>
              <w:rPr>
                <w:szCs w:val="28"/>
              </w:rPr>
            </w:pPr>
            <w:r w:rsidRPr="0077382D">
              <w:rPr>
                <w:szCs w:val="28"/>
              </w:rPr>
              <w:t xml:space="preserve">110-11 </w:t>
            </w:r>
            <w:proofErr w:type="spellStart"/>
            <w:r w:rsidRPr="0077382D">
              <w:rPr>
                <w:szCs w:val="28"/>
              </w:rPr>
              <w:t>кл</w:t>
            </w:r>
            <w:proofErr w:type="spellEnd"/>
            <w:r w:rsidRPr="0077382D">
              <w:rPr>
                <w:szCs w:val="28"/>
              </w:rPr>
              <w:t>.</w:t>
            </w:r>
          </w:p>
          <w:p w:rsidR="003544F8" w:rsidRPr="0077382D" w:rsidRDefault="003544F8" w:rsidP="00E06666">
            <w:pPr>
              <w:jc w:val="center"/>
              <w:rPr>
                <w:szCs w:val="28"/>
              </w:rPr>
            </w:pPr>
          </w:p>
          <w:p w:rsidR="003544F8" w:rsidRPr="0077382D" w:rsidRDefault="003544F8" w:rsidP="00E06666">
            <w:pPr>
              <w:jc w:val="center"/>
              <w:rPr>
                <w:szCs w:val="28"/>
              </w:rPr>
            </w:pPr>
          </w:p>
          <w:p w:rsidR="003544F8" w:rsidRPr="0077382D" w:rsidRDefault="003544F8" w:rsidP="00E06666">
            <w:pPr>
              <w:jc w:val="center"/>
              <w:rPr>
                <w:szCs w:val="28"/>
              </w:rPr>
            </w:pPr>
            <w:r w:rsidRPr="0077382D">
              <w:rPr>
                <w:szCs w:val="28"/>
              </w:rPr>
              <w:t>1</w:t>
            </w:r>
          </w:p>
          <w:p w:rsidR="003544F8" w:rsidRPr="0077382D" w:rsidRDefault="003544F8" w:rsidP="00E06666">
            <w:pPr>
              <w:jc w:val="center"/>
              <w:rPr>
                <w:szCs w:val="28"/>
              </w:rPr>
            </w:pPr>
          </w:p>
          <w:p w:rsidR="003544F8" w:rsidRPr="0077382D" w:rsidRDefault="003544F8" w:rsidP="00E06666">
            <w:pPr>
              <w:jc w:val="center"/>
              <w:rPr>
                <w:szCs w:val="28"/>
              </w:rPr>
            </w:pPr>
          </w:p>
          <w:p w:rsidR="003544F8" w:rsidRPr="0077382D" w:rsidRDefault="003544F8" w:rsidP="00E06666">
            <w:pPr>
              <w:jc w:val="center"/>
              <w:rPr>
                <w:szCs w:val="28"/>
              </w:rPr>
            </w:pPr>
          </w:p>
          <w:p w:rsidR="003544F8" w:rsidRPr="0077382D" w:rsidRDefault="003544F8" w:rsidP="00E06666">
            <w:pPr>
              <w:jc w:val="center"/>
              <w:rPr>
                <w:szCs w:val="28"/>
              </w:rPr>
            </w:pPr>
          </w:p>
          <w:p w:rsidR="003544F8" w:rsidRPr="0077382D" w:rsidRDefault="003544F8" w:rsidP="00E06666">
            <w:pPr>
              <w:jc w:val="center"/>
              <w:rPr>
                <w:szCs w:val="28"/>
              </w:rPr>
            </w:pPr>
          </w:p>
          <w:p w:rsidR="003544F8" w:rsidRPr="0077382D" w:rsidRDefault="003544F8" w:rsidP="00E06666">
            <w:pPr>
              <w:jc w:val="center"/>
              <w:rPr>
                <w:szCs w:val="28"/>
              </w:rPr>
            </w:pPr>
            <w:r w:rsidRPr="0077382D">
              <w:rPr>
                <w:szCs w:val="28"/>
              </w:rPr>
              <w:t>1</w:t>
            </w:r>
          </w:p>
          <w:p w:rsidR="003544F8" w:rsidRPr="0077382D" w:rsidRDefault="003544F8" w:rsidP="00E06666">
            <w:pPr>
              <w:jc w:val="center"/>
              <w:rPr>
                <w:szCs w:val="28"/>
              </w:rPr>
            </w:pPr>
          </w:p>
          <w:p w:rsidR="003544F8" w:rsidRPr="0077382D" w:rsidRDefault="003544F8" w:rsidP="00E06666">
            <w:pPr>
              <w:jc w:val="center"/>
              <w:rPr>
                <w:szCs w:val="28"/>
              </w:rPr>
            </w:pPr>
          </w:p>
          <w:p w:rsidR="003544F8" w:rsidRPr="0077382D" w:rsidRDefault="003544F8" w:rsidP="00E06666">
            <w:pPr>
              <w:jc w:val="center"/>
              <w:rPr>
                <w:szCs w:val="28"/>
              </w:rPr>
            </w:pPr>
            <w:r w:rsidRPr="0077382D">
              <w:rPr>
                <w:szCs w:val="28"/>
              </w:rPr>
              <w:t>1</w:t>
            </w:r>
          </w:p>
          <w:p w:rsidR="003544F8" w:rsidRPr="0077382D" w:rsidRDefault="003544F8" w:rsidP="00E06666">
            <w:pPr>
              <w:jc w:val="center"/>
              <w:rPr>
                <w:szCs w:val="28"/>
                <w:lang w:eastAsia="en-US"/>
              </w:rPr>
            </w:pPr>
          </w:p>
        </w:tc>
        <w:tc>
          <w:tcPr>
            <w:tcW w:w="1134" w:type="dxa"/>
          </w:tcPr>
          <w:p w:rsidR="003544F8" w:rsidRPr="0077382D" w:rsidRDefault="003544F8" w:rsidP="00E06666">
            <w:pPr>
              <w:rPr>
                <w:szCs w:val="28"/>
                <w:lang w:eastAsia="en-US"/>
              </w:rPr>
            </w:pPr>
            <w:r w:rsidRPr="0077382D">
              <w:rPr>
                <w:szCs w:val="28"/>
                <w:lang w:eastAsia="en-US"/>
              </w:rPr>
              <w:t>В течение года</w:t>
            </w:r>
          </w:p>
        </w:tc>
        <w:tc>
          <w:tcPr>
            <w:tcW w:w="1417" w:type="dxa"/>
          </w:tcPr>
          <w:p w:rsidR="003544F8" w:rsidRPr="0077382D" w:rsidRDefault="003544F8" w:rsidP="00E06666">
            <w:pPr>
              <w:rPr>
                <w:szCs w:val="28"/>
                <w:lang w:eastAsia="en-US"/>
              </w:rPr>
            </w:pPr>
            <w:r w:rsidRPr="0077382D">
              <w:rPr>
                <w:szCs w:val="28"/>
                <w:lang w:eastAsia="en-US"/>
              </w:rPr>
              <w:t xml:space="preserve">Психолог, </w:t>
            </w:r>
          </w:p>
          <w:p w:rsidR="003544F8" w:rsidRPr="0077382D" w:rsidRDefault="003544F8" w:rsidP="00E06666">
            <w:pPr>
              <w:rPr>
                <w:szCs w:val="28"/>
                <w:lang w:eastAsia="en-US"/>
              </w:rPr>
            </w:pPr>
            <w:proofErr w:type="gramStart"/>
            <w:r w:rsidRPr="0077382D">
              <w:rPr>
                <w:szCs w:val="28"/>
                <w:lang w:eastAsia="en-US"/>
              </w:rPr>
              <w:t>ГЦ</w:t>
            </w:r>
            <w:proofErr w:type="gramEnd"/>
            <w:r w:rsidRPr="0077382D">
              <w:rPr>
                <w:szCs w:val="28"/>
                <w:lang w:eastAsia="en-US"/>
              </w:rPr>
              <w:t xml:space="preserve"> ПМСС, Центр «Ресурс»</w:t>
            </w:r>
          </w:p>
        </w:tc>
      </w:tr>
      <w:tr w:rsidR="003544F8" w:rsidRPr="00365084" w:rsidTr="00E06666">
        <w:tc>
          <w:tcPr>
            <w:tcW w:w="1701" w:type="dxa"/>
            <w:vMerge/>
          </w:tcPr>
          <w:p w:rsidR="003544F8" w:rsidRPr="0077382D" w:rsidRDefault="003544F8" w:rsidP="00E06666">
            <w:pPr>
              <w:rPr>
                <w:szCs w:val="28"/>
                <w:lang w:eastAsia="en-US"/>
              </w:rPr>
            </w:pPr>
          </w:p>
        </w:tc>
        <w:tc>
          <w:tcPr>
            <w:tcW w:w="1701" w:type="dxa"/>
            <w:vMerge/>
          </w:tcPr>
          <w:p w:rsidR="003544F8" w:rsidRPr="0077382D" w:rsidRDefault="003544F8" w:rsidP="00E06666">
            <w:pPr>
              <w:rPr>
                <w:szCs w:val="28"/>
                <w:lang w:eastAsia="en-US"/>
              </w:rPr>
            </w:pPr>
          </w:p>
        </w:tc>
        <w:tc>
          <w:tcPr>
            <w:tcW w:w="2552" w:type="dxa"/>
          </w:tcPr>
          <w:p w:rsidR="003544F8" w:rsidRPr="0077382D" w:rsidRDefault="003544F8" w:rsidP="00E06666">
            <w:pPr>
              <w:rPr>
                <w:szCs w:val="28"/>
                <w:lang w:eastAsia="en-US"/>
              </w:rPr>
            </w:pPr>
            <w:r w:rsidRPr="0077382D">
              <w:rPr>
                <w:szCs w:val="28"/>
                <w:lang w:eastAsia="en-US"/>
              </w:rPr>
              <w:t>Консультации (по запросу).</w:t>
            </w:r>
          </w:p>
        </w:tc>
        <w:tc>
          <w:tcPr>
            <w:tcW w:w="1134" w:type="dxa"/>
          </w:tcPr>
          <w:p w:rsidR="003544F8" w:rsidRPr="0077382D" w:rsidRDefault="003544F8" w:rsidP="00E06666">
            <w:pPr>
              <w:jc w:val="center"/>
              <w:rPr>
                <w:szCs w:val="28"/>
                <w:lang w:eastAsia="en-US"/>
              </w:rPr>
            </w:pPr>
          </w:p>
        </w:tc>
        <w:tc>
          <w:tcPr>
            <w:tcW w:w="1134" w:type="dxa"/>
          </w:tcPr>
          <w:p w:rsidR="003544F8" w:rsidRPr="0077382D" w:rsidRDefault="003544F8" w:rsidP="00E06666">
            <w:pPr>
              <w:rPr>
                <w:szCs w:val="28"/>
                <w:lang w:eastAsia="en-US"/>
              </w:rPr>
            </w:pPr>
            <w:r w:rsidRPr="0077382D">
              <w:rPr>
                <w:szCs w:val="28"/>
                <w:lang w:eastAsia="en-US"/>
              </w:rPr>
              <w:t>В течение года</w:t>
            </w:r>
          </w:p>
        </w:tc>
        <w:tc>
          <w:tcPr>
            <w:tcW w:w="1417" w:type="dxa"/>
          </w:tcPr>
          <w:p w:rsidR="003544F8" w:rsidRPr="0077382D" w:rsidRDefault="003544F8" w:rsidP="00E06666">
            <w:pPr>
              <w:rPr>
                <w:szCs w:val="28"/>
                <w:lang w:eastAsia="en-US"/>
              </w:rPr>
            </w:pPr>
            <w:r w:rsidRPr="0077382D">
              <w:rPr>
                <w:szCs w:val="28"/>
                <w:lang w:eastAsia="en-US"/>
              </w:rPr>
              <w:t>Психолог</w:t>
            </w:r>
          </w:p>
        </w:tc>
      </w:tr>
    </w:tbl>
    <w:p w:rsidR="003544F8" w:rsidRPr="00365084" w:rsidRDefault="003544F8" w:rsidP="003544F8">
      <w:pPr>
        <w:rPr>
          <w:szCs w:val="28"/>
        </w:rPr>
      </w:pPr>
    </w:p>
    <w:p w:rsidR="003544F8" w:rsidRPr="00BC1885" w:rsidRDefault="003544F8" w:rsidP="003544F8">
      <w:pPr>
        <w:pStyle w:val="21"/>
      </w:pPr>
      <w:r w:rsidRPr="00BC1885">
        <w:t xml:space="preserve">Вариативность направлений психолого-педагогического сопровождения участников образовательных отношений, а также диверсификация уровней психолого-педагогического сопровождения. </w:t>
      </w:r>
    </w:p>
    <w:p w:rsidR="003544F8" w:rsidRPr="00BC1885" w:rsidRDefault="003544F8" w:rsidP="003544F8">
      <w:pPr>
        <w:spacing w:line="360" w:lineRule="auto"/>
        <w:ind w:firstLine="420"/>
        <w:jc w:val="both"/>
        <w:rPr>
          <w:sz w:val="28"/>
          <w:szCs w:val="28"/>
        </w:rPr>
      </w:pPr>
      <w:r w:rsidRPr="00BC1885">
        <w:rPr>
          <w:sz w:val="28"/>
          <w:szCs w:val="28"/>
        </w:rPr>
        <w:t xml:space="preserve">К основным направлениям психолого-педагогического сопровождения </w:t>
      </w:r>
      <w:proofErr w:type="gramStart"/>
      <w:r w:rsidRPr="00BC1885">
        <w:rPr>
          <w:sz w:val="28"/>
          <w:szCs w:val="28"/>
        </w:rPr>
        <w:t>обучающихся</w:t>
      </w:r>
      <w:proofErr w:type="gramEnd"/>
      <w:r w:rsidRPr="00BC1885">
        <w:rPr>
          <w:sz w:val="28"/>
          <w:szCs w:val="28"/>
        </w:rPr>
        <w:t xml:space="preserve"> относятся:</w:t>
      </w:r>
    </w:p>
    <w:p w:rsidR="003544F8" w:rsidRPr="00BC1885" w:rsidRDefault="003544F8" w:rsidP="003544F8">
      <w:pPr>
        <w:pStyle w:val="a"/>
        <w:suppressAutoHyphens w:val="0"/>
        <w:rPr>
          <w:szCs w:val="28"/>
        </w:rPr>
      </w:pPr>
      <w:r w:rsidRPr="00BC1885">
        <w:rPr>
          <w:szCs w:val="28"/>
        </w:rPr>
        <w:t>сохранение и укрепление психического здоровья обучающихся;</w:t>
      </w:r>
    </w:p>
    <w:p w:rsidR="003544F8" w:rsidRPr="00BC1885" w:rsidRDefault="003544F8" w:rsidP="003544F8">
      <w:pPr>
        <w:pStyle w:val="a"/>
        <w:suppressAutoHyphens w:val="0"/>
        <w:rPr>
          <w:szCs w:val="28"/>
        </w:rPr>
      </w:pPr>
      <w:r w:rsidRPr="00BC1885">
        <w:rPr>
          <w:szCs w:val="28"/>
        </w:rPr>
        <w:t>формирование ценности здоровья и безопасного образа жизни;</w:t>
      </w:r>
    </w:p>
    <w:p w:rsidR="003544F8" w:rsidRPr="00BC1885" w:rsidRDefault="003544F8" w:rsidP="003544F8">
      <w:pPr>
        <w:pStyle w:val="a"/>
        <w:suppressAutoHyphens w:val="0"/>
        <w:rPr>
          <w:szCs w:val="28"/>
        </w:rPr>
      </w:pPr>
      <w:r w:rsidRPr="00BC1885">
        <w:rPr>
          <w:szCs w:val="28"/>
        </w:rPr>
        <w:t>развитие экологической культуры;</w:t>
      </w:r>
    </w:p>
    <w:p w:rsidR="003544F8" w:rsidRPr="00BC1885" w:rsidRDefault="003544F8" w:rsidP="003544F8">
      <w:pPr>
        <w:pStyle w:val="a"/>
        <w:suppressAutoHyphens w:val="0"/>
        <w:rPr>
          <w:szCs w:val="28"/>
        </w:rPr>
      </w:pPr>
      <w:r w:rsidRPr="00BC1885">
        <w:rPr>
          <w:szCs w:val="28"/>
        </w:rPr>
        <w:t>дифференциацию и индивидуализацию обучения;</w:t>
      </w:r>
    </w:p>
    <w:p w:rsidR="003544F8" w:rsidRPr="00BC1885" w:rsidRDefault="003544F8" w:rsidP="003544F8">
      <w:pPr>
        <w:pStyle w:val="a"/>
        <w:suppressAutoHyphens w:val="0"/>
        <w:rPr>
          <w:szCs w:val="28"/>
        </w:rPr>
      </w:pPr>
      <w:r w:rsidRPr="00BC1885">
        <w:rPr>
          <w:szCs w:val="28"/>
        </w:rPr>
        <w:t>мониторинг возможностей и способностей обучающихся;</w:t>
      </w:r>
    </w:p>
    <w:p w:rsidR="003544F8" w:rsidRPr="00BC1885" w:rsidRDefault="003544F8" w:rsidP="003544F8">
      <w:pPr>
        <w:pStyle w:val="a"/>
        <w:suppressAutoHyphens w:val="0"/>
        <w:rPr>
          <w:szCs w:val="28"/>
        </w:rPr>
      </w:pPr>
      <w:r w:rsidRPr="00BC1885">
        <w:rPr>
          <w:szCs w:val="28"/>
        </w:rPr>
        <w:t>выявление и поддержку одаренных обучающихся, поддержку обучающихся с особыми образовательными потребностями;</w:t>
      </w:r>
    </w:p>
    <w:p w:rsidR="003544F8" w:rsidRPr="00BC1885" w:rsidRDefault="003544F8" w:rsidP="003544F8">
      <w:pPr>
        <w:pStyle w:val="a"/>
        <w:suppressAutoHyphens w:val="0"/>
        <w:rPr>
          <w:szCs w:val="28"/>
        </w:rPr>
      </w:pPr>
      <w:r w:rsidRPr="00BC1885">
        <w:rPr>
          <w:szCs w:val="28"/>
        </w:rPr>
        <w:t>психолого-педагогическую поддержку участников олимпиадного движения;</w:t>
      </w:r>
    </w:p>
    <w:p w:rsidR="003544F8" w:rsidRPr="00BC1885" w:rsidRDefault="003544F8" w:rsidP="003544F8">
      <w:pPr>
        <w:pStyle w:val="a"/>
        <w:suppressAutoHyphens w:val="0"/>
        <w:rPr>
          <w:szCs w:val="28"/>
        </w:rPr>
      </w:pPr>
      <w:r w:rsidRPr="00BC1885">
        <w:rPr>
          <w:szCs w:val="28"/>
        </w:rPr>
        <w:t>обеспечение осознанного и ответственного выбора дальнейшей профессиональной сферы деятельности;</w:t>
      </w:r>
    </w:p>
    <w:p w:rsidR="003544F8" w:rsidRPr="00BC1885" w:rsidRDefault="003544F8" w:rsidP="003544F8">
      <w:pPr>
        <w:pStyle w:val="a"/>
        <w:suppressAutoHyphens w:val="0"/>
        <w:rPr>
          <w:szCs w:val="28"/>
        </w:rPr>
      </w:pPr>
      <w:r w:rsidRPr="00BC1885">
        <w:rPr>
          <w:szCs w:val="28"/>
        </w:rPr>
        <w:t>формирование коммуникативных навыков в разновозрастной среде и среде сверстников;</w:t>
      </w:r>
    </w:p>
    <w:p w:rsidR="003544F8" w:rsidRPr="00BC1885" w:rsidRDefault="003544F8" w:rsidP="003544F8">
      <w:pPr>
        <w:pStyle w:val="a"/>
        <w:suppressAutoHyphens w:val="0"/>
        <w:rPr>
          <w:szCs w:val="28"/>
        </w:rPr>
      </w:pPr>
      <w:r w:rsidRPr="00BC1885">
        <w:rPr>
          <w:szCs w:val="28"/>
        </w:rPr>
        <w:t>поддержку объединений обучающихся, ученического самоуправления.</w:t>
      </w:r>
    </w:p>
    <w:p w:rsidR="003544F8" w:rsidRPr="00BC1885" w:rsidRDefault="003544F8" w:rsidP="003544F8">
      <w:pPr>
        <w:spacing w:line="360" w:lineRule="auto"/>
        <w:jc w:val="both"/>
        <w:rPr>
          <w:sz w:val="28"/>
          <w:szCs w:val="28"/>
        </w:rPr>
      </w:pPr>
      <w:r w:rsidRPr="00BC1885">
        <w:rPr>
          <w:sz w:val="28"/>
          <w:szCs w:val="28"/>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3544F8" w:rsidRPr="00BC1885" w:rsidRDefault="003544F8" w:rsidP="003544F8">
      <w:pPr>
        <w:spacing w:line="360" w:lineRule="auto"/>
        <w:jc w:val="both"/>
        <w:rPr>
          <w:sz w:val="28"/>
          <w:szCs w:val="28"/>
        </w:rPr>
      </w:pPr>
      <w:r w:rsidRPr="00BC1885">
        <w:rPr>
          <w:sz w:val="28"/>
          <w:szCs w:val="28"/>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BC1885">
        <w:rPr>
          <w:color w:val="000000"/>
          <w:sz w:val="28"/>
          <w:szCs w:val="28"/>
        </w:rPr>
        <w:t xml:space="preserve">установлению психологически грамотной системы взаимоотношений с </w:t>
      </w:r>
      <w:proofErr w:type="gramStart"/>
      <w:r w:rsidRPr="00BC1885">
        <w:rPr>
          <w:color w:val="000000"/>
          <w:sz w:val="28"/>
          <w:szCs w:val="28"/>
        </w:rPr>
        <w:t>обучающимися</w:t>
      </w:r>
      <w:proofErr w:type="gramEnd"/>
      <w:r w:rsidRPr="00BC1885">
        <w:rPr>
          <w:color w:val="000000"/>
          <w:sz w:val="28"/>
          <w:szCs w:val="28"/>
        </w:rPr>
        <w:t>, основанной на взаимопонимании и взаимном восприятии друг друга..</w:t>
      </w:r>
    </w:p>
    <w:p w:rsidR="003544F8" w:rsidRPr="00BC1885" w:rsidRDefault="003544F8" w:rsidP="003544F8">
      <w:pPr>
        <w:spacing w:line="360" w:lineRule="auto"/>
        <w:jc w:val="both"/>
        <w:rPr>
          <w:sz w:val="28"/>
          <w:szCs w:val="28"/>
        </w:rPr>
      </w:pPr>
      <w:r w:rsidRPr="00BC1885">
        <w:rPr>
          <w:sz w:val="28"/>
          <w:szCs w:val="28"/>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3544F8" w:rsidRPr="00BC1885" w:rsidRDefault="003544F8" w:rsidP="003544F8">
      <w:pPr>
        <w:spacing w:line="360" w:lineRule="auto"/>
        <w:jc w:val="both"/>
        <w:rPr>
          <w:b/>
          <w:sz w:val="28"/>
          <w:szCs w:val="28"/>
        </w:rPr>
      </w:pPr>
      <w:r w:rsidRPr="00BC1885">
        <w:rPr>
          <w:b/>
          <w:sz w:val="28"/>
          <w:szCs w:val="28"/>
        </w:rPr>
        <w:t>Диверсификация уровней психолого-педагогического сопровождения</w:t>
      </w:r>
    </w:p>
    <w:p w:rsidR="003544F8" w:rsidRPr="00BC1885" w:rsidRDefault="003544F8" w:rsidP="003544F8">
      <w:pPr>
        <w:spacing w:line="360" w:lineRule="auto"/>
        <w:jc w:val="both"/>
        <w:rPr>
          <w:sz w:val="28"/>
          <w:szCs w:val="28"/>
        </w:rPr>
      </w:pPr>
      <w:r w:rsidRPr="00BC1885">
        <w:rPr>
          <w:sz w:val="28"/>
          <w:szCs w:val="28"/>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3544F8" w:rsidRPr="00BC1885" w:rsidRDefault="003544F8" w:rsidP="003544F8">
      <w:pPr>
        <w:spacing w:line="360" w:lineRule="auto"/>
        <w:jc w:val="both"/>
        <w:rPr>
          <w:sz w:val="28"/>
          <w:szCs w:val="28"/>
          <w:shd w:val="clear" w:color="auto" w:fill="FFFFFF"/>
        </w:rPr>
      </w:pPr>
      <w:r w:rsidRPr="00BC1885">
        <w:rPr>
          <w:sz w:val="28"/>
          <w:szCs w:val="28"/>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tbl>
      <w:tblPr>
        <w:tblpPr w:leftFromText="180" w:rightFromText="180" w:vertAnchor="text" w:horzAnchor="page" w:tblpX="1637" w:tblpY="276"/>
        <w:tblOverlap w:val="neve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845"/>
        <w:gridCol w:w="1400"/>
        <w:gridCol w:w="1161"/>
        <w:gridCol w:w="1686"/>
      </w:tblGrid>
      <w:tr w:rsidR="003544F8" w:rsidRPr="00365084" w:rsidTr="00E06666">
        <w:tc>
          <w:tcPr>
            <w:tcW w:w="1809" w:type="dxa"/>
          </w:tcPr>
          <w:p w:rsidR="003544F8" w:rsidRPr="0077382D" w:rsidRDefault="003544F8" w:rsidP="00E06666">
            <w:pPr>
              <w:rPr>
                <w:szCs w:val="28"/>
                <w:lang w:eastAsia="en-US"/>
              </w:rPr>
            </w:pPr>
            <w:r w:rsidRPr="0077382D">
              <w:rPr>
                <w:szCs w:val="28"/>
                <w:lang w:eastAsia="en-US"/>
              </w:rPr>
              <w:t>Направление работы</w:t>
            </w:r>
          </w:p>
          <w:p w:rsidR="003544F8" w:rsidRPr="0077382D" w:rsidRDefault="003544F8" w:rsidP="00E06666">
            <w:pPr>
              <w:jc w:val="center"/>
              <w:rPr>
                <w:szCs w:val="28"/>
                <w:lang w:eastAsia="en-US"/>
              </w:rPr>
            </w:pPr>
          </w:p>
        </w:tc>
        <w:tc>
          <w:tcPr>
            <w:tcW w:w="3845" w:type="dxa"/>
          </w:tcPr>
          <w:p w:rsidR="003544F8" w:rsidRPr="0077382D" w:rsidRDefault="003544F8" w:rsidP="00E06666">
            <w:pPr>
              <w:rPr>
                <w:szCs w:val="28"/>
                <w:lang w:eastAsia="en-US"/>
              </w:rPr>
            </w:pPr>
            <w:r w:rsidRPr="0077382D">
              <w:rPr>
                <w:szCs w:val="28"/>
                <w:lang w:eastAsia="en-US"/>
              </w:rPr>
              <w:t>Форма работы</w:t>
            </w:r>
          </w:p>
        </w:tc>
        <w:tc>
          <w:tcPr>
            <w:tcW w:w="1400" w:type="dxa"/>
          </w:tcPr>
          <w:p w:rsidR="003544F8" w:rsidRPr="0077382D" w:rsidRDefault="003544F8" w:rsidP="00E06666">
            <w:pPr>
              <w:rPr>
                <w:szCs w:val="28"/>
                <w:lang w:eastAsia="en-US"/>
              </w:rPr>
            </w:pPr>
            <w:r w:rsidRPr="0077382D">
              <w:rPr>
                <w:szCs w:val="28"/>
                <w:lang w:eastAsia="en-US"/>
              </w:rPr>
              <w:t>Контингент</w:t>
            </w:r>
          </w:p>
        </w:tc>
        <w:tc>
          <w:tcPr>
            <w:tcW w:w="1161" w:type="dxa"/>
          </w:tcPr>
          <w:p w:rsidR="003544F8" w:rsidRPr="0077382D" w:rsidRDefault="003544F8" w:rsidP="00E06666">
            <w:pPr>
              <w:rPr>
                <w:szCs w:val="28"/>
                <w:lang w:eastAsia="en-US"/>
              </w:rPr>
            </w:pPr>
            <w:r w:rsidRPr="0077382D">
              <w:rPr>
                <w:szCs w:val="28"/>
                <w:lang w:eastAsia="en-US"/>
              </w:rPr>
              <w:t>Сроки</w:t>
            </w:r>
          </w:p>
        </w:tc>
        <w:tc>
          <w:tcPr>
            <w:tcW w:w="1686" w:type="dxa"/>
          </w:tcPr>
          <w:p w:rsidR="003544F8" w:rsidRPr="0077382D" w:rsidRDefault="003544F8" w:rsidP="00E06666">
            <w:pPr>
              <w:rPr>
                <w:szCs w:val="28"/>
                <w:lang w:eastAsia="en-US"/>
              </w:rPr>
            </w:pPr>
            <w:r w:rsidRPr="0077382D">
              <w:rPr>
                <w:szCs w:val="28"/>
                <w:lang w:eastAsia="en-US"/>
              </w:rPr>
              <w:t>Ответственные</w:t>
            </w:r>
          </w:p>
        </w:tc>
      </w:tr>
      <w:tr w:rsidR="003544F8" w:rsidRPr="00365084" w:rsidTr="00E06666">
        <w:trPr>
          <w:trHeight w:val="946"/>
        </w:trPr>
        <w:tc>
          <w:tcPr>
            <w:tcW w:w="1809" w:type="dxa"/>
            <w:vMerge w:val="restart"/>
          </w:tcPr>
          <w:p w:rsidR="003544F8" w:rsidRPr="0077382D" w:rsidRDefault="003544F8" w:rsidP="00E06666">
            <w:pPr>
              <w:rPr>
                <w:szCs w:val="28"/>
                <w:lang w:eastAsia="en-US"/>
              </w:rPr>
            </w:pPr>
            <w:r w:rsidRPr="0077382D">
              <w:rPr>
                <w:szCs w:val="28"/>
                <w:lang w:eastAsia="en-US"/>
              </w:rPr>
              <w:t xml:space="preserve">Сохранение и укрепление психологического здоровья </w:t>
            </w:r>
            <w:proofErr w:type="gramStart"/>
            <w:r w:rsidRPr="0077382D">
              <w:rPr>
                <w:szCs w:val="28"/>
                <w:lang w:eastAsia="en-US"/>
              </w:rPr>
              <w:t>обучающихся</w:t>
            </w:r>
            <w:proofErr w:type="gramEnd"/>
          </w:p>
        </w:tc>
        <w:tc>
          <w:tcPr>
            <w:tcW w:w="3845" w:type="dxa"/>
          </w:tcPr>
          <w:p w:rsidR="003544F8" w:rsidRPr="0077382D" w:rsidRDefault="003544F8" w:rsidP="00E06666">
            <w:pPr>
              <w:rPr>
                <w:bCs/>
                <w:iCs/>
                <w:szCs w:val="28"/>
              </w:rPr>
            </w:pPr>
            <w:r w:rsidRPr="0077382D">
              <w:rPr>
                <w:szCs w:val="28"/>
              </w:rPr>
              <w:t>Классные часы</w:t>
            </w:r>
            <w:r w:rsidRPr="0077382D">
              <w:rPr>
                <w:szCs w:val="28"/>
                <w:lang w:eastAsia="en-US"/>
              </w:rPr>
              <w:t xml:space="preserve"> с элементами тренинга «</w:t>
            </w:r>
            <w:r w:rsidRPr="0077382D">
              <w:rPr>
                <w:szCs w:val="28"/>
              </w:rPr>
              <w:t xml:space="preserve">Психологическое сопровождение ГИА. Профилактика экзаменационного стресса. Способы </w:t>
            </w:r>
            <w:proofErr w:type="spellStart"/>
            <w:r w:rsidRPr="0077382D">
              <w:rPr>
                <w:szCs w:val="28"/>
              </w:rPr>
              <w:t>саморегуляции</w:t>
            </w:r>
            <w:proofErr w:type="spellEnd"/>
            <w:r w:rsidRPr="0077382D">
              <w:rPr>
                <w:szCs w:val="28"/>
              </w:rPr>
              <w:t>».</w:t>
            </w:r>
          </w:p>
        </w:tc>
        <w:tc>
          <w:tcPr>
            <w:tcW w:w="1400" w:type="dxa"/>
          </w:tcPr>
          <w:p w:rsidR="003544F8" w:rsidRPr="0077382D" w:rsidRDefault="003544F8" w:rsidP="00E06666">
            <w:pPr>
              <w:jc w:val="center"/>
              <w:rPr>
                <w:bCs/>
                <w:iCs/>
                <w:szCs w:val="28"/>
              </w:rPr>
            </w:pPr>
            <w:r w:rsidRPr="0077382D">
              <w:rPr>
                <w:bCs/>
                <w:iCs/>
                <w:szCs w:val="28"/>
              </w:rPr>
              <w:t>11 класс</w:t>
            </w:r>
          </w:p>
        </w:tc>
        <w:tc>
          <w:tcPr>
            <w:tcW w:w="1161" w:type="dxa"/>
          </w:tcPr>
          <w:p w:rsidR="003544F8" w:rsidRPr="0077382D" w:rsidRDefault="003544F8" w:rsidP="00E06666">
            <w:pPr>
              <w:rPr>
                <w:szCs w:val="28"/>
                <w:lang w:eastAsia="en-US"/>
              </w:rPr>
            </w:pPr>
            <w:r w:rsidRPr="0077382D">
              <w:rPr>
                <w:szCs w:val="28"/>
                <w:lang w:eastAsia="en-US"/>
              </w:rPr>
              <w:t>март</w:t>
            </w:r>
          </w:p>
        </w:tc>
        <w:tc>
          <w:tcPr>
            <w:tcW w:w="1686" w:type="dxa"/>
          </w:tcPr>
          <w:p w:rsidR="003544F8" w:rsidRPr="0077382D" w:rsidRDefault="003544F8" w:rsidP="00E06666">
            <w:pPr>
              <w:rPr>
                <w:szCs w:val="28"/>
                <w:lang w:eastAsia="en-US"/>
              </w:rPr>
            </w:pPr>
            <w:r w:rsidRPr="0077382D">
              <w:rPr>
                <w:szCs w:val="28"/>
                <w:lang w:eastAsia="en-US"/>
              </w:rPr>
              <w:t>Психолог</w:t>
            </w:r>
          </w:p>
        </w:tc>
      </w:tr>
      <w:tr w:rsidR="003544F8" w:rsidRPr="00365084" w:rsidTr="00E06666">
        <w:tc>
          <w:tcPr>
            <w:tcW w:w="1809" w:type="dxa"/>
            <w:vMerge/>
          </w:tcPr>
          <w:p w:rsidR="003544F8" w:rsidRPr="0077382D" w:rsidRDefault="003544F8" w:rsidP="00E06666">
            <w:pPr>
              <w:jc w:val="center"/>
              <w:rPr>
                <w:szCs w:val="28"/>
                <w:lang w:eastAsia="en-US"/>
              </w:rPr>
            </w:pPr>
          </w:p>
        </w:tc>
        <w:tc>
          <w:tcPr>
            <w:tcW w:w="3845" w:type="dxa"/>
          </w:tcPr>
          <w:p w:rsidR="003544F8" w:rsidRPr="0077382D" w:rsidRDefault="003544F8" w:rsidP="00E06666">
            <w:pPr>
              <w:rPr>
                <w:szCs w:val="28"/>
              </w:rPr>
            </w:pPr>
            <w:proofErr w:type="gramStart"/>
            <w:r w:rsidRPr="0077382D">
              <w:rPr>
                <w:spacing w:val="-1"/>
                <w:szCs w:val="28"/>
              </w:rPr>
              <w:t>Контроль за</w:t>
            </w:r>
            <w:proofErr w:type="gramEnd"/>
            <w:r w:rsidRPr="0077382D">
              <w:rPr>
                <w:spacing w:val="-1"/>
                <w:szCs w:val="28"/>
              </w:rPr>
              <w:t xml:space="preserve"> дозированием домашних заданий, </w:t>
            </w:r>
            <w:r w:rsidRPr="0077382D">
              <w:rPr>
                <w:spacing w:val="5"/>
                <w:szCs w:val="28"/>
              </w:rPr>
              <w:t>регулярностью    проверки    работ    обучающихся    учителями-</w:t>
            </w:r>
            <w:r w:rsidRPr="0077382D">
              <w:rPr>
                <w:spacing w:val="-7"/>
                <w:szCs w:val="28"/>
              </w:rPr>
              <w:t xml:space="preserve">предметниками, </w:t>
            </w:r>
            <w:r w:rsidRPr="0077382D">
              <w:rPr>
                <w:spacing w:val="-1"/>
                <w:szCs w:val="28"/>
              </w:rPr>
              <w:t>объективностью выставления отметок обучающимся.</w:t>
            </w:r>
          </w:p>
        </w:tc>
        <w:tc>
          <w:tcPr>
            <w:tcW w:w="1400" w:type="dxa"/>
          </w:tcPr>
          <w:p w:rsidR="003544F8" w:rsidRPr="0077382D" w:rsidRDefault="003544F8" w:rsidP="00E06666">
            <w:pPr>
              <w:rPr>
                <w:bCs/>
                <w:iCs/>
                <w:szCs w:val="28"/>
              </w:rPr>
            </w:pPr>
            <w:r w:rsidRPr="0077382D">
              <w:rPr>
                <w:bCs/>
                <w:iCs/>
                <w:szCs w:val="28"/>
              </w:rPr>
              <w:t>10-11</w:t>
            </w:r>
          </w:p>
        </w:tc>
        <w:tc>
          <w:tcPr>
            <w:tcW w:w="1161" w:type="dxa"/>
          </w:tcPr>
          <w:p w:rsidR="003544F8" w:rsidRPr="0077382D" w:rsidRDefault="003544F8" w:rsidP="00E06666">
            <w:pPr>
              <w:rPr>
                <w:szCs w:val="28"/>
                <w:lang w:eastAsia="en-US"/>
              </w:rPr>
            </w:pPr>
            <w:r w:rsidRPr="0077382D">
              <w:rPr>
                <w:szCs w:val="28"/>
                <w:lang w:eastAsia="en-US"/>
              </w:rPr>
              <w:t>В течение года</w:t>
            </w:r>
          </w:p>
        </w:tc>
        <w:tc>
          <w:tcPr>
            <w:tcW w:w="1686" w:type="dxa"/>
          </w:tcPr>
          <w:p w:rsidR="003544F8" w:rsidRPr="0077382D" w:rsidRDefault="003544F8" w:rsidP="00E06666">
            <w:pPr>
              <w:jc w:val="center"/>
              <w:rPr>
                <w:szCs w:val="28"/>
                <w:lang w:eastAsia="en-US"/>
              </w:rPr>
            </w:pPr>
            <w:r w:rsidRPr="0077382D">
              <w:rPr>
                <w:szCs w:val="28"/>
                <w:lang w:eastAsia="en-US"/>
              </w:rPr>
              <w:t xml:space="preserve">Администрация </w:t>
            </w:r>
          </w:p>
        </w:tc>
      </w:tr>
      <w:tr w:rsidR="003544F8" w:rsidRPr="00365084" w:rsidTr="00E06666">
        <w:tc>
          <w:tcPr>
            <w:tcW w:w="1809" w:type="dxa"/>
            <w:vMerge/>
          </w:tcPr>
          <w:p w:rsidR="003544F8" w:rsidRPr="0077382D" w:rsidRDefault="003544F8" w:rsidP="00E06666">
            <w:pPr>
              <w:jc w:val="center"/>
              <w:rPr>
                <w:szCs w:val="28"/>
                <w:lang w:eastAsia="en-US"/>
              </w:rPr>
            </w:pPr>
          </w:p>
        </w:tc>
        <w:tc>
          <w:tcPr>
            <w:tcW w:w="3845" w:type="dxa"/>
          </w:tcPr>
          <w:p w:rsidR="003544F8" w:rsidRPr="0077382D" w:rsidRDefault="003544F8" w:rsidP="00E06666">
            <w:pPr>
              <w:rPr>
                <w:spacing w:val="-1"/>
                <w:szCs w:val="28"/>
              </w:rPr>
            </w:pPr>
            <w:r w:rsidRPr="0077382D">
              <w:rPr>
                <w:szCs w:val="28"/>
                <w:lang w:eastAsia="en-US"/>
              </w:rPr>
              <w:t>Психолого-педагогические консилиумы</w:t>
            </w:r>
            <w:r w:rsidRPr="0077382D">
              <w:rPr>
                <w:bCs/>
                <w:iCs/>
                <w:color w:val="000000"/>
                <w:szCs w:val="28"/>
              </w:rPr>
              <w:t xml:space="preserve"> (ППК).</w:t>
            </w:r>
          </w:p>
        </w:tc>
        <w:tc>
          <w:tcPr>
            <w:tcW w:w="1400" w:type="dxa"/>
          </w:tcPr>
          <w:p w:rsidR="003544F8" w:rsidRPr="0077382D" w:rsidRDefault="003544F8" w:rsidP="00E06666">
            <w:pPr>
              <w:rPr>
                <w:szCs w:val="28"/>
                <w:lang w:eastAsia="en-US"/>
              </w:rPr>
            </w:pPr>
            <w:r w:rsidRPr="0077382D">
              <w:rPr>
                <w:szCs w:val="28"/>
                <w:lang w:eastAsia="en-US"/>
              </w:rPr>
              <w:t>10</w:t>
            </w:r>
          </w:p>
        </w:tc>
        <w:tc>
          <w:tcPr>
            <w:tcW w:w="1161" w:type="dxa"/>
          </w:tcPr>
          <w:p w:rsidR="003544F8" w:rsidRPr="0077382D" w:rsidRDefault="003544F8" w:rsidP="00E06666">
            <w:pPr>
              <w:rPr>
                <w:szCs w:val="28"/>
                <w:lang w:eastAsia="en-US"/>
              </w:rPr>
            </w:pPr>
            <w:r w:rsidRPr="0077382D">
              <w:rPr>
                <w:szCs w:val="28"/>
                <w:lang w:eastAsia="en-US"/>
              </w:rPr>
              <w:t>2 четверть</w:t>
            </w:r>
          </w:p>
        </w:tc>
        <w:tc>
          <w:tcPr>
            <w:tcW w:w="1686" w:type="dxa"/>
          </w:tcPr>
          <w:p w:rsidR="003544F8" w:rsidRPr="0077382D" w:rsidRDefault="003544F8" w:rsidP="00E06666">
            <w:pPr>
              <w:rPr>
                <w:szCs w:val="28"/>
                <w:lang w:eastAsia="en-US"/>
              </w:rPr>
            </w:pPr>
            <w:r w:rsidRPr="0077382D">
              <w:rPr>
                <w:szCs w:val="28"/>
                <w:lang w:eastAsia="en-US"/>
              </w:rPr>
              <w:t xml:space="preserve">Психолог, </w:t>
            </w:r>
            <w:proofErr w:type="gramStart"/>
            <w:r w:rsidRPr="0077382D">
              <w:rPr>
                <w:szCs w:val="28"/>
                <w:lang w:eastAsia="en-US"/>
              </w:rPr>
              <w:t>классные</w:t>
            </w:r>
            <w:proofErr w:type="gramEnd"/>
            <w:r w:rsidRPr="0077382D">
              <w:rPr>
                <w:szCs w:val="28"/>
                <w:lang w:eastAsia="en-US"/>
              </w:rPr>
              <w:t xml:space="preserve"> </w:t>
            </w:r>
            <w:proofErr w:type="spellStart"/>
            <w:r w:rsidRPr="0077382D">
              <w:rPr>
                <w:szCs w:val="28"/>
                <w:lang w:eastAsia="en-US"/>
              </w:rPr>
              <w:t>рук</w:t>
            </w:r>
            <w:r>
              <w:rPr>
                <w:szCs w:val="28"/>
                <w:lang w:eastAsia="en-US"/>
              </w:rPr>
              <w:t>-</w:t>
            </w:r>
            <w:r w:rsidRPr="0077382D">
              <w:rPr>
                <w:szCs w:val="28"/>
                <w:lang w:eastAsia="en-US"/>
              </w:rPr>
              <w:t>ли</w:t>
            </w:r>
            <w:proofErr w:type="spellEnd"/>
            <w:r w:rsidRPr="0077382D">
              <w:rPr>
                <w:szCs w:val="28"/>
                <w:lang w:eastAsia="en-US"/>
              </w:rPr>
              <w:t>, администрация</w:t>
            </w:r>
          </w:p>
        </w:tc>
      </w:tr>
      <w:tr w:rsidR="003544F8" w:rsidRPr="00365084" w:rsidTr="00E06666">
        <w:tc>
          <w:tcPr>
            <w:tcW w:w="1809" w:type="dxa"/>
            <w:vMerge/>
          </w:tcPr>
          <w:p w:rsidR="003544F8" w:rsidRPr="0077382D" w:rsidRDefault="003544F8" w:rsidP="00E06666">
            <w:pPr>
              <w:jc w:val="center"/>
              <w:rPr>
                <w:szCs w:val="28"/>
                <w:lang w:eastAsia="en-US"/>
              </w:rPr>
            </w:pPr>
          </w:p>
        </w:tc>
        <w:tc>
          <w:tcPr>
            <w:tcW w:w="3845" w:type="dxa"/>
          </w:tcPr>
          <w:p w:rsidR="003544F8" w:rsidRPr="0077382D" w:rsidRDefault="003544F8" w:rsidP="00E06666">
            <w:pPr>
              <w:pStyle w:val="22"/>
              <w:tabs>
                <w:tab w:val="left" w:pos="900"/>
              </w:tabs>
              <w:spacing w:line="240" w:lineRule="auto"/>
              <w:rPr>
                <w:sz w:val="28"/>
                <w:szCs w:val="28"/>
              </w:rPr>
            </w:pPr>
            <w:r w:rsidRPr="0077382D">
              <w:rPr>
                <w:sz w:val="28"/>
                <w:szCs w:val="28"/>
                <w:lang w:eastAsia="en-US"/>
              </w:rPr>
              <w:t>Родительские собрания и всеобучи:</w:t>
            </w:r>
          </w:p>
          <w:p w:rsidR="003544F8" w:rsidRPr="0077382D" w:rsidRDefault="003544F8" w:rsidP="00E06666">
            <w:pPr>
              <w:rPr>
                <w:szCs w:val="28"/>
              </w:rPr>
            </w:pPr>
            <w:r w:rsidRPr="0077382D">
              <w:rPr>
                <w:szCs w:val="28"/>
              </w:rPr>
              <w:t>«</w:t>
            </w:r>
            <w:proofErr w:type="spellStart"/>
            <w:r w:rsidRPr="0077382D">
              <w:rPr>
                <w:szCs w:val="28"/>
              </w:rPr>
              <w:t>Кибермоббинг</w:t>
            </w:r>
            <w:proofErr w:type="spellEnd"/>
            <w:r w:rsidRPr="0077382D">
              <w:rPr>
                <w:szCs w:val="28"/>
              </w:rPr>
              <w:t xml:space="preserve"> и безопасность в сети Интернет»;</w:t>
            </w:r>
          </w:p>
          <w:p w:rsidR="003544F8" w:rsidRPr="0077382D" w:rsidRDefault="003544F8" w:rsidP="00E06666">
            <w:pPr>
              <w:rPr>
                <w:szCs w:val="28"/>
              </w:rPr>
            </w:pPr>
            <w:r w:rsidRPr="0077382D">
              <w:rPr>
                <w:szCs w:val="28"/>
                <w:lang w:eastAsia="en-US"/>
              </w:rPr>
              <w:t>«</w:t>
            </w:r>
            <w:r w:rsidRPr="0077382D">
              <w:rPr>
                <w:szCs w:val="28"/>
              </w:rPr>
              <w:t xml:space="preserve">Психологическое сопровождение ГИА в 11 классах. Профилактика экзаменационного стресса» </w:t>
            </w:r>
          </w:p>
          <w:p w:rsidR="003544F8" w:rsidRPr="0077382D" w:rsidRDefault="003544F8" w:rsidP="00E06666">
            <w:pPr>
              <w:rPr>
                <w:szCs w:val="28"/>
              </w:rPr>
            </w:pPr>
          </w:p>
          <w:p w:rsidR="003544F8" w:rsidRPr="0077382D" w:rsidRDefault="003544F8" w:rsidP="00E06666">
            <w:pPr>
              <w:rPr>
                <w:szCs w:val="28"/>
              </w:rPr>
            </w:pPr>
            <w:r w:rsidRPr="0077382D">
              <w:rPr>
                <w:szCs w:val="28"/>
                <w:lang w:eastAsia="en-US"/>
              </w:rPr>
              <w:t>и др. (по запросу).</w:t>
            </w:r>
          </w:p>
          <w:p w:rsidR="003544F8" w:rsidRPr="0077382D" w:rsidRDefault="003544F8" w:rsidP="00E06666">
            <w:pPr>
              <w:rPr>
                <w:szCs w:val="28"/>
              </w:rPr>
            </w:pPr>
          </w:p>
        </w:tc>
        <w:tc>
          <w:tcPr>
            <w:tcW w:w="1400" w:type="dxa"/>
          </w:tcPr>
          <w:p w:rsidR="003544F8" w:rsidRPr="0077382D" w:rsidRDefault="003544F8" w:rsidP="00E06666">
            <w:pPr>
              <w:rPr>
                <w:szCs w:val="28"/>
                <w:lang w:eastAsia="en-US"/>
              </w:rPr>
            </w:pPr>
          </w:p>
          <w:p w:rsidR="003544F8" w:rsidRPr="0077382D" w:rsidRDefault="003544F8" w:rsidP="00E06666">
            <w:pPr>
              <w:rPr>
                <w:szCs w:val="28"/>
                <w:lang w:eastAsia="en-US"/>
              </w:rPr>
            </w:pPr>
            <w:r w:rsidRPr="0077382D">
              <w:rPr>
                <w:szCs w:val="28"/>
                <w:lang w:eastAsia="en-US"/>
              </w:rPr>
              <w:t>10-11</w:t>
            </w:r>
          </w:p>
          <w:p w:rsidR="003544F8" w:rsidRPr="0077382D" w:rsidRDefault="003544F8" w:rsidP="00E06666">
            <w:pPr>
              <w:jc w:val="center"/>
              <w:rPr>
                <w:szCs w:val="28"/>
                <w:lang w:eastAsia="en-US"/>
              </w:rPr>
            </w:pPr>
          </w:p>
          <w:p w:rsidR="003544F8" w:rsidRPr="0077382D" w:rsidRDefault="003544F8" w:rsidP="00E06666">
            <w:pPr>
              <w:jc w:val="center"/>
              <w:rPr>
                <w:szCs w:val="28"/>
                <w:lang w:eastAsia="en-US"/>
              </w:rPr>
            </w:pPr>
          </w:p>
          <w:p w:rsidR="003544F8" w:rsidRPr="0077382D" w:rsidRDefault="003544F8" w:rsidP="00E06666">
            <w:pPr>
              <w:rPr>
                <w:szCs w:val="28"/>
                <w:lang w:eastAsia="en-US"/>
              </w:rPr>
            </w:pPr>
            <w:r w:rsidRPr="0077382D">
              <w:rPr>
                <w:szCs w:val="28"/>
                <w:lang w:eastAsia="en-US"/>
              </w:rPr>
              <w:t>11</w:t>
            </w:r>
          </w:p>
        </w:tc>
        <w:tc>
          <w:tcPr>
            <w:tcW w:w="1161" w:type="dxa"/>
          </w:tcPr>
          <w:p w:rsidR="003544F8" w:rsidRPr="0077382D" w:rsidRDefault="003544F8" w:rsidP="00E06666">
            <w:pPr>
              <w:rPr>
                <w:szCs w:val="28"/>
                <w:lang w:eastAsia="en-US"/>
              </w:rPr>
            </w:pPr>
            <w:r w:rsidRPr="0077382D">
              <w:rPr>
                <w:szCs w:val="28"/>
                <w:lang w:eastAsia="en-US"/>
              </w:rPr>
              <w:t>В течение года</w:t>
            </w:r>
          </w:p>
        </w:tc>
        <w:tc>
          <w:tcPr>
            <w:tcW w:w="1686" w:type="dxa"/>
          </w:tcPr>
          <w:p w:rsidR="003544F8" w:rsidRPr="0077382D" w:rsidRDefault="003544F8" w:rsidP="00E06666">
            <w:pPr>
              <w:rPr>
                <w:szCs w:val="28"/>
                <w:lang w:eastAsia="en-US"/>
              </w:rPr>
            </w:pPr>
            <w:r w:rsidRPr="0077382D">
              <w:rPr>
                <w:szCs w:val="28"/>
                <w:lang w:eastAsia="en-US"/>
              </w:rPr>
              <w:t xml:space="preserve">Психолог, </w:t>
            </w:r>
          </w:p>
          <w:p w:rsidR="003544F8" w:rsidRPr="0077382D" w:rsidRDefault="003544F8" w:rsidP="00E06666">
            <w:pPr>
              <w:rPr>
                <w:szCs w:val="28"/>
                <w:lang w:eastAsia="en-US"/>
              </w:rPr>
            </w:pPr>
            <w:proofErr w:type="gramStart"/>
            <w:r w:rsidRPr="0077382D">
              <w:rPr>
                <w:szCs w:val="28"/>
                <w:lang w:eastAsia="en-US"/>
              </w:rPr>
              <w:t>ГЦ</w:t>
            </w:r>
            <w:proofErr w:type="gramEnd"/>
            <w:r w:rsidRPr="0077382D">
              <w:rPr>
                <w:szCs w:val="28"/>
                <w:lang w:eastAsia="en-US"/>
              </w:rPr>
              <w:t xml:space="preserve"> ПМСС, Центр «Ресурс»</w:t>
            </w:r>
          </w:p>
        </w:tc>
      </w:tr>
      <w:tr w:rsidR="003544F8" w:rsidRPr="00365084" w:rsidTr="00E06666">
        <w:tc>
          <w:tcPr>
            <w:tcW w:w="1809" w:type="dxa"/>
            <w:vMerge w:val="restart"/>
            <w:vAlign w:val="center"/>
          </w:tcPr>
          <w:p w:rsidR="003544F8" w:rsidRPr="0077382D" w:rsidRDefault="003544F8" w:rsidP="00E06666">
            <w:pPr>
              <w:jc w:val="center"/>
              <w:rPr>
                <w:szCs w:val="28"/>
                <w:lang w:eastAsia="en-US"/>
              </w:rPr>
            </w:pPr>
            <w:r w:rsidRPr="0077382D">
              <w:rPr>
                <w:szCs w:val="28"/>
                <w:lang w:eastAsia="en-US"/>
              </w:rPr>
              <w:t>Формирование ценности здоровья и безопасного образа жизни</w:t>
            </w:r>
          </w:p>
        </w:tc>
        <w:tc>
          <w:tcPr>
            <w:tcW w:w="3845" w:type="dxa"/>
          </w:tcPr>
          <w:p w:rsidR="003544F8" w:rsidRPr="0077382D" w:rsidRDefault="003544F8" w:rsidP="00E06666">
            <w:pPr>
              <w:rPr>
                <w:szCs w:val="28"/>
                <w:lang w:eastAsia="en-US"/>
              </w:rPr>
            </w:pPr>
            <w:r w:rsidRPr="0077382D">
              <w:rPr>
                <w:szCs w:val="28"/>
              </w:rPr>
              <w:t>Занятия ГМПШ.</w:t>
            </w:r>
          </w:p>
        </w:tc>
        <w:tc>
          <w:tcPr>
            <w:tcW w:w="1400" w:type="dxa"/>
          </w:tcPr>
          <w:p w:rsidR="003544F8" w:rsidRPr="0077382D" w:rsidRDefault="003544F8" w:rsidP="00E06666">
            <w:pPr>
              <w:jc w:val="center"/>
              <w:rPr>
                <w:szCs w:val="28"/>
                <w:lang w:eastAsia="en-US"/>
              </w:rPr>
            </w:pPr>
            <w:r w:rsidRPr="0077382D">
              <w:rPr>
                <w:szCs w:val="28"/>
              </w:rPr>
              <w:t>10 классы</w:t>
            </w:r>
          </w:p>
        </w:tc>
        <w:tc>
          <w:tcPr>
            <w:tcW w:w="1161" w:type="dxa"/>
          </w:tcPr>
          <w:p w:rsidR="003544F8" w:rsidRPr="0077382D" w:rsidRDefault="003544F8" w:rsidP="00E06666">
            <w:pPr>
              <w:jc w:val="center"/>
              <w:rPr>
                <w:szCs w:val="28"/>
                <w:lang w:eastAsia="en-US"/>
              </w:rPr>
            </w:pPr>
            <w:r w:rsidRPr="0077382D">
              <w:rPr>
                <w:szCs w:val="28"/>
                <w:lang w:eastAsia="en-US"/>
              </w:rPr>
              <w:t xml:space="preserve">По плану </w:t>
            </w:r>
            <w:proofErr w:type="gramStart"/>
            <w:r w:rsidRPr="0077382D">
              <w:rPr>
                <w:szCs w:val="28"/>
                <w:lang w:eastAsia="en-US"/>
              </w:rPr>
              <w:t>ГЦ</w:t>
            </w:r>
            <w:proofErr w:type="gramEnd"/>
            <w:r w:rsidRPr="0077382D">
              <w:rPr>
                <w:szCs w:val="28"/>
                <w:lang w:eastAsia="en-US"/>
              </w:rPr>
              <w:t xml:space="preserve"> ПМСС</w:t>
            </w:r>
          </w:p>
        </w:tc>
        <w:tc>
          <w:tcPr>
            <w:tcW w:w="1686" w:type="dxa"/>
          </w:tcPr>
          <w:p w:rsidR="003544F8" w:rsidRPr="0077382D" w:rsidRDefault="003544F8" w:rsidP="00E06666">
            <w:pPr>
              <w:rPr>
                <w:szCs w:val="28"/>
                <w:lang w:eastAsia="en-US"/>
              </w:rPr>
            </w:pPr>
            <w:r w:rsidRPr="0077382D">
              <w:rPr>
                <w:szCs w:val="28"/>
                <w:lang w:eastAsia="en-US"/>
              </w:rPr>
              <w:t>Администрация</w:t>
            </w:r>
          </w:p>
        </w:tc>
      </w:tr>
      <w:tr w:rsidR="003544F8" w:rsidRPr="00365084" w:rsidTr="00E06666">
        <w:tc>
          <w:tcPr>
            <w:tcW w:w="1809" w:type="dxa"/>
            <w:vMerge/>
          </w:tcPr>
          <w:p w:rsidR="003544F8" w:rsidRPr="0077382D" w:rsidRDefault="003544F8" w:rsidP="00E06666">
            <w:pPr>
              <w:jc w:val="center"/>
              <w:rPr>
                <w:szCs w:val="28"/>
                <w:lang w:eastAsia="en-US"/>
              </w:rPr>
            </w:pPr>
          </w:p>
        </w:tc>
        <w:tc>
          <w:tcPr>
            <w:tcW w:w="3845" w:type="dxa"/>
          </w:tcPr>
          <w:p w:rsidR="003544F8" w:rsidRPr="0077382D" w:rsidRDefault="003544F8" w:rsidP="00E06666">
            <w:pPr>
              <w:pStyle w:val="22"/>
              <w:tabs>
                <w:tab w:val="left" w:pos="900"/>
              </w:tabs>
              <w:spacing w:line="240" w:lineRule="auto"/>
              <w:rPr>
                <w:sz w:val="28"/>
                <w:szCs w:val="28"/>
              </w:rPr>
            </w:pPr>
            <w:r w:rsidRPr="0077382D">
              <w:rPr>
                <w:sz w:val="28"/>
                <w:szCs w:val="28"/>
                <w:lang w:eastAsia="en-US"/>
              </w:rPr>
              <w:t>Родительские собрания и всеобучи:</w:t>
            </w:r>
          </w:p>
          <w:p w:rsidR="003544F8" w:rsidRPr="0077382D" w:rsidRDefault="003544F8" w:rsidP="00E06666">
            <w:pPr>
              <w:rPr>
                <w:szCs w:val="28"/>
              </w:rPr>
            </w:pPr>
            <w:r w:rsidRPr="0077382D">
              <w:rPr>
                <w:szCs w:val="28"/>
              </w:rPr>
              <w:t xml:space="preserve">«Профилактика употребления ПАВ» (10-11 </w:t>
            </w:r>
            <w:proofErr w:type="spellStart"/>
            <w:r w:rsidRPr="0077382D">
              <w:rPr>
                <w:szCs w:val="28"/>
              </w:rPr>
              <w:t>кл</w:t>
            </w:r>
            <w:proofErr w:type="spellEnd"/>
            <w:r w:rsidRPr="0077382D">
              <w:rPr>
                <w:szCs w:val="28"/>
              </w:rPr>
              <w:t xml:space="preserve">.) </w:t>
            </w:r>
            <w:r w:rsidRPr="0077382D">
              <w:rPr>
                <w:szCs w:val="28"/>
                <w:lang w:eastAsia="en-US"/>
              </w:rPr>
              <w:t>и др. (по запросу).</w:t>
            </w:r>
          </w:p>
        </w:tc>
        <w:tc>
          <w:tcPr>
            <w:tcW w:w="1400" w:type="dxa"/>
          </w:tcPr>
          <w:p w:rsidR="003544F8" w:rsidRPr="0077382D" w:rsidRDefault="003544F8" w:rsidP="00E06666">
            <w:pPr>
              <w:jc w:val="center"/>
              <w:rPr>
                <w:szCs w:val="28"/>
                <w:lang w:eastAsia="en-US"/>
              </w:rPr>
            </w:pPr>
          </w:p>
          <w:p w:rsidR="003544F8" w:rsidRPr="0077382D" w:rsidRDefault="003544F8" w:rsidP="00E06666">
            <w:pPr>
              <w:rPr>
                <w:szCs w:val="28"/>
                <w:lang w:eastAsia="en-US"/>
              </w:rPr>
            </w:pPr>
            <w:r w:rsidRPr="0077382D">
              <w:rPr>
                <w:szCs w:val="28"/>
                <w:lang w:eastAsia="en-US"/>
              </w:rPr>
              <w:t>10-11</w:t>
            </w:r>
          </w:p>
        </w:tc>
        <w:tc>
          <w:tcPr>
            <w:tcW w:w="1161" w:type="dxa"/>
          </w:tcPr>
          <w:p w:rsidR="003544F8" w:rsidRPr="0077382D" w:rsidRDefault="003544F8" w:rsidP="00E06666">
            <w:pPr>
              <w:rPr>
                <w:szCs w:val="28"/>
                <w:lang w:eastAsia="en-US"/>
              </w:rPr>
            </w:pPr>
            <w:r w:rsidRPr="0077382D">
              <w:rPr>
                <w:szCs w:val="28"/>
                <w:lang w:eastAsia="en-US"/>
              </w:rPr>
              <w:t>В течение года</w:t>
            </w:r>
          </w:p>
        </w:tc>
        <w:tc>
          <w:tcPr>
            <w:tcW w:w="1686" w:type="dxa"/>
          </w:tcPr>
          <w:p w:rsidR="003544F8" w:rsidRPr="0077382D" w:rsidRDefault="003544F8" w:rsidP="00E06666">
            <w:pPr>
              <w:rPr>
                <w:szCs w:val="28"/>
                <w:lang w:eastAsia="en-US"/>
              </w:rPr>
            </w:pPr>
            <w:r w:rsidRPr="0077382D">
              <w:rPr>
                <w:szCs w:val="28"/>
                <w:lang w:eastAsia="en-US"/>
              </w:rPr>
              <w:t xml:space="preserve">Психолог, </w:t>
            </w:r>
          </w:p>
          <w:p w:rsidR="003544F8" w:rsidRPr="0077382D" w:rsidRDefault="003544F8" w:rsidP="00E06666">
            <w:pPr>
              <w:rPr>
                <w:szCs w:val="28"/>
                <w:lang w:eastAsia="en-US"/>
              </w:rPr>
            </w:pPr>
            <w:r w:rsidRPr="0077382D">
              <w:rPr>
                <w:szCs w:val="28"/>
                <w:lang w:eastAsia="en-US"/>
              </w:rPr>
              <w:t xml:space="preserve">соц. педагог, классные </w:t>
            </w:r>
            <w:proofErr w:type="spellStart"/>
            <w:proofErr w:type="gramStart"/>
            <w:r w:rsidRPr="0077382D">
              <w:rPr>
                <w:szCs w:val="28"/>
                <w:lang w:eastAsia="en-US"/>
              </w:rPr>
              <w:t>рук</w:t>
            </w:r>
            <w:r>
              <w:rPr>
                <w:szCs w:val="28"/>
                <w:lang w:eastAsia="en-US"/>
              </w:rPr>
              <w:t>-</w:t>
            </w:r>
            <w:r w:rsidRPr="0077382D">
              <w:rPr>
                <w:szCs w:val="28"/>
                <w:lang w:eastAsia="en-US"/>
              </w:rPr>
              <w:t>ли</w:t>
            </w:r>
            <w:proofErr w:type="spellEnd"/>
            <w:proofErr w:type="gramEnd"/>
            <w:r w:rsidRPr="0077382D">
              <w:rPr>
                <w:szCs w:val="28"/>
                <w:lang w:eastAsia="en-US"/>
              </w:rPr>
              <w:t xml:space="preserve">, ГЦ ПМСС </w:t>
            </w:r>
          </w:p>
        </w:tc>
      </w:tr>
      <w:tr w:rsidR="003544F8" w:rsidRPr="00365084" w:rsidTr="00E06666">
        <w:tc>
          <w:tcPr>
            <w:tcW w:w="1809" w:type="dxa"/>
            <w:vMerge/>
          </w:tcPr>
          <w:p w:rsidR="003544F8" w:rsidRPr="0077382D" w:rsidRDefault="003544F8" w:rsidP="00E06666">
            <w:pPr>
              <w:jc w:val="center"/>
              <w:rPr>
                <w:szCs w:val="28"/>
                <w:lang w:eastAsia="en-US"/>
              </w:rPr>
            </w:pPr>
          </w:p>
        </w:tc>
        <w:tc>
          <w:tcPr>
            <w:tcW w:w="3845" w:type="dxa"/>
          </w:tcPr>
          <w:p w:rsidR="003544F8" w:rsidRPr="0077382D" w:rsidRDefault="003544F8" w:rsidP="00E06666">
            <w:pPr>
              <w:rPr>
                <w:szCs w:val="28"/>
              </w:rPr>
            </w:pPr>
            <w:r w:rsidRPr="0077382D">
              <w:rPr>
                <w:szCs w:val="28"/>
                <w:lang w:eastAsia="en-US"/>
              </w:rPr>
              <w:t>Классные часы по тематике ЗОЖ и профилактике употребления ПАВ и т.п.</w:t>
            </w:r>
          </w:p>
        </w:tc>
        <w:tc>
          <w:tcPr>
            <w:tcW w:w="1400" w:type="dxa"/>
          </w:tcPr>
          <w:p w:rsidR="003544F8" w:rsidRPr="0077382D" w:rsidRDefault="003544F8" w:rsidP="00E06666">
            <w:pPr>
              <w:rPr>
                <w:szCs w:val="28"/>
                <w:lang w:eastAsia="en-US"/>
              </w:rPr>
            </w:pPr>
            <w:r w:rsidRPr="0077382D">
              <w:rPr>
                <w:szCs w:val="28"/>
                <w:lang w:eastAsia="en-US"/>
              </w:rPr>
              <w:t>10-11</w:t>
            </w:r>
          </w:p>
        </w:tc>
        <w:tc>
          <w:tcPr>
            <w:tcW w:w="1161" w:type="dxa"/>
          </w:tcPr>
          <w:p w:rsidR="003544F8" w:rsidRPr="0077382D" w:rsidRDefault="003544F8" w:rsidP="00E06666">
            <w:pPr>
              <w:rPr>
                <w:szCs w:val="28"/>
                <w:lang w:eastAsia="en-US"/>
              </w:rPr>
            </w:pPr>
            <w:r w:rsidRPr="0077382D">
              <w:rPr>
                <w:szCs w:val="28"/>
                <w:lang w:eastAsia="en-US"/>
              </w:rPr>
              <w:t>В течение года</w:t>
            </w:r>
          </w:p>
        </w:tc>
        <w:tc>
          <w:tcPr>
            <w:tcW w:w="1686" w:type="dxa"/>
          </w:tcPr>
          <w:p w:rsidR="003544F8" w:rsidRPr="0077382D" w:rsidRDefault="003544F8" w:rsidP="00E06666">
            <w:pPr>
              <w:rPr>
                <w:szCs w:val="28"/>
                <w:lang w:eastAsia="en-US"/>
              </w:rPr>
            </w:pPr>
            <w:r w:rsidRPr="0077382D">
              <w:rPr>
                <w:szCs w:val="28"/>
                <w:lang w:eastAsia="en-US"/>
              </w:rPr>
              <w:t xml:space="preserve">Соц. педагог, </w:t>
            </w:r>
            <w:proofErr w:type="gramStart"/>
            <w:r w:rsidRPr="0077382D">
              <w:rPr>
                <w:szCs w:val="28"/>
                <w:lang w:eastAsia="en-US"/>
              </w:rPr>
              <w:t>классные</w:t>
            </w:r>
            <w:proofErr w:type="gramEnd"/>
            <w:r w:rsidRPr="0077382D">
              <w:rPr>
                <w:szCs w:val="28"/>
                <w:lang w:eastAsia="en-US"/>
              </w:rPr>
              <w:t xml:space="preserve"> </w:t>
            </w:r>
            <w:proofErr w:type="spellStart"/>
            <w:r w:rsidRPr="0077382D">
              <w:rPr>
                <w:szCs w:val="28"/>
                <w:lang w:eastAsia="en-US"/>
              </w:rPr>
              <w:t>рук</w:t>
            </w:r>
            <w:r>
              <w:rPr>
                <w:szCs w:val="28"/>
                <w:lang w:eastAsia="en-US"/>
              </w:rPr>
              <w:t>-</w:t>
            </w:r>
            <w:r w:rsidRPr="0077382D">
              <w:rPr>
                <w:szCs w:val="28"/>
                <w:lang w:eastAsia="en-US"/>
              </w:rPr>
              <w:t>ли</w:t>
            </w:r>
            <w:proofErr w:type="spellEnd"/>
          </w:p>
        </w:tc>
      </w:tr>
      <w:tr w:rsidR="003544F8" w:rsidRPr="00365084" w:rsidTr="00E06666">
        <w:tc>
          <w:tcPr>
            <w:tcW w:w="1809" w:type="dxa"/>
          </w:tcPr>
          <w:p w:rsidR="003544F8" w:rsidRPr="0077382D" w:rsidRDefault="003544F8" w:rsidP="00E06666">
            <w:pPr>
              <w:jc w:val="center"/>
              <w:rPr>
                <w:szCs w:val="28"/>
                <w:lang w:eastAsia="en-US"/>
              </w:rPr>
            </w:pPr>
            <w:r w:rsidRPr="0077382D">
              <w:rPr>
                <w:szCs w:val="28"/>
                <w:lang w:eastAsia="en-US"/>
              </w:rPr>
              <w:t>Развитие экологической культуры</w:t>
            </w:r>
          </w:p>
          <w:p w:rsidR="003544F8" w:rsidRPr="0077382D" w:rsidRDefault="003544F8" w:rsidP="00E06666">
            <w:pPr>
              <w:rPr>
                <w:szCs w:val="28"/>
                <w:lang w:eastAsia="en-US"/>
              </w:rPr>
            </w:pPr>
          </w:p>
        </w:tc>
        <w:tc>
          <w:tcPr>
            <w:tcW w:w="3845" w:type="dxa"/>
          </w:tcPr>
          <w:p w:rsidR="003544F8" w:rsidRPr="0077382D" w:rsidRDefault="003544F8" w:rsidP="00E06666">
            <w:pPr>
              <w:rPr>
                <w:szCs w:val="28"/>
                <w:lang w:eastAsia="en-US"/>
              </w:rPr>
            </w:pPr>
            <w:r w:rsidRPr="0077382D">
              <w:rPr>
                <w:szCs w:val="28"/>
                <w:lang w:eastAsia="en-US"/>
              </w:rPr>
              <w:t xml:space="preserve">Участие в экологических акциях «Покормите птиц», «Сделай город чище», </w:t>
            </w:r>
            <w:proofErr w:type="gramStart"/>
            <w:r w:rsidRPr="0077382D">
              <w:rPr>
                <w:szCs w:val="28"/>
                <w:lang w:eastAsia="en-US"/>
              </w:rPr>
              <w:t>экологическом</w:t>
            </w:r>
            <w:proofErr w:type="gramEnd"/>
            <w:r>
              <w:rPr>
                <w:szCs w:val="28"/>
                <w:lang w:eastAsia="en-US"/>
              </w:rPr>
              <w:t xml:space="preserve"> </w:t>
            </w:r>
            <w:proofErr w:type="spellStart"/>
            <w:r w:rsidRPr="0077382D">
              <w:rPr>
                <w:szCs w:val="28"/>
                <w:lang w:eastAsia="en-US"/>
              </w:rPr>
              <w:t>эрудиционе</w:t>
            </w:r>
            <w:proofErr w:type="spellEnd"/>
            <w:r w:rsidRPr="0077382D">
              <w:rPr>
                <w:szCs w:val="28"/>
                <w:lang w:eastAsia="en-US"/>
              </w:rPr>
              <w:t>, орнитологическом</w:t>
            </w:r>
            <w:r>
              <w:rPr>
                <w:szCs w:val="28"/>
                <w:lang w:eastAsia="en-US"/>
              </w:rPr>
              <w:t xml:space="preserve"> </w:t>
            </w:r>
            <w:proofErr w:type="spellStart"/>
            <w:r w:rsidRPr="0077382D">
              <w:rPr>
                <w:szCs w:val="28"/>
                <w:lang w:eastAsia="en-US"/>
              </w:rPr>
              <w:t>эрудиционе</w:t>
            </w:r>
            <w:proofErr w:type="spellEnd"/>
            <w:r w:rsidRPr="0077382D">
              <w:rPr>
                <w:szCs w:val="28"/>
                <w:lang w:eastAsia="en-US"/>
              </w:rPr>
              <w:t>.</w:t>
            </w:r>
          </w:p>
        </w:tc>
        <w:tc>
          <w:tcPr>
            <w:tcW w:w="1400" w:type="dxa"/>
          </w:tcPr>
          <w:p w:rsidR="003544F8" w:rsidRPr="0077382D" w:rsidRDefault="003544F8" w:rsidP="00E06666">
            <w:pPr>
              <w:rPr>
                <w:szCs w:val="28"/>
                <w:lang w:eastAsia="en-US"/>
              </w:rPr>
            </w:pPr>
            <w:r w:rsidRPr="0077382D">
              <w:rPr>
                <w:szCs w:val="28"/>
                <w:lang w:eastAsia="en-US"/>
              </w:rPr>
              <w:t>10-11</w:t>
            </w:r>
          </w:p>
        </w:tc>
        <w:tc>
          <w:tcPr>
            <w:tcW w:w="1161" w:type="dxa"/>
          </w:tcPr>
          <w:p w:rsidR="003544F8" w:rsidRPr="0077382D" w:rsidRDefault="003544F8" w:rsidP="00E06666">
            <w:pPr>
              <w:jc w:val="center"/>
              <w:rPr>
                <w:szCs w:val="28"/>
                <w:lang w:eastAsia="en-US"/>
              </w:rPr>
            </w:pPr>
            <w:r w:rsidRPr="0077382D">
              <w:rPr>
                <w:szCs w:val="28"/>
                <w:lang w:eastAsia="en-US"/>
              </w:rPr>
              <w:t>В течение года</w:t>
            </w:r>
          </w:p>
        </w:tc>
        <w:tc>
          <w:tcPr>
            <w:tcW w:w="1686" w:type="dxa"/>
          </w:tcPr>
          <w:p w:rsidR="003544F8" w:rsidRPr="0077382D" w:rsidRDefault="003544F8" w:rsidP="00E06666">
            <w:pPr>
              <w:rPr>
                <w:szCs w:val="28"/>
                <w:lang w:eastAsia="en-US"/>
              </w:rPr>
            </w:pPr>
            <w:r w:rsidRPr="0077382D">
              <w:rPr>
                <w:szCs w:val="28"/>
                <w:lang w:eastAsia="en-US"/>
              </w:rPr>
              <w:t>Педагог-</w:t>
            </w:r>
          </w:p>
          <w:p w:rsidR="003544F8" w:rsidRPr="0077382D" w:rsidRDefault="003544F8" w:rsidP="00E06666">
            <w:pPr>
              <w:rPr>
                <w:szCs w:val="28"/>
                <w:lang w:eastAsia="en-US"/>
              </w:rPr>
            </w:pPr>
            <w:r w:rsidRPr="0077382D">
              <w:rPr>
                <w:szCs w:val="28"/>
                <w:lang w:eastAsia="en-US"/>
              </w:rPr>
              <w:t xml:space="preserve">организатор, </w:t>
            </w:r>
            <w:proofErr w:type="gramStart"/>
            <w:r w:rsidRPr="0077382D">
              <w:rPr>
                <w:szCs w:val="28"/>
                <w:lang w:eastAsia="en-US"/>
              </w:rPr>
              <w:t>классные</w:t>
            </w:r>
            <w:proofErr w:type="gramEnd"/>
            <w:r w:rsidRPr="0077382D">
              <w:rPr>
                <w:szCs w:val="28"/>
                <w:lang w:eastAsia="en-US"/>
              </w:rPr>
              <w:t xml:space="preserve"> </w:t>
            </w:r>
            <w:proofErr w:type="spellStart"/>
            <w:r w:rsidRPr="0077382D">
              <w:rPr>
                <w:szCs w:val="28"/>
                <w:lang w:eastAsia="en-US"/>
              </w:rPr>
              <w:t>рук</w:t>
            </w:r>
            <w:r>
              <w:rPr>
                <w:szCs w:val="28"/>
                <w:lang w:eastAsia="en-US"/>
              </w:rPr>
              <w:t>-</w:t>
            </w:r>
            <w:r w:rsidRPr="0077382D">
              <w:rPr>
                <w:szCs w:val="28"/>
                <w:lang w:eastAsia="en-US"/>
              </w:rPr>
              <w:t>ли</w:t>
            </w:r>
            <w:proofErr w:type="spellEnd"/>
          </w:p>
        </w:tc>
      </w:tr>
      <w:tr w:rsidR="003544F8" w:rsidRPr="00365084" w:rsidTr="00E06666">
        <w:tc>
          <w:tcPr>
            <w:tcW w:w="1809" w:type="dxa"/>
            <w:vMerge w:val="restart"/>
          </w:tcPr>
          <w:p w:rsidR="003544F8" w:rsidRPr="0077382D" w:rsidRDefault="003544F8" w:rsidP="00E06666">
            <w:pPr>
              <w:jc w:val="center"/>
              <w:rPr>
                <w:szCs w:val="28"/>
                <w:lang w:eastAsia="en-US"/>
              </w:rPr>
            </w:pPr>
          </w:p>
          <w:p w:rsidR="003544F8" w:rsidRPr="0077382D" w:rsidRDefault="003544F8" w:rsidP="00E06666">
            <w:pPr>
              <w:jc w:val="center"/>
              <w:rPr>
                <w:szCs w:val="28"/>
                <w:lang w:eastAsia="en-US"/>
              </w:rPr>
            </w:pPr>
          </w:p>
          <w:p w:rsidR="003544F8" w:rsidRPr="0077382D" w:rsidRDefault="003544F8" w:rsidP="00E06666">
            <w:pPr>
              <w:jc w:val="center"/>
              <w:rPr>
                <w:szCs w:val="28"/>
                <w:lang w:eastAsia="en-US"/>
              </w:rPr>
            </w:pPr>
          </w:p>
          <w:p w:rsidR="003544F8" w:rsidRPr="0077382D" w:rsidRDefault="003544F8" w:rsidP="00E06666">
            <w:pPr>
              <w:jc w:val="center"/>
              <w:rPr>
                <w:szCs w:val="28"/>
                <w:lang w:eastAsia="en-US"/>
              </w:rPr>
            </w:pPr>
          </w:p>
          <w:p w:rsidR="003544F8" w:rsidRPr="0077382D" w:rsidRDefault="003544F8" w:rsidP="00E06666">
            <w:pPr>
              <w:jc w:val="center"/>
              <w:rPr>
                <w:szCs w:val="28"/>
                <w:lang w:eastAsia="en-US"/>
              </w:rPr>
            </w:pPr>
            <w:r w:rsidRPr="0077382D">
              <w:rPr>
                <w:szCs w:val="28"/>
                <w:lang w:eastAsia="en-US"/>
              </w:rPr>
              <w:t>Дифференциация и индивидуализация обучения</w:t>
            </w:r>
          </w:p>
        </w:tc>
        <w:tc>
          <w:tcPr>
            <w:tcW w:w="3845" w:type="dxa"/>
          </w:tcPr>
          <w:p w:rsidR="003544F8" w:rsidRPr="0077382D" w:rsidRDefault="003544F8" w:rsidP="00E06666">
            <w:pPr>
              <w:rPr>
                <w:szCs w:val="28"/>
              </w:rPr>
            </w:pPr>
            <w:r w:rsidRPr="0077382D">
              <w:rPr>
                <w:szCs w:val="28"/>
              </w:rPr>
              <w:t>Психолого-педагогический анализ уроков в 10-11х классах на предмет соответствия требованиям ФГОС СОО.</w:t>
            </w:r>
          </w:p>
        </w:tc>
        <w:tc>
          <w:tcPr>
            <w:tcW w:w="1400" w:type="dxa"/>
          </w:tcPr>
          <w:p w:rsidR="003544F8" w:rsidRPr="0077382D" w:rsidRDefault="003544F8" w:rsidP="00E06666">
            <w:pPr>
              <w:jc w:val="center"/>
              <w:rPr>
                <w:szCs w:val="28"/>
                <w:lang w:eastAsia="en-US"/>
              </w:rPr>
            </w:pPr>
          </w:p>
        </w:tc>
        <w:tc>
          <w:tcPr>
            <w:tcW w:w="1161" w:type="dxa"/>
          </w:tcPr>
          <w:p w:rsidR="003544F8" w:rsidRPr="0077382D" w:rsidRDefault="003544F8" w:rsidP="00E06666">
            <w:pPr>
              <w:rPr>
                <w:szCs w:val="28"/>
                <w:lang w:eastAsia="en-US"/>
              </w:rPr>
            </w:pPr>
            <w:r w:rsidRPr="0077382D">
              <w:rPr>
                <w:szCs w:val="28"/>
              </w:rPr>
              <w:t xml:space="preserve">В течение года </w:t>
            </w:r>
          </w:p>
        </w:tc>
        <w:tc>
          <w:tcPr>
            <w:tcW w:w="1686" w:type="dxa"/>
          </w:tcPr>
          <w:p w:rsidR="003544F8" w:rsidRPr="0077382D" w:rsidRDefault="003544F8" w:rsidP="00E06666">
            <w:pPr>
              <w:rPr>
                <w:szCs w:val="28"/>
                <w:lang w:eastAsia="en-US"/>
              </w:rPr>
            </w:pPr>
            <w:r w:rsidRPr="0077382D">
              <w:rPr>
                <w:szCs w:val="28"/>
                <w:lang w:eastAsia="en-US"/>
              </w:rPr>
              <w:t xml:space="preserve">Администрация, </w:t>
            </w:r>
          </w:p>
          <w:p w:rsidR="003544F8" w:rsidRPr="0077382D" w:rsidRDefault="003544F8" w:rsidP="00E06666">
            <w:pPr>
              <w:rPr>
                <w:szCs w:val="28"/>
                <w:lang w:eastAsia="en-US"/>
              </w:rPr>
            </w:pPr>
            <w:r w:rsidRPr="0077382D">
              <w:rPr>
                <w:szCs w:val="28"/>
                <w:lang w:eastAsia="en-US"/>
              </w:rPr>
              <w:t>психолог</w:t>
            </w:r>
          </w:p>
        </w:tc>
      </w:tr>
      <w:tr w:rsidR="003544F8" w:rsidRPr="00365084" w:rsidTr="00E06666">
        <w:tc>
          <w:tcPr>
            <w:tcW w:w="1809" w:type="dxa"/>
            <w:vMerge/>
          </w:tcPr>
          <w:p w:rsidR="003544F8" w:rsidRPr="0077382D" w:rsidRDefault="003544F8" w:rsidP="00E06666">
            <w:pPr>
              <w:jc w:val="center"/>
              <w:rPr>
                <w:szCs w:val="28"/>
                <w:lang w:eastAsia="en-US"/>
              </w:rPr>
            </w:pPr>
          </w:p>
        </w:tc>
        <w:tc>
          <w:tcPr>
            <w:tcW w:w="3845" w:type="dxa"/>
          </w:tcPr>
          <w:p w:rsidR="003544F8" w:rsidRPr="0077382D" w:rsidRDefault="003544F8" w:rsidP="00E06666">
            <w:pPr>
              <w:rPr>
                <w:szCs w:val="28"/>
              </w:rPr>
            </w:pPr>
            <w:r w:rsidRPr="0077382D">
              <w:rPr>
                <w:szCs w:val="28"/>
              </w:rPr>
              <w:t xml:space="preserve">Экспертиза соответствия образовательной среды поставленным развивающим и воспитательным задачам, а также возрастным и индивидуальным особенностям </w:t>
            </w:r>
            <w:proofErr w:type="gramStart"/>
            <w:r w:rsidRPr="0077382D">
              <w:rPr>
                <w:szCs w:val="28"/>
              </w:rPr>
              <w:t>обучающихся</w:t>
            </w:r>
            <w:proofErr w:type="gramEnd"/>
            <w:r w:rsidRPr="0077382D">
              <w:rPr>
                <w:szCs w:val="28"/>
              </w:rPr>
              <w:t>.</w:t>
            </w:r>
          </w:p>
        </w:tc>
        <w:tc>
          <w:tcPr>
            <w:tcW w:w="1400" w:type="dxa"/>
          </w:tcPr>
          <w:p w:rsidR="003544F8" w:rsidRPr="0077382D" w:rsidRDefault="003544F8" w:rsidP="00E06666">
            <w:pPr>
              <w:jc w:val="center"/>
              <w:rPr>
                <w:szCs w:val="28"/>
                <w:lang w:eastAsia="en-US"/>
              </w:rPr>
            </w:pPr>
          </w:p>
        </w:tc>
        <w:tc>
          <w:tcPr>
            <w:tcW w:w="1161" w:type="dxa"/>
          </w:tcPr>
          <w:p w:rsidR="003544F8" w:rsidRPr="0077382D" w:rsidRDefault="003544F8" w:rsidP="00E06666">
            <w:pPr>
              <w:jc w:val="center"/>
              <w:rPr>
                <w:szCs w:val="28"/>
              </w:rPr>
            </w:pPr>
            <w:r w:rsidRPr="0077382D">
              <w:rPr>
                <w:szCs w:val="28"/>
                <w:lang w:eastAsia="en-US"/>
              </w:rPr>
              <w:t>В течение года</w:t>
            </w:r>
          </w:p>
        </w:tc>
        <w:tc>
          <w:tcPr>
            <w:tcW w:w="1686" w:type="dxa"/>
          </w:tcPr>
          <w:p w:rsidR="003544F8" w:rsidRPr="0077382D" w:rsidRDefault="003544F8" w:rsidP="00E06666">
            <w:pPr>
              <w:rPr>
                <w:szCs w:val="28"/>
                <w:lang w:eastAsia="en-US"/>
              </w:rPr>
            </w:pPr>
            <w:r w:rsidRPr="0077382D">
              <w:rPr>
                <w:szCs w:val="28"/>
                <w:lang w:eastAsia="en-US"/>
              </w:rPr>
              <w:t xml:space="preserve">Администрация, </w:t>
            </w:r>
          </w:p>
          <w:p w:rsidR="003544F8" w:rsidRPr="0077382D" w:rsidRDefault="003544F8" w:rsidP="00E06666">
            <w:pPr>
              <w:rPr>
                <w:szCs w:val="28"/>
                <w:lang w:eastAsia="en-US"/>
              </w:rPr>
            </w:pPr>
            <w:r w:rsidRPr="0077382D">
              <w:rPr>
                <w:szCs w:val="28"/>
                <w:lang w:eastAsia="en-US"/>
              </w:rPr>
              <w:t>психолог</w:t>
            </w:r>
          </w:p>
        </w:tc>
      </w:tr>
      <w:tr w:rsidR="003544F8" w:rsidRPr="00365084" w:rsidTr="00E06666">
        <w:trPr>
          <w:trHeight w:val="1128"/>
        </w:trPr>
        <w:tc>
          <w:tcPr>
            <w:tcW w:w="1809" w:type="dxa"/>
            <w:vMerge/>
          </w:tcPr>
          <w:p w:rsidR="003544F8" w:rsidRPr="0077382D" w:rsidRDefault="003544F8" w:rsidP="00E06666">
            <w:pPr>
              <w:jc w:val="center"/>
              <w:rPr>
                <w:szCs w:val="28"/>
                <w:lang w:eastAsia="en-US"/>
              </w:rPr>
            </w:pPr>
          </w:p>
        </w:tc>
        <w:tc>
          <w:tcPr>
            <w:tcW w:w="3845" w:type="dxa"/>
          </w:tcPr>
          <w:p w:rsidR="003544F8" w:rsidRPr="0077382D" w:rsidRDefault="003544F8" w:rsidP="00E06666">
            <w:pPr>
              <w:rPr>
                <w:spacing w:val="-1"/>
                <w:szCs w:val="28"/>
              </w:rPr>
            </w:pPr>
            <w:r w:rsidRPr="0077382D">
              <w:rPr>
                <w:szCs w:val="28"/>
                <w:lang w:eastAsia="en-US"/>
              </w:rPr>
              <w:t xml:space="preserve">Психолого-педагогические консилиумы </w:t>
            </w:r>
            <w:r w:rsidRPr="0077382D">
              <w:rPr>
                <w:bCs/>
                <w:iCs/>
                <w:color w:val="000000"/>
                <w:szCs w:val="28"/>
              </w:rPr>
              <w:t>(ППК),</w:t>
            </w:r>
            <w:r w:rsidRPr="0077382D">
              <w:rPr>
                <w:szCs w:val="28"/>
              </w:rPr>
              <w:t xml:space="preserve"> разработка профилактических рекомендаций, индивидуальные консультации, административные совещания.</w:t>
            </w:r>
          </w:p>
        </w:tc>
        <w:tc>
          <w:tcPr>
            <w:tcW w:w="1400" w:type="dxa"/>
          </w:tcPr>
          <w:p w:rsidR="003544F8" w:rsidRPr="0077382D" w:rsidRDefault="003544F8" w:rsidP="00E06666">
            <w:pPr>
              <w:jc w:val="center"/>
              <w:rPr>
                <w:szCs w:val="28"/>
                <w:lang w:eastAsia="en-US"/>
              </w:rPr>
            </w:pPr>
            <w:r w:rsidRPr="0077382D">
              <w:rPr>
                <w:szCs w:val="28"/>
                <w:lang w:eastAsia="en-US"/>
              </w:rPr>
              <w:t>10</w:t>
            </w:r>
          </w:p>
        </w:tc>
        <w:tc>
          <w:tcPr>
            <w:tcW w:w="1161" w:type="dxa"/>
          </w:tcPr>
          <w:p w:rsidR="003544F8" w:rsidRPr="0077382D" w:rsidRDefault="003544F8" w:rsidP="00E06666">
            <w:pPr>
              <w:rPr>
                <w:szCs w:val="28"/>
                <w:lang w:eastAsia="en-US"/>
              </w:rPr>
            </w:pPr>
            <w:r w:rsidRPr="0077382D">
              <w:rPr>
                <w:szCs w:val="28"/>
                <w:lang w:eastAsia="en-US"/>
              </w:rPr>
              <w:t>2 четверть</w:t>
            </w:r>
          </w:p>
        </w:tc>
        <w:tc>
          <w:tcPr>
            <w:tcW w:w="1686" w:type="dxa"/>
          </w:tcPr>
          <w:p w:rsidR="003544F8" w:rsidRPr="0077382D" w:rsidRDefault="003544F8" w:rsidP="00E06666">
            <w:pPr>
              <w:rPr>
                <w:szCs w:val="28"/>
                <w:lang w:eastAsia="en-US"/>
              </w:rPr>
            </w:pPr>
            <w:r w:rsidRPr="0077382D">
              <w:rPr>
                <w:szCs w:val="28"/>
                <w:lang w:eastAsia="en-US"/>
              </w:rPr>
              <w:t xml:space="preserve">Психолог, </w:t>
            </w:r>
            <w:proofErr w:type="gramStart"/>
            <w:r w:rsidRPr="0077382D">
              <w:rPr>
                <w:szCs w:val="28"/>
                <w:lang w:eastAsia="en-US"/>
              </w:rPr>
              <w:t>классные</w:t>
            </w:r>
            <w:proofErr w:type="gramEnd"/>
            <w:r w:rsidRPr="0077382D">
              <w:rPr>
                <w:szCs w:val="28"/>
                <w:lang w:eastAsia="en-US"/>
              </w:rPr>
              <w:t xml:space="preserve"> </w:t>
            </w:r>
            <w:proofErr w:type="spellStart"/>
            <w:r w:rsidRPr="0077382D">
              <w:rPr>
                <w:szCs w:val="28"/>
                <w:lang w:eastAsia="en-US"/>
              </w:rPr>
              <w:t>рук</w:t>
            </w:r>
            <w:r>
              <w:rPr>
                <w:szCs w:val="28"/>
                <w:lang w:eastAsia="en-US"/>
              </w:rPr>
              <w:t>-</w:t>
            </w:r>
            <w:r w:rsidRPr="0077382D">
              <w:rPr>
                <w:szCs w:val="28"/>
                <w:lang w:eastAsia="en-US"/>
              </w:rPr>
              <w:t>ли</w:t>
            </w:r>
            <w:proofErr w:type="spellEnd"/>
            <w:r w:rsidRPr="0077382D">
              <w:rPr>
                <w:szCs w:val="28"/>
                <w:lang w:eastAsia="en-US"/>
              </w:rPr>
              <w:t>, администрация</w:t>
            </w:r>
          </w:p>
        </w:tc>
      </w:tr>
      <w:tr w:rsidR="003544F8" w:rsidRPr="00365084" w:rsidTr="00E06666">
        <w:tc>
          <w:tcPr>
            <w:tcW w:w="1809" w:type="dxa"/>
          </w:tcPr>
          <w:p w:rsidR="003544F8" w:rsidRPr="0077382D" w:rsidRDefault="003544F8" w:rsidP="00E06666">
            <w:pPr>
              <w:rPr>
                <w:szCs w:val="28"/>
                <w:lang w:eastAsia="en-US"/>
              </w:rPr>
            </w:pPr>
          </w:p>
          <w:p w:rsidR="003544F8" w:rsidRPr="0077382D" w:rsidRDefault="003544F8" w:rsidP="00E06666">
            <w:pPr>
              <w:jc w:val="center"/>
              <w:rPr>
                <w:szCs w:val="28"/>
                <w:lang w:eastAsia="en-US"/>
              </w:rPr>
            </w:pPr>
            <w:r w:rsidRPr="0077382D">
              <w:rPr>
                <w:szCs w:val="28"/>
                <w:lang w:eastAsia="en-US"/>
              </w:rPr>
              <w:t>Мониторинг возможностей и способностей обучающихся</w:t>
            </w:r>
          </w:p>
        </w:tc>
        <w:tc>
          <w:tcPr>
            <w:tcW w:w="3845" w:type="dxa"/>
          </w:tcPr>
          <w:p w:rsidR="003544F8" w:rsidRPr="0077382D" w:rsidRDefault="003544F8" w:rsidP="00E06666">
            <w:pPr>
              <w:rPr>
                <w:bCs/>
                <w:szCs w:val="28"/>
              </w:rPr>
            </w:pPr>
            <w:r w:rsidRPr="0077382D">
              <w:rPr>
                <w:bCs/>
                <w:szCs w:val="28"/>
              </w:rPr>
              <w:t xml:space="preserve">Мониторинг </w:t>
            </w:r>
            <w:proofErr w:type="gramStart"/>
            <w:r w:rsidRPr="0077382D">
              <w:rPr>
                <w:bCs/>
                <w:szCs w:val="28"/>
              </w:rPr>
              <w:t>личностных</w:t>
            </w:r>
            <w:proofErr w:type="gramEnd"/>
            <w:r w:rsidRPr="0077382D">
              <w:rPr>
                <w:bCs/>
                <w:szCs w:val="28"/>
              </w:rPr>
              <w:t xml:space="preserve"> УУД по ФГОС СОО. Методики:</w:t>
            </w:r>
          </w:p>
          <w:p w:rsidR="003544F8" w:rsidRPr="0077382D" w:rsidRDefault="003544F8" w:rsidP="00E06666">
            <w:pPr>
              <w:rPr>
                <w:rStyle w:val="dash041e005f0431005f044b005f0447005f043d005f044b005f04391005f005fchar1char1"/>
                <w:bCs/>
                <w:szCs w:val="28"/>
              </w:rPr>
            </w:pPr>
            <w:r w:rsidRPr="0077382D">
              <w:rPr>
                <w:rStyle w:val="dash041e005f0431005f044b005f0447005f043d005f044b005f04391005f005fchar1char1"/>
                <w:szCs w:val="28"/>
              </w:rPr>
              <w:t>1. Социометрия (10 класс – ноябрь)</w:t>
            </w:r>
          </w:p>
          <w:p w:rsidR="003544F8" w:rsidRPr="0077382D" w:rsidRDefault="003544F8" w:rsidP="00E06666">
            <w:pPr>
              <w:rPr>
                <w:rStyle w:val="dash041e005f0431005f044b005f0447005f043d005f044b005f04391005f005fchar1char1"/>
                <w:szCs w:val="28"/>
              </w:rPr>
            </w:pPr>
            <w:r w:rsidRPr="0077382D">
              <w:rPr>
                <w:szCs w:val="28"/>
                <w:lang w:eastAsia="en-US"/>
              </w:rPr>
              <w:t xml:space="preserve">2. Интеллект тест </w:t>
            </w:r>
            <w:proofErr w:type="spellStart"/>
            <w:r w:rsidRPr="0077382D">
              <w:rPr>
                <w:szCs w:val="28"/>
                <w:lang w:eastAsia="en-US"/>
              </w:rPr>
              <w:t>Кеттелл</w:t>
            </w:r>
            <w:proofErr w:type="spellEnd"/>
            <w:r w:rsidRPr="0077382D">
              <w:rPr>
                <w:szCs w:val="28"/>
                <w:lang w:eastAsia="en-US"/>
              </w:rPr>
              <w:t xml:space="preserve"> (11 класс - </w:t>
            </w:r>
            <w:r w:rsidRPr="0077382D">
              <w:rPr>
                <w:rStyle w:val="dash041e005f0431005f044b005f0447005f043d005f044b005f04391005f005fchar1char1"/>
                <w:szCs w:val="28"/>
              </w:rPr>
              <w:t>февраль)</w:t>
            </w:r>
          </w:p>
          <w:p w:rsidR="003544F8" w:rsidRPr="0077382D" w:rsidRDefault="003544F8" w:rsidP="00E06666">
            <w:pPr>
              <w:rPr>
                <w:szCs w:val="28"/>
              </w:rPr>
            </w:pPr>
            <w:r w:rsidRPr="0077382D">
              <w:rPr>
                <w:rStyle w:val="dash041e005f0431005f044b005f0447005f043d005f044b005f04391005f005fchar1char1"/>
                <w:szCs w:val="28"/>
              </w:rPr>
              <w:t xml:space="preserve">3. </w:t>
            </w:r>
            <w:r w:rsidRPr="0077382D">
              <w:rPr>
                <w:szCs w:val="28"/>
              </w:rPr>
              <w:t>Методика диагностики мотивации учения (10</w:t>
            </w:r>
            <w:r w:rsidRPr="0077382D">
              <w:rPr>
                <w:rStyle w:val="dash041e005f0431005f044b005f0447005f043d005f044b005f04391005f005fchar1char1"/>
                <w:szCs w:val="28"/>
              </w:rPr>
              <w:t xml:space="preserve"> класс – октябрь)</w:t>
            </w:r>
          </w:p>
        </w:tc>
        <w:tc>
          <w:tcPr>
            <w:tcW w:w="1400" w:type="dxa"/>
          </w:tcPr>
          <w:p w:rsidR="003544F8" w:rsidRPr="0077382D" w:rsidRDefault="003544F8" w:rsidP="00E06666">
            <w:pPr>
              <w:rPr>
                <w:szCs w:val="28"/>
                <w:lang w:eastAsia="en-US"/>
              </w:rPr>
            </w:pPr>
            <w:r w:rsidRPr="0077382D">
              <w:rPr>
                <w:szCs w:val="28"/>
                <w:lang w:eastAsia="en-US"/>
              </w:rPr>
              <w:t>10-11</w:t>
            </w:r>
          </w:p>
        </w:tc>
        <w:tc>
          <w:tcPr>
            <w:tcW w:w="1161" w:type="dxa"/>
          </w:tcPr>
          <w:p w:rsidR="003544F8" w:rsidRPr="0077382D" w:rsidRDefault="003544F8" w:rsidP="00E06666">
            <w:pPr>
              <w:rPr>
                <w:szCs w:val="28"/>
                <w:lang w:eastAsia="en-US"/>
              </w:rPr>
            </w:pPr>
            <w:r w:rsidRPr="0077382D">
              <w:rPr>
                <w:szCs w:val="28"/>
                <w:lang w:eastAsia="en-US"/>
              </w:rPr>
              <w:t>В течение года</w:t>
            </w:r>
          </w:p>
          <w:p w:rsidR="003544F8" w:rsidRPr="0077382D" w:rsidRDefault="003544F8" w:rsidP="00E06666">
            <w:pPr>
              <w:jc w:val="center"/>
              <w:rPr>
                <w:szCs w:val="28"/>
                <w:lang w:eastAsia="en-US"/>
              </w:rPr>
            </w:pPr>
          </w:p>
        </w:tc>
        <w:tc>
          <w:tcPr>
            <w:tcW w:w="1686" w:type="dxa"/>
          </w:tcPr>
          <w:p w:rsidR="003544F8" w:rsidRPr="0077382D" w:rsidRDefault="003544F8" w:rsidP="00E06666">
            <w:pPr>
              <w:rPr>
                <w:szCs w:val="28"/>
                <w:lang w:eastAsia="en-US"/>
              </w:rPr>
            </w:pPr>
            <w:r w:rsidRPr="0077382D">
              <w:rPr>
                <w:szCs w:val="28"/>
                <w:lang w:eastAsia="en-US"/>
              </w:rPr>
              <w:t xml:space="preserve">Психолог, </w:t>
            </w:r>
            <w:proofErr w:type="gramStart"/>
            <w:r w:rsidRPr="0077382D">
              <w:rPr>
                <w:szCs w:val="28"/>
                <w:lang w:eastAsia="en-US"/>
              </w:rPr>
              <w:t>классные</w:t>
            </w:r>
            <w:proofErr w:type="gramEnd"/>
            <w:r w:rsidRPr="0077382D">
              <w:rPr>
                <w:szCs w:val="28"/>
                <w:lang w:eastAsia="en-US"/>
              </w:rPr>
              <w:t xml:space="preserve"> </w:t>
            </w:r>
            <w:proofErr w:type="spellStart"/>
            <w:r w:rsidRPr="0077382D">
              <w:rPr>
                <w:szCs w:val="28"/>
                <w:lang w:eastAsia="en-US"/>
              </w:rPr>
              <w:t>рук</w:t>
            </w:r>
            <w:r>
              <w:rPr>
                <w:szCs w:val="28"/>
                <w:lang w:eastAsia="en-US"/>
              </w:rPr>
              <w:t>-</w:t>
            </w:r>
            <w:r w:rsidRPr="0077382D">
              <w:rPr>
                <w:szCs w:val="28"/>
                <w:lang w:eastAsia="en-US"/>
              </w:rPr>
              <w:t>ли</w:t>
            </w:r>
            <w:proofErr w:type="spellEnd"/>
          </w:p>
        </w:tc>
      </w:tr>
      <w:tr w:rsidR="003544F8" w:rsidRPr="00365084" w:rsidTr="00E06666">
        <w:tc>
          <w:tcPr>
            <w:tcW w:w="1809" w:type="dxa"/>
            <w:vMerge w:val="restart"/>
          </w:tcPr>
          <w:p w:rsidR="003544F8" w:rsidRPr="0077382D" w:rsidRDefault="003544F8" w:rsidP="00E06666">
            <w:pPr>
              <w:jc w:val="center"/>
              <w:rPr>
                <w:szCs w:val="28"/>
                <w:lang w:eastAsia="en-US"/>
              </w:rPr>
            </w:pPr>
          </w:p>
          <w:p w:rsidR="003544F8" w:rsidRPr="0077382D" w:rsidRDefault="003544F8" w:rsidP="00E06666">
            <w:pPr>
              <w:rPr>
                <w:szCs w:val="28"/>
                <w:lang w:eastAsia="en-US"/>
              </w:rPr>
            </w:pPr>
          </w:p>
          <w:p w:rsidR="003544F8" w:rsidRPr="0077382D" w:rsidRDefault="003544F8" w:rsidP="00E06666">
            <w:pPr>
              <w:jc w:val="center"/>
              <w:rPr>
                <w:szCs w:val="28"/>
                <w:lang w:eastAsia="en-US"/>
              </w:rPr>
            </w:pPr>
            <w:r w:rsidRPr="0077382D">
              <w:rPr>
                <w:szCs w:val="28"/>
                <w:lang w:eastAsia="en-US"/>
              </w:rPr>
              <w:t>Выявление и поддержка одаренных детей, детей с ОВЗ</w:t>
            </w:r>
          </w:p>
        </w:tc>
        <w:tc>
          <w:tcPr>
            <w:tcW w:w="3845" w:type="dxa"/>
          </w:tcPr>
          <w:p w:rsidR="003544F8" w:rsidRPr="0077382D" w:rsidRDefault="003544F8" w:rsidP="00E06666">
            <w:pPr>
              <w:rPr>
                <w:szCs w:val="28"/>
              </w:rPr>
            </w:pPr>
            <w:r w:rsidRPr="0077382D">
              <w:rPr>
                <w:szCs w:val="28"/>
              </w:rPr>
              <w:t>Реализация программы «Одаренные дети гимназии»</w:t>
            </w:r>
          </w:p>
        </w:tc>
        <w:tc>
          <w:tcPr>
            <w:tcW w:w="1400" w:type="dxa"/>
          </w:tcPr>
          <w:p w:rsidR="003544F8" w:rsidRPr="0077382D" w:rsidRDefault="003544F8" w:rsidP="00E06666">
            <w:pPr>
              <w:rPr>
                <w:bCs/>
                <w:szCs w:val="28"/>
              </w:rPr>
            </w:pPr>
            <w:r w:rsidRPr="0077382D">
              <w:rPr>
                <w:bCs/>
                <w:szCs w:val="28"/>
              </w:rPr>
              <w:t>10-11</w:t>
            </w:r>
          </w:p>
        </w:tc>
        <w:tc>
          <w:tcPr>
            <w:tcW w:w="1161" w:type="dxa"/>
          </w:tcPr>
          <w:p w:rsidR="003544F8" w:rsidRPr="0077382D" w:rsidRDefault="003544F8" w:rsidP="00E06666">
            <w:pPr>
              <w:rPr>
                <w:szCs w:val="28"/>
                <w:lang w:eastAsia="en-US"/>
              </w:rPr>
            </w:pPr>
            <w:r w:rsidRPr="0077382D">
              <w:rPr>
                <w:szCs w:val="28"/>
                <w:lang w:eastAsia="en-US"/>
              </w:rPr>
              <w:t>В течение года</w:t>
            </w:r>
          </w:p>
          <w:p w:rsidR="003544F8" w:rsidRPr="0077382D" w:rsidRDefault="003544F8" w:rsidP="00E06666">
            <w:pPr>
              <w:jc w:val="center"/>
              <w:rPr>
                <w:szCs w:val="28"/>
                <w:lang w:eastAsia="en-US"/>
              </w:rPr>
            </w:pPr>
          </w:p>
        </w:tc>
        <w:tc>
          <w:tcPr>
            <w:tcW w:w="1686" w:type="dxa"/>
          </w:tcPr>
          <w:p w:rsidR="003544F8" w:rsidRPr="0077382D" w:rsidRDefault="003544F8" w:rsidP="00E06666">
            <w:pPr>
              <w:rPr>
                <w:szCs w:val="28"/>
                <w:lang w:eastAsia="en-US"/>
              </w:rPr>
            </w:pPr>
            <w:r w:rsidRPr="0077382D">
              <w:rPr>
                <w:szCs w:val="28"/>
                <w:lang w:eastAsia="en-US"/>
              </w:rPr>
              <w:t>Психолог, администрация,</w:t>
            </w:r>
          </w:p>
          <w:p w:rsidR="003544F8" w:rsidRPr="0077382D" w:rsidRDefault="003544F8" w:rsidP="00E06666">
            <w:pPr>
              <w:rPr>
                <w:szCs w:val="28"/>
                <w:lang w:eastAsia="en-US"/>
              </w:rPr>
            </w:pPr>
            <w:r w:rsidRPr="0077382D">
              <w:rPr>
                <w:szCs w:val="28"/>
                <w:lang w:eastAsia="en-US"/>
              </w:rPr>
              <w:t>педагоги</w:t>
            </w:r>
          </w:p>
        </w:tc>
      </w:tr>
      <w:tr w:rsidR="003544F8" w:rsidRPr="00365084" w:rsidTr="00E06666">
        <w:tc>
          <w:tcPr>
            <w:tcW w:w="1809" w:type="dxa"/>
            <w:vMerge/>
          </w:tcPr>
          <w:p w:rsidR="003544F8" w:rsidRPr="0077382D" w:rsidRDefault="003544F8" w:rsidP="00E06666">
            <w:pPr>
              <w:jc w:val="center"/>
              <w:rPr>
                <w:szCs w:val="28"/>
                <w:lang w:eastAsia="en-US"/>
              </w:rPr>
            </w:pPr>
          </w:p>
        </w:tc>
        <w:tc>
          <w:tcPr>
            <w:tcW w:w="3845" w:type="dxa"/>
          </w:tcPr>
          <w:p w:rsidR="003544F8" w:rsidRPr="0077382D" w:rsidRDefault="003544F8" w:rsidP="00E06666">
            <w:pPr>
              <w:rPr>
                <w:szCs w:val="28"/>
              </w:rPr>
            </w:pPr>
            <w:r w:rsidRPr="0077382D">
              <w:rPr>
                <w:szCs w:val="28"/>
              </w:rPr>
              <w:t xml:space="preserve">Выявление детей с признаками интеллектуальной, творческой, спортивной и др. одаренности через  анализ продуктов деятельности и достижений, наблюдение, экспертное оценивание, беседы, психологическое тестирование. </w:t>
            </w:r>
          </w:p>
          <w:p w:rsidR="003544F8" w:rsidRPr="0077382D" w:rsidRDefault="003544F8" w:rsidP="00E06666">
            <w:pPr>
              <w:rPr>
                <w:szCs w:val="28"/>
                <w:lang w:eastAsia="en-US"/>
              </w:rPr>
            </w:pPr>
            <w:r w:rsidRPr="0077382D">
              <w:rPr>
                <w:szCs w:val="28"/>
              </w:rPr>
              <w:t>Ведение Базы данных по одаренным детям в режиме мониторинга.</w:t>
            </w:r>
          </w:p>
        </w:tc>
        <w:tc>
          <w:tcPr>
            <w:tcW w:w="1400" w:type="dxa"/>
          </w:tcPr>
          <w:p w:rsidR="003544F8" w:rsidRPr="0077382D" w:rsidRDefault="003544F8" w:rsidP="00E06666">
            <w:pPr>
              <w:rPr>
                <w:szCs w:val="28"/>
                <w:lang w:eastAsia="en-US"/>
              </w:rPr>
            </w:pPr>
            <w:r w:rsidRPr="0077382D">
              <w:rPr>
                <w:bCs/>
                <w:szCs w:val="28"/>
              </w:rPr>
              <w:t>10-11</w:t>
            </w:r>
          </w:p>
        </w:tc>
        <w:tc>
          <w:tcPr>
            <w:tcW w:w="1161" w:type="dxa"/>
          </w:tcPr>
          <w:p w:rsidR="003544F8" w:rsidRPr="0077382D" w:rsidRDefault="003544F8" w:rsidP="00E06666">
            <w:pPr>
              <w:rPr>
                <w:szCs w:val="28"/>
                <w:lang w:eastAsia="en-US"/>
              </w:rPr>
            </w:pPr>
            <w:r w:rsidRPr="0077382D">
              <w:rPr>
                <w:szCs w:val="28"/>
                <w:lang w:eastAsia="en-US"/>
              </w:rPr>
              <w:t>В течение года</w:t>
            </w:r>
          </w:p>
          <w:p w:rsidR="003544F8" w:rsidRPr="0077382D" w:rsidRDefault="003544F8" w:rsidP="00E06666">
            <w:pPr>
              <w:jc w:val="center"/>
              <w:rPr>
                <w:szCs w:val="28"/>
                <w:lang w:eastAsia="en-US"/>
              </w:rPr>
            </w:pPr>
          </w:p>
        </w:tc>
        <w:tc>
          <w:tcPr>
            <w:tcW w:w="1686" w:type="dxa"/>
          </w:tcPr>
          <w:p w:rsidR="003544F8" w:rsidRPr="0077382D" w:rsidRDefault="003544F8" w:rsidP="00E06666">
            <w:pPr>
              <w:rPr>
                <w:szCs w:val="28"/>
                <w:lang w:eastAsia="en-US"/>
              </w:rPr>
            </w:pPr>
            <w:r w:rsidRPr="0077382D">
              <w:rPr>
                <w:szCs w:val="28"/>
                <w:lang w:eastAsia="en-US"/>
              </w:rPr>
              <w:t xml:space="preserve">Психолог, </w:t>
            </w:r>
            <w:proofErr w:type="gramStart"/>
            <w:r w:rsidRPr="0077382D">
              <w:rPr>
                <w:szCs w:val="28"/>
                <w:lang w:eastAsia="en-US"/>
              </w:rPr>
              <w:t>классные</w:t>
            </w:r>
            <w:proofErr w:type="gramEnd"/>
            <w:r w:rsidRPr="0077382D">
              <w:rPr>
                <w:szCs w:val="28"/>
                <w:lang w:eastAsia="en-US"/>
              </w:rPr>
              <w:t xml:space="preserve"> </w:t>
            </w:r>
            <w:proofErr w:type="spellStart"/>
            <w:r w:rsidRPr="0077382D">
              <w:rPr>
                <w:szCs w:val="28"/>
                <w:lang w:eastAsia="en-US"/>
              </w:rPr>
              <w:t>рук</w:t>
            </w:r>
            <w:r>
              <w:rPr>
                <w:szCs w:val="28"/>
                <w:lang w:eastAsia="en-US"/>
              </w:rPr>
              <w:t>-</w:t>
            </w:r>
            <w:r w:rsidRPr="0077382D">
              <w:rPr>
                <w:szCs w:val="28"/>
                <w:lang w:eastAsia="en-US"/>
              </w:rPr>
              <w:t>и</w:t>
            </w:r>
            <w:proofErr w:type="spellEnd"/>
          </w:p>
        </w:tc>
      </w:tr>
      <w:tr w:rsidR="003544F8" w:rsidRPr="00365084" w:rsidTr="00E06666">
        <w:tc>
          <w:tcPr>
            <w:tcW w:w="1809" w:type="dxa"/>
            <w:vMerge/>
          </w:tcPr>
          <w:p w:rsidR="003544F8" w:rsidRPr="0077382D" w:rsidRDefault="003544F8" w:rsidP="00E06666">
            <w:pPr>
              <w:jc w:val="center"/>
              <w:rPr>
                <w:szCs w:val="28"/>
                <w:lang w:eastAsia="en-US"/>
              </w:rPr>
            </w:pPr>
          </w:p>
        </w:tc>
        <w:tc>
          <w:tcPr>
            <w:tcW w:w="3845" w:type="dxa"/>
          </w:tcPr>
          <w:p w:rsidR="003544F8" w:rsidRPr="0077382D" w:rsidRDefault="003544F8" w:rsidP="00E06666">
            <w:pPr>
              <w:rPr>
                <w:szCs w:val="28"/>
              </w:rPr>
            </w:pPr>
            <w:r w:rsidRPr="0077382D">
              <w:rPr>
                <w:szCs w:val="28"/>
              </w:rPr>
              <w:t>Реализация программы коррекционной работы для детей с ОВЗ (при необходимости и по запросу)</w:t>
            </w:r>
          </w:p>
        </w:tc>
        <w:tc>
          <w:tcPr>
            <w:tcW w:w="1400" w:type="dxa"/>
          </w:tcPr>
          <w:p w:rsidR="003544F8" w:rsidRPr="0077382D" w:rsidRDefault="003544F8" w:rsidP="00E06666">
            <w:pPr>
              <w:rPr>
                <w:bCs/>
                <w:szCs w:val="28"/>
              </w:rPr>
            </w:pPr>
            <w:r w:rsidRPr="0077382D">
              <w:rPr>
                <w:bCs/>
                <w:szCs w:val="28"/>
              </w:rPr>
              <w:t>10-11</w:t>
            </w:r>
          </w:p>
        </w:tc>
        <w:tc>
          <w:tcPr>
            <w:tcW w:w="1161" w:type="dxa"/>
          </w:tcPr>
          <w:p w:rsidR="003544F8" w:rsidRPr="0077382D" w:rsidRDefault="003544F8" w:rsidP="00E06666">
            <w:pPr>
              <w:rPr>
                <w:szCs w:val="28"/>
                <w:lang w:eastAsia="en-US"/>
              </w:rPr>
            </w:pPr>
            <w:r w:rsidRPr="0077382D">
              <w:rPr>
                <w:szCs w:val="28"/>
                <w:lang w:eastAsia="en-US"/>
              </w:rPr>
              <w:t>В течение года</w:t>
            </w:r>
          </w:p>
          <w:p w:rsidR="003544F8" w:rsidRPr="0077382D" w:rsidRDefault="003544F8" w:rsidP="00E06666">
            <w:pPr>
              <w:jc w:val="center"/>
              <w:rPr>
                <w:szCs w:val="28"/>
                <w:lang w:eastAsia="en-US"/>
              </w:rPr>
            </w:pPr>
          </w:p>
        </w:tc>
        <w:tc>
          <w:tcPr>
            <w:tcW w:w="1686" w:type="dxa"/>
          </w:tcPr>
          <w:p w:rsidR="003544F8" w:rsidRPr="0077382D" w:rsidRDefault="003544F8" w:rsidP="00E06666">
            <w:pPr>
              <w:jc w:val="center"/>
              <w:rPr>
                <w:szCs w:val="28"/>
                <w:lang w:eastAsia="en-US"/>
              </w:rPr>
            </w:pPr>
            <w:r w:rsidRPr="0077382D">
              <w:rPr>
                <w:szCs w:val="28"/>
                <w:lang w:eastAsia="en-US"/>
              </w:rPr>
              <w:t>Администрация,</w:t>
            </w:r>
          </w:p>
          <w:p w:rsidR="003544F8" w:rsidRPr="0077382D" w:rsidRDefault="003544F8" w:rsidP="00E06666">
            <w:pPr>
              <w:rPr>
                <w:szCs w:val="28"/>
                <w:lang w:eastAsia="en-US"/>
              </w:rPr>
            </w:pPr>
            <w:r w:rsidRPr="0077382D">
              <w:rPr>
                <w:szCs w:val="28"/>
                <w:lang w:eastAsia="en-US"/>
              </w:rPr>
              <w:t>психолог, педагоги,</w:t>
            </w:r>
          </w:p>
          <w:p w:rsidR="003544F8" w:rsidRPr="0077382D" w:rsidRDefault="003544F8" w:rsidP="00E06666">
            <w:pPr>
              <w:rPr>
                <w:szCs w:val="28"/>
                <w:lang w:eastAsia="en-US"/>
              </w:rPr>
            </w:pPr>
            <w:r w:rsidRPr="0077382D">
              <w:rPr>
                <w:szCs w:val="28"/>
                <w:lang w:eastAsia="en-US"/>
              </w:rPr>
              <w:t xml:space="preserve">соц. педагог, </w:t>
            </w:r>
          </w:p>
          <w:p w:rsidR="003544F8" w:rsidRPr="0077382D" w:rsidRDefault="003544F8" w:rsidP="00E06666">
            <w:pPr>
              <w:rPr>
                <w:szCs w:val="28"/>
                <w:lang w:eastAsia="en-US"/>
              </w:rPr>
            </w:pPr>
            <w:proofErr w:type="spellStart"/>
            <w:r w:rsidRPr="0077382D">
              <w:rPr>
                <w:szCs w:val="28"/>
                <w:lang w:eastAsia="en-US"/>
              </w:rPr>
              <w:t>мед</w:t>
            </w:r>
            <w:proofErr w:type="gramStart"/>
            <w:r w:rsidRPr="0077382D">
              <w:rPr>
                <w:szCs w:val="28"/>
                <w:lang w:eastAsia="en-US"/>
              </w:rPr>
              <w:t>.р</w:t>
            </w:r>
            <w:proofErr w:type="gramEnd"/>
            <w:r w:rsidRPr="0077382D">
              <w:rPr>
                <w:szCs w:val="28"/>
                <w:lang w:eastAsia="en-US"/>
              </w:rPr>
              <w:t>аботники</w:t>
            </w:r>
            <w:proofErr w:type="spellEnd"/>
          </w:p>
        </w:tc>
      </w:tr>
      <w:tr w:rsidR="003544F8" w:rsidRPr="00365084" w:rsidTr="00E06666">
        <w:tc>
          <w:tcPr>
            <w:tcW w:w="1809" w:type="dxa"/>
          </w:tcPr>
          <w:p w:rsidR="003544F8" w:rsidRPr="0077382D" w:rsidRDefault="003544F8" w:rsidP="00E06666">
            <w:pPr>
              <w:rPr>
                <w:szCs w:val="28"/>
                <w:lang w:eastAsia="en-US"/>
              </w:rPr>
            </w:pPr>
            <w:r w:rsidRPr="0077382D">
              <w:rPr>
                <w:szCs w:val="28"/>
                <w:lang w:eastAsia="en-US"/>
              </w:rPr>
              <w:t>Психолого-педагогическая  поддержка участников олимпиадного движения</w:t>
            </w:r>
          </w:p>
        </w:tc>
        <w:tc>
          <w:tcPr>
            <w:tcW w:w="3845" w:type="dxa"/>
          </w:tcPr>
          <w:p w:rsidR="003544F8" w:rsidRPr="0077382D" w:rsidRDefault="003544F8" w:rsidP="00E06666">
            <w:pPr>
              <w:rPr>
                <w:szCs w:val="28"/>
                <w:lang w:eastAsia="en-US"/>
              </w:rPr>
            </w:pPr>
            <w:r w:rsidRPr="0077382D">
              <w:rPr>
                <w:szCs w:val="28"/>
                <w:lang w:eastAsia="en-US"/>
              </w:rPr>
              <w:t xml:space="preserve">Тренинги для участников олимпиад и конкурсов по развитию навыков </w:t>
            </w:r>
            <w:proofErr w:type="spellStart"/>
            <w:r w:rsidRPr="0077382D">
              <w:rPr>
                <w:szCs w:val="28"/>
                <w:lang w:eastAsia="en-US"/>
              </w:rPr>
              <w:t>стрессоустойчивости</w:t>
            </w:r>
            <w:proofErr w:type="spellEnd"/>
            <w:r w:rsidRPr="0077382D">
              <w:rPr>
                <w:szCs w:val="28"/>
                <w:lang w:eastAsia="en-US"/>
              </w:rPr>
              <w:t xml:space="preserve"> и </w:t>
            </w:r>
            <w:proofErr w:type="spellStart"/>
            <w:r w:rsidRPr="0077382D">
              <w:rPr>
                <w:szCs w:val="28"/>
                <w:lang w:eastAsia="en-US"/>
              </w:rPr>
              <w:t>саморегуляции</w:t>
            </w:r>
            <w:proofErr w:type="spellEnd"/>
            <w:r w:rsidRPr="0077382D">
              <w:rPr>
                <w:szCs w:val="28"/>
                <w:lang w:eastAsia="en-US"/>
              </w:rPr>
              <w:t xml:space="preserve">; навыков </w:t>
            </w:r>
            <w:proofErr w:type="spellStart"/>
            <w:r w:rsidRPr="0077382D">
              <w:rPr>
                <w:szCs w:val="28"/>
                <w:lang w:eastAsia="en-US"/>
              </w:rPr>
              <w:t>самопрезентации</w:t>
            </w:r>
            <w:proofErr w:type="spellEnd"/>
            <w:r w:rsidRPr="0077382D">
              <w:rPr>
                <w:szCs w:val="28"/>
                <w:lang w:eastAsia="en-US"/>
              </w:rPr>
              <w:t xml:space="preserve"> и публичных выступлений.</w:t>
            </w:r>
          </w:p>
        </w:tc>
        <w:tc>
          <w:tcPr>
            <w:tcW w:w="1400" w:type="dxa"/>
          </w:tcPr>
          <w:p w:rsidR="003544F8" w:rsidRPr="0077382D" w:rsidRDefault="003544F8" w:rsidP="00E06666">
            <w:pPr>
              <w:rPr>
                <w:szCs w:val="28"/>
                <w:lang w:eastAsia="en-US"/>
              </w:rPr>
            </w:pPr>
            <w:r w:rsidRPr="0077382D">
              <w:rPr>
                <w:szCs w:val="28"/>
                <w:lang w:eastAsia="en-US"/>
              </w:rPr>
              <w:t>10-11</w:t>
            </w:r>
          </w:p>
        </w:tc>
        <w:tc>
          <w:tcPr>
            <w:tcW w:w="1161" w:type="dxa"/>
          </w:tcPr>
          <w:p w:rsidR="003544F8" w:rsidRPr="0077382D" w:rsidRDefault="003544F8" w:rsidP="00E06666">
            <w:pPr>
              <w:rPr>
                <w:szCs w:val="28"/>
                <w:lang w:eastAsia="en-US"/>
              </w:rPr>
            </w:pPr>
            <w:r w:rsidRPr="0077382D">
              <w:rPr>
                <w:szCs w:val="28"/>
                <w:lang w:eastAsia="en-US"/>
              </w:rPr>
              <w:t>В течение года</w:t>
            </w:r>
          </w:p>
        </w:tc>
        <w:tc>
          <w:tcPr>
            <w:tcW w:w="1686" w:type="dxa"/>
          </w:tcPr>
          <w:p w:rsidR="003544F8" w:rsidRPr="0077382D" w:rsidRDefault="003544F8" w:rsidP="00E06666">
            <w:pPr>
              <w:rPr>
                <w:szCs w:val="28"/>
                <w:lang w:eastAsia="en-US"/>
              </w:rPr>
            </w:pPr>
            <w:r w:rsidRPr="0077382D">
              <w:rPr>
                <w:szCs w:val="28"/>
                <w:lang w:eastAsia="en-US"/>
              </w:rPr>
              <w:t>Психолог</w:t>
            </w:r>
          </w:p>
        </w:tc>
      </w:tr>
      <w:tr w:rsidR="003544F8" w:rsidRPr="00365084" w:rsidTr="00E06666">
        <w:trPr>
          <w:trHeight w:val="802"/>
        </w:trPr>
        <w:tc>
          <w:tcPr>
            <w:tcW w:w="1809" w:type="dxa"/>
            <w:vMerge w:val="restart"/>
          </w:tcPr>
          <w:p w:rsidR="003544F8" w:rsidRPr="0077382D" w:rsidRDefault="003544F8" w:rsidP="00E06666">
            <w:pPr>
              <w:jc w:val="center"/>
              <w:rPr>
                <w:szCs w:val="28"/>
                <w:lang w:eastAsia="en-US"/>
              </w:rPr>
            </w:pPr>
          </w:p>
          <w:p w:rsidR="003544F8" w:rsidRPr="0077382D" w:rsidRDefault="003544F8" w:rsidP="00E06666">
            <w:pPr>
              <w:jc w:val="center"/>
              <w:rPr>
                <w:szCs w:val="28"/>
                <w:lang w:eastAsia="en-US"/>
              </w:rPr>
            </w:pPr>
          </w:p>
          <w:p w:rsidR="003544F8" w:rsidRPr="0077382D" w:rsidRDefault="003544F8" w:rsidP="00E06666">
            <w:pPr>
              <w:jc w:val="center"/>
              <w:rPr>
                <w:szCs w:val="28"/>
                <w:lang w:eastAsia="en-US"/>
              </w:rPr>
            </w:pPr>
          </w:p>
          <w:p w:rsidR="003544F8" w:rsidRPr="0077382D" w:rsidRDefault="003544F8" w:rsidP="00E06666">
            <w:pPr>
              <w:jc w:val="center"/>
              <w:rPr>
                <w:szCs w:val="28"/>
                <w:lang w:eastAsia="en-US"/>
              </w:rPr>
            </w:pPr>
          </w:p>
          <w:p w:rsidR="003544F8" w:rsidRPr="0077382D" w:rsidRDefault="003544F8" w:rsidP="00E06666">
            <w:pPr>
              <w:jc w:val="center"/>
              <w:rPr>
                <w:szCs w:val="28"/>
                <w:lang w:eastAsia="en-US"/>
              </w:rPr>
            </w:pPr>
          </w:p>
          <w:p w:rsidR="003544F8" w:rsidRPr="0077382D" w:rsidRDefault="003544F8" w:rsidP="00E06666">
            <w:pPr>
              <w:jc w:val="center"/>
              <w:rPr>
                <w:szCs w:val="28"/>
                <w:lang w:eastAsia="en-US"/>
              </w:rPr>
            </w:pPr>
          </w:p>
          <w:p w:rsidR="003544F8" w:rsidRPr="0077382D" w:rsidRDefault="003544F8" w:rsidP="00E06666">
            <w:pPr>
              <w:rPr>
                <w:szCs w:val="28"/>
                <w:lang w:eastAsia="en-US"/>
              </w:rPr>
            </w:pPr>
            <w:r w:rsidRPr="0077382D">
              <w:rPr>
                <w:szCs w:val="28"/>
                <w:lang w:eastAsia="en-US"/>
              </w:rPr>
              <w:t>Обеспечение осознанного и ответственного выбора дальнейшей профессиональной сферы деятельности</w:t>
            </w:r>
          </w:p>
        </w:tc>
        <w:tc>
          <w:tcPr>
            <w:tcW w:w="3845" w:type="dxa"/>
          </w:tcPr>
          <w:p w:rsidR="003544F8" w:rsidRPr="0077382D" w:rsidRDefault="003544F8" w:rsidP="00E06666">
            <w:pPr>
              <w:rPr>
                <w:bCs/>
                <w:iCs/>
                <w:szCs w:val="28"/>
              </w:rPr>
            </w:pPr>
            <w:r w:rsidRPr="0077382D">
              <w:rPr>
                <w:bCs/>
                <w:iCs/>
                <w:szCs w:val="28"/>
              </w:rPr>
              <w:t xml:space="preserve">Профессиональные пробы. </w:t>
            </w:r>
          </w:p>
        </w:tc>
        <w:tc>
          <w:tcPr>
            <w:tcW w:w="1400" w:type="dxa"/>
          </w:tcPr>
          <w:p w:rsidR="003544F8" w:rsidRPr="0077382D" w:rsidRDefault="003544F8" w:rsidP="00E06666">
            <w:pPr>
              <w:rPr>
                <w:bCs/>
                <w:iCs/>
                <w:szCs w:val="28"/>
              </w:rPr>
            </w:pPr>
            <w:r w:rsidRPr="0077382D">
              <w:rPr>
                <w:bCs/>
                <w:iCs/>
                <w:szCs w:val="28"/>
              </w:rPr>
              <w:t>10-11 классы</w:t>
            </w:r>
          </w:p>
        </w:tc>
        <w:tc>
          <w:tcPr>
            <w:tcW w:w="1161" w:type="dxa"/>
          </w:tcPr>
          <w:p w:rsidR="003544F8" w:rsidRPr="0077382D" w:rsidRDefault="003544F8" w:rsidP="00E06666">
            <w:pPr>
              <w:rPr>
                <w:szCs w:val="28"/>
                <w:lang w:eastAsia="en-US"/>
              </w:rPr>
            </w:pPr>
            <w:r w:rsidRPr="0077382D">
              <w:rPr>
                <w:szCs w:val="28"/>
                <w:lang w:eastAsia="en-US"/>
              </w:rPr>
              <w:t>В течение года</w:t>
            </w:r>
          </w:p>
        </w:tc>
        <w:tc>
          <w:tcPr>
            <w:tcW w:w="1686" w:type="dxa"/>
          </w:tcPr>
          <w:p w:rsidR="003544F8" w:rsidRPr="0077382D" w:rsidRDefault="003544F8" w:rsidP="00E06666">
            <w:pPr>
              <w:jc w:val="center"/>
              <w:rPr>
                <w:szCs w:val="28"/>
                <w:lang w:eastAsia="en-US"/>
              </w:rPr>
            </w:pPr>
            <w:r w:rsidRPr="0077382D">
              <w:rPr>
                <w:szCs w:val="28"/>
                <w:lang w:eastAsia="en-US"/>
              </w:rPr>
              <w:t xml:space="preserve">Администрация, </w:t>
            </w:r>
            <w:proofErr w:type="gramStart"/>
            <w:r w:rsidRPr="0077382D">
              <w:rPr>
                <w:szCs w:val="28"/>
                <w:lang w:eastAsia="en-US"/>
              </w:rPr>
              <w:t>классные</w:t>
            </w:r>
            <w:proofErr w:type="gramEnd"/>
            <w:r w:rsidRPr="0077382D">
              <w:rPr>
                <w:szCs w:val="28"/>
                <w:lang w:eastAsia="en-US"/>
              </w:rPr>
              <w:t xml:space="preserve"> </w:t>
            </w:r>
            <w:proofErr w:type="spellStart"/>
            <w:r w:rsidRPr="0077382D">
              <w:rPr>
                <w:szCs w:val="28"/>
                <w:lang w:eastAsia="en-US"/>
              </w:rPr>
              <w:t>рук</w:t>
            </w:r>
            <w:r>
              <w:rPr>
                <w:szCs w:val="28"/>
                <w:lang w:eastAsia="en-US"/>
              </w:rPr>
              <w:t>-</w:t>
            </w:r>
            <w:r w:rsidRPr="0077382D">
              <w:rPr>
                <w:szCs w:val="28"/>
                <w:lang w:eastAsia="en-US"/>
              </w:rPr>
              <w:t>ли</w:t>
            </w:r>
            <w:proofErr w:type="spellEnd"/>
          </w:p>
        </w:tc>
      </w:tr>
      <w:tr w:rsidR="003544F8" w:rsidRPr="00365084" w:rsidTr="00E06666">
        <w:tc>
          <w:tcPr>
            <w:tcW w:w="1809" w:type="dxa"/>
            <w:vMerge/>
          </w:tcPr>
          <w:p w:rsidR="003544F8" w:rsidRPr="0077382D" w:rsidRDefault="003544F8" w:rsidP="00E06666">
            <w:pPr>
              <w:jc w:val="center"/>
              <w:rPr>
                <w:szCs w:val="28"/>
                <w:lang w:eastAsia="en-US"/>
              </w:rPr>
            </w:pPr>
          </w:p>
        </w:tc>
        <w:tc>
          <w:tcPr>
            <w:tcW w:w="3845" w:type="dxa"/>
          </w:tcPr>
          <w:p w:rsidR="003544F8" w:rsidRPr="008E537B" w:rsidRDefault="003544F8" w:rsidP="00E06666">
            <w:pPr>
              <w:pStyle w:val="22"/>
              <w:tabs>
                <w:tab w:val="left" w:pos="900"/>
              </w:tabs>
              <w:spacing w:line="240" w:lineRule="auto"/>
            </w:pPr>
            <w:r w:rsidRPr="008E537B">
              <w:rPr>
                <w:lang w:eastAsia="en-US"/>
              </w:rPr>
              <w:t xml:space="preserve">Родительский всеобуч </w:t>
            </w:r>
            <w:r w:rsidRPr="008E537B">
              <w:t xml:space="preserve">«Время выбирать профессию». </w:t>
            </w:r>
          </w:p>
          <w:p w:rsidR="003544F8" w:rsidRPr="008E537B" w:rsidRDefault="003544F8" w:rsidP="00E06666">
            <w:pPr>
              <w:rPr>
                <w:bCs/>
                <w:iCs/>
              </w:rPr>
            </w:pPr>
          </w:p>
        </w:tc>
        <w:tc>
          <w:tcPr>
            <w:tcW w:w="1400" w:type="dxa"/>
          </w:tcPr>
          <w:p w:rsidR="003544F8" w:rsidRPr="0077382D" w:rsidRDefault="003544F8" w:rsidP="00E06666">
            <w:pPr>
              <w:jc w:val="center"/>
              <w:rPr>
                <w:szCs w:val="28"/>
                <w:lang w:eastAsia="en-US"/>
              </w:rPr>
            </w:pPr>
            <w:r w:rsidRPr="0077382D">
              <w:rPr>
                <w:szCs w:val="28"/>
                <w:lang w:eastAsia="en-US"/>
              </w:rPr>
              <w:t>10</w:t>
            </w:r>
          </w:p>
        </w:tc>
        <w:tc>
          <w:tcPr>
            <w:tcW w:w="1161" w:type="dxa"/>
          </w:tcPr>
          <w:p w:rsidR="003544F8" w:rsidRPr="0077382D" w:rsidRDefault="003544F8" w:rsidP="00E06666">
            <w:pPr>
              <w:rPr>
                <w:szCs w:val="28"/>
                <w:lang w:eastAsia="en-US"/>
              </w:rPr>
            </w:pPr>
            <w:r w:rsidRPr="0077382D">
              <w:rPr>
                <w:szCs w:val="28"/>
                <w:lang w:eastAsia="en-US"/>
              </w:rPr>
              <w:t>Январь</w:t>
            </w:r>
          </w:p>
          <w:p w:rsidR="003544F8" w:rsidRPr="0077382D" w:rsidRDefault="003544F8" w:rsidP="00E06666">
            <w:pPr>
              <w:jc w:val="center"/>
              <w:rPr>
                <w:szCs w:val="28"/>
                <w:lang w:eastAsia="en-US"/>
              </w:rPr>
            </w:pPr>
            <w:r w:rsidRPr="0077382D">
              <w:rPr>
                <w:szCs w:val="28"/>
                <w:lang w:eastAsia="en-US"/>
              </w:rPr>
              <w:t>-февраль</w:t>
            </w:r>
          </w:p>
        </w:tc>
        <w:tc>
          <w:tcPr>
            <w:tcW w:w="1686" w:type="dxa"/>
          </w:tcPr>
          <w:p w:rsidR="003544F8" w:rsidRPr="0077382D" w:rsidRDefault="003544F8" w:rsidP="00E06666">
            <w:pPr>
              <w:rPr>
                <w:szCs w:val="28"/>
                <w:lang w:eastAsia="en-US"/>
              </w:rPr>
            </w:pPr>
            <w:r w:rsidRPr="0077382D">
              <w:rPr>
                <w:szCs w:val="28"/>
                <w:lang w:eastAsia="en-US"/>
              </w:rPr>
              <w:t xml:space="preserve">Психолог, </w:t>
            </w:r>
            <w:proofErr w:type="gramStart"/>
            <w:r w:rsidRPr="0077382D">
              <w:rPr>
                <w:szCs w:val="28"/>
                <w:lang w:eastAsia="en-US"/>
              </w:rPr>
              <w:t>классные</w:t>
            </w:r>
            <w:proofErr w:type="gramEnd"/>
            <w:r w:rsidRPr="0077382D">
              <w:rPr>
                <w:szCs w:val="28"/>
                <w:lang w:eastAsia="en-US"/>
              </w:rPr>
              <w:t xml:space="preserve"> </w:t>
            </w:r>
            <w:proofErr w:type="spellStart"/>
            <w:r w:rsidRPr="0077382D">
              <w:rPr>
                <w:szCs w:val="28"/>
                <w:lang w:eastAsia="en-US"/>
              </w:rPr>
              <w:t>рук</w:t>
            </w:r>
            <w:r>
              <w:rPr>
                <w:szCs w:val="28"/>
                <w:lang w:eastAsia="en-US"/>
              </w:rPr>
              <w:t>-</w:t>
            </w:r>
            <w:r w:rsidRPr="0077382D">
              <w:rPr>
                <w:szCs w:val="28"/>
                <w:lang w:eastAsia="en-US"/>
              </w:rPr>
              <w:t>ли</w:t>
            </w:r>
            <w:proofErr w:type="spellEnd"/>
            <w:r w:rsidRPr="0077382D">
              <w:rPr>
                <w:szCs w:val="28"/>
                <w:lang w:eastAsia="en-US"/>
              </w:rPr>
              <w:t xml:space="preserve">, </w:t>
            </w:r>
          </w:p>
          <w:p w:rsidR="003544F8" w:rsidRPr="0077382D" w:rsidRDefault="003544F8" w:rsidP="00E06666">
            <w:pPr>
              <w:rPr>
                <w:szCs w:val="28"/>
                <w:lang w:eastAsia="en-US"/>
              </w:rPr>
            </w:pPr>
            <w:r w:rsidRPr="0077382D">
              <w:rPr>
                <w:szCs w:val="28"/>
                <w:lang w:eastAsia="en-US"/>
              </w:rPr>
              <w:t>Центр «Ресурс»</w:t>
            </w:r>
          </w:p>
        </w:tc>
      </w:tr>
      <w:tr w:rsidR="003544F8" w:rsidRPr="00365084" w:rsidTr="00E06666">
        <w:tc>
          <w:tcPr>
            <w:tcW w:w="1809" w:type="dxa"/>
            <w:vMerge/>
          </w:tcPr>
          <w:p w:rsidR="003544F8" w:rsidRPr="0077382D" w:rsidRDefault="003544F8" w:rsidP="00E06666">
            <w:pPr>
              <w:jc w:val="center"/>
              <w:rPr>
                <w:szCs w:val="28"/>
                <w:lang w:eastAsia="en-US"/>
              </w:rPr>
            </w:pPr>
          </w:p>
        </w:tc>
        <w:tc>
          <w:tcPr>
            <w:tcW w:w="3845" w:type="dxa"/>
          </w:tcPr>
          <w:p w:rsidR="003544F8" w:rsidRPr="008E537B" w:rsidRDefault="003544F8" w:rsidP="00E06666">
            <w:pPr>
              <w:pStyle w:val="22"/>
              <w:tabs>
                <w:tab w:val="left" w:pos="900"/>
              </w:tabs>
              <w:spacing w:line="240" w:lineRule="auto"/>
              <w:rPr>
                <w:lang w:eastAsia="en-US"/>
              </w:rPr>
            </w:pPr>
            <w:r w:rsidRPr="008E537B">
              <w:t xml:space="preserve">Диагностика готовности к выбору  профессии: ведущих интересов и предпочтений; </w:t>
            </w:r>
            <w:proofErr w:type="spellStart"/>
            <w:r w:rsidRPr="008E537B">
              <w:t>сформированности</w:t>
            </w:r>
            <w:proofErr w:type="spellEnd"/>
            <w:r w:rsidRPr="008E537B">
              <w:t xml:space="preserve"> информационной основы профессионального самоопределения (знание рынка труда и профессий); способностей и возможностей обучающихся, профессиональных планов. </w:t>
            </w:r>
          </w:p>
        </w:tc>
        <w:tc>
          <w:tcPr>
            <w:tcW w:w="1400" w:type="dxa"/>
          </w:tcPr>
          <w:p w:rsidR="003544F8" w:rsidRPr="0077382D" w:rsidRDefault="003544F8" w:rsidP="00E06666">
            <w:pPr>
              <w:rPr>
                <w:szCs w:val="28"/>
                <w:lang w:eastAsia="en-US"/>
              </w:rPr>
            </w:pPr>
            <w:r w:rsidRPr="0077382D">
              <w:rPr>
                <w:szCs w:val="28"/>
                <w:lang w:eastAsia="en-US"/>
              </w:rPr>
              <w:t>10-11</w:t>
            </w:r>
          </w:p>
        </w:tc>
        <w:tc>
          <w:tcPr>
            <w:tcW w:w="1161" w:type="dxa"/>
          </w:tcPr>
          <w:p w:rsidR="003544F8" w:rsidRPr="0077382D" w:rsidRDefault="003544F8" w:rsidP="00E06666">
            <w:pPr>
              <w:rPr>
                <w:szCs w:val="28"/>
                <w:lang w:eastAsia="en-US"/>
              </w:rPr>
            </w:pPr>
            <w:r w:rsidRPr="0077382D">
              <w:rPr>
                <w:szCs w:val="28"/>
                <w:lang w:eastAsia="en-US"/>
              </w:rPr>
              <w:t>В течение года</w:t>
            </w:r>
          </w:p>
        </w:tc>
        <w:tc>
          <w:tcPr>
            <w:tcW w:w="1686" w:type="dxa"/>
          </w:tcPr>
          <w:p w:rsidR="003544F8" w:rsidRPr="0077382D" w:rsidRDefault="003544F8" w:rsidP="00E06666">
            <w:pPr>
              <w:rPr>
                <w:szCs w:val="28"/>
                <w:lang w:eastAsia="en-US"/>
              </w:rPr>
            </w:pPr>
            <w:r w:rsidRPr="0077382D">
              <w:rPr>
                <w:szCs w:val="28"/>
                <w:lang w:eastAsia="en-US"/>
              </w:rPr>
              <w:t>Психолог</w:t>
            </w:r>
          </w:p>
          <w:p w:rsidR="003544F8" w:rsidRPr="0077382D" w:rsidRDefault="003544F8" w:rsidP="00E06666">
            <w:pPr>
              <w:jc w:val="center"/>
              <w:rPr>
                <w:szCs w:val="28"/>
                <w:lang w:eastAsia="en-US"/>
              </w:rPr>
            </w:pPr>
          </w:p>
        </w:tc>
      </w:tr>
      <w:tr w:rsidR="003544F8" w:rsidRPr="00365084" w:rsidTr="00E06666">
        <w:tc>
          <w:tcPr>
            <w:tcW w:w="1809" w:type="dxa"/>
            <w:vMerge/>
          </w:tcPr>
          <w:p w:rsidR="003544F8" w:rsidRPr="0077382D" w:rsidRDefault="003544F8" w:rsidP="00E06666">
            <w:pPr>
              <w:jc w:val="center"/>
              <w:rPr>
                <w:szCs w:val="28"/>
                <w:lang w:eastAsia="en-US"/>
              </w:rPr>
            </w:pPr>
          </w:p>
        </w:tc>
        <w:tc>
          <w:tcPr>
            <w:tcW w:w="3845" w:type="dxa"/>
          </w:tcPr>
          <w:p w:rsidR="003544F8" w:rsidRPr="008E537B" w:rsidRDefault="003544F8" w:rsidP="00E06666">
            <w:pPr>
              <w:pStyle w:val="22"/>
              <w:tabs>
                <w:tab w:val="left" w:pos="900"/>
              </w:tabs>
              <w:spacing w:line="240" w:lineRule="auto"/>
              <w:rPr>
                <w:lang w:eastAsia="en-US"/>
              </w:rPr>
            </w:pPr>
            <w:r w:rsidRPr="008E537B">
              <w:rPr>
                <w:lang w:eastAsia="en-US"/>
              </w:rPr>
              <w:t xml:space="preserve">Консультации по выбору профессии, учебного заведения или профиля </w:t>
            </w:r>
            <w:proofErr w:type="gramStart"/>
            <w:r w:rsidRPr="008E537B">
              <w:rPr>
                <w:lang w:eastAsia="en-US"/>
              </w:rPr>
              <w:t>обучения (по запросу</w:t>
            </w:r>
            <w:proofErr w:type="gramEnd"/>
            <w:r w:rsidRPr="008E537B">
              <w:rPr>
                <w:lang w:eastAsia="en-US"/>
              </w:rPr>
              <w:t>).</w:t>
            </w:r>
          </w:p>
        </w:tc>
        <w:tc>
          <w:tcPr>
            <w:tcW w:w="1400" w:type="dxa"/>
          </w:tcPr>
          <w:p w:rsidR="003544F8" w:rsidRPr="0077382D" w:rsidRDefault="003544F8" w:rsidP="00E06666">
            <w:pPr>
              <w:rPr>
                <w:szCs w:val="28"/>
                <w:lang w:eastAsia="en-US"/>
              </w:rPr>
            </w:pPr>
            <w:r w:rsidRPr="0077382D">
              <w:rPr>
                <w:szCs w:val="28"/>
                <w:lang w:eastAsia="en-US"/>
              </w:rPr>
              <w:t>10-11</w:t>
            </w:r>
          </w:p>
        </w:tc>
        <w:tc>
          <w:tcPr>
            <w:tcW w:w="1161" w:type="dxa"/>
          </w:tcPr>
          <w:p w:rsidR="003544F8" w:rsidRPr="0077382D" w:rsidRDefault="003544F8" w:rsidP="00E06666">
            <w:pPr>
              <w:rPr>
                <w:szCs w:val="28"/>
                <w:lang w:eastAsia="en-US"/>
              </w:rPr>
            </w:pPr>
            <w:r w:rsidRPr="0077382D">
              <w:rPr>
                <w:szCs w:val="28"/>
                <w:lang w:eastAsia="en-US"/>
              </w:rPr>
              <w:t>В течение года</w:t>
            </w:r>
          </w:p>
        </w:tc>
        <w:tc>
          <w:tcPr>
            <w:tcW w:w="1686" w:type="dxa"/>
          </w:tcPr>
          <w:p w:rsidR="003544F8" w:rsidRPr="0077382D" w:rsidRDefault="003544F8" w:rsidP="00E06666">
            <w:pPr>
              <w:rPr>
                <w:szCs w:val="28"/>
                <w:lang w:eastAsia="en-US"/>
              </w:rPr>
            </w:pPr>
            <w:r w:rsidRPr="0077382D">
              <w:rPr>
                <w:szCs w:val="28"/>
                <w:lang w:eastAsia="en-US"/>
              </w:rPr>
              <w:t>Психолог</w:t>
            </w:r>
          </w:p>
          <w:p w:rsidR="003544F8" w:rsidRPr="0077382D" w:rsidRDefault="003544F8" w:rsidP="00E06666">
            <w:pPr>
              <w:jc w:val="center"/>
              <w:rPr>
                <w:szCs w:val="28"/>
                <w:lang w:eastAsia="en-US"/>
              </w:rPr>
            </w:pPr>
          </w:p>
        </w:tc>
      </w:tr>
      <w:tr w:rsidR="003544F8" w:rsidRPr="00365084" w:rsidTr="00E06666">
        <w:tc>
          <w:tcPr>
            <w:tcW w:w="1809" w:type="dxa"/>
            <w:vMerge/>
          </w:tcPr>
          <w:p w:rsidR="003544F8" w:rsidRPr="0077382D" w:rsidRDefault="003544F8" w:rsidP="00E06666">
            <w:pPr>
              <w:jc w:val="center"/>
              <w:rPr>
                <w:szCs w:val="28"/>
                <w:lang w:eastAsia="en-US"/>
              </w:rPr>
            </w:pPr>
          </w:p>
        </w:tc>
        <w:tc>
          <w:tcPr>
            <w:tcW w:w="3845" w:type="dxa"/>
          </w:tcPr>
          <w:p w:rsidR="003544F8" w:rsidRPr="008E537B" w:rsidRDefault="003544F8" w:rsidP="00E06666">
            <w:pPr>
              <w:pStyle w:val="Default"/>
            </w:pPr>
            <w:r w:rsidRPr="008E537B">
              <w:t>Экспертиза характеристик среды, связанных с обеспечением перехода обучающихся в старшее звено; оценка соответствия учебных планов и образовательных программ  индивидуальным особенностям обучающихся и социальному заказу, оценка соответствия индивидуальных образовательных маршрутов обучающихся их личностным особенностям, профессиональной направленности, склонностям, интересам, способностям.</w:t>
            </w:r>
          </w:p>
        </w:tc>
        <w:tc>
          <w:tcPr>
            <w:tcW w:w="1400" w:type="dxa"/>
          </w:tcPr>
          <w:p w:rsidR="003544F8" w:rsidRPr="0077382D" w:rsidRDefault="003544F8" w:rsidP="00E06666">
            <w:pPr>
              <w:jc w:val="center"/>
              <w:rPr>
                <w:szCs w:val="28"/>
                <w:lang w:eastAsia="en-US"/>
              </w:rPr>
            </w:pPr>
          </w:p>
        </w:tc>
        <w:tc>
          <w:tcPr>
            <w:tcW w:w="1161" w:type="dxa"/>
          </w:tcPr>
          <w:p w:rsidR="003544F8" w:rsidRPr="0077382D" w:rsidRDefault="003544F8" w:rsidP="00E06666">
            <w:pPr>
              <w:rPr>
                <w:szCs w:val="28"/>
                <w:lang w:eastAsia="en-US"/>
              </w:rPr>
            </w:pPr>
            <w:r w:rsidRPr="0077382D">
              <w:rPr>
                <w:szCs w:val="28"/>
                <w:lang w:eastAsia="en-US"/>
              </w:rPr>
              <w:t>Декабрь</w:t>
            </w:r>
          </w:p>
          <w:p w:rsidR="003544F8" w:rsidRPr="0077382D" w:rsidRDefault="003544F8" w:rsidP="00E06666">
            <w:pPr>
              <w:jc w:val="center"/>
              <w:rPr>
                <w:szCs w:val="28"/>
                <w:lang w:eastAsia="en-US"/>
              </w:rPr>
            </w:pPr>
            <w:r w:rsidRPr="0077382D">
              <w:rPr>
                <w:szCs w:val="28"/>
                <w:lang w:eastAsia="en-US"/>
              </w:rPr>
              <w:t>-февраль</w:t>
            </w:r>
          </w:p>
        </w:tc>
        <w:tc>
          <w:tcPr>
            <w:tcW w:w="1686" w:type="dxa"/>
          </w:tcPr>
          <w:p w:rsidR="003544F8" w:rsidRPr="0077382D" w:rsidRDefault="003544F8" w:rsidP="00E06666">
            <w:pPr>
              <w:rPr>
                <w:szCs w:val="28"/>
                <w:lang w:eastAsia="en-US"/>
              </w:rPr>
            </w:pPr>
            <w:r w:rsidRPr="0077382D">
              <w:rPr>
                <w:szCs w:val="28"/>
                <w:lang w:eastAsia="en-US"/>
              </w:rPr>
              <w:t xml:space="preserve">Администрация, </w:t>
            </w:r>
          </w:p>
          <w:p w:rsidR="003544F8" w:rsidRPr="0077382D" w:rsidRDefault="003544F8" w:rsidP="00E06666">
            <w:pPr>
              <w:rPr>
                <w:szCs w:val="28"/>
                <w:lang w:eastAsia="en-US"/>
              </w:rPr>
            </w:pPr>
            <w:r w:rsidRPr="0077382D">
              <w:rPr>
                <w:szCs w:val="28"/>
                <w:lang w:eastAsia="en-US"/>
              </w:rPr>
              <w:t>психолог</w:t>
            </w:r>
          </w:p>
        </w:tc>
      </w:tr>
      <w:tr w:rsidR="003544F8" w:rsidRPr="00365084" w:rsidTr="00E06666">
        <w:trPr>
          <w:trHeight w:val="898"/>
        </w:trPr>
        <w:tc>
          <w:tcPr>
            <w:tcW w:w="1809" w:type="dxa"/>
            <w:vMerge w:val="restart"/>
            <w:vAlign w:val="center"/>
          </w:tcPr>
          <w:p w:rsidR="003544F8" w:rsidRPr="0077382D" w:rsidRDefault="003544F8" w:rsidP="00E06666">
            <w:pPr>
              <w:rPr>
                <w:szCs w:val="28"/>
                <w:lang w:eastAsia="en-US"/>
              </w:rPr>
            </w:pPr>
            <w:r w:rsidRPr="0077382D">
              <w:rPr>
                <w:szCs w:val="28"/>
                <w:lang w:eastAsia="en-US"/>
              </w:rPr>
              <w:t>Формирование коммуникативных навыков в разновозрастной среде и среде сверстников</w:t>
            </w:r>
          </w:p>
        </w:tc>
        <w:tc>
          <w:tcPr>
            <w:tcW w:w="3845" w:type="dxa"/>
          </w:tcPr>
          <w:p w:rsidR="003544F8" w:rsidRPr="0077382D" w:rsidRDefault="003544F8" w:rsidP="00E06666">
            <w:pPr>
              <w:rPr>
                <w:szCs w:val="28"/>
                <w:lang w:eastAsia="en-US"/>
              </w:rPr>
            </w:pPr>
            <w:r w:rsidRPr="0077382D">
              <w:rPr>
                <w:szCs w:val="28"/>
                <w:lang w:eastAsia="en-US"/>
              </w:rPr>
              <w:t>Классные часы «</w:t>
            </w:r>
            <w:proofErr w:type="spellStart"/>
            <w:r w:rsidRPr="0077382D">
              <w:rPr>
                <w:szCs w:val="28"/>
                <w:lang w:eastAsia="en-US"/>
              </w:rPr>
              <w:t>Моббинг</w:t>
            </w:r>
            <w:proofErr w:type="spellEnd"/>
            <w:r w:rsidRPr="0077382D">
              <w:rPr>
                <w:szCs w:val="28"/>
                <w:lang w:eastAsia="en-US"/>
              </w:rPr>
              <w:t xml:space="preserve"> – стоп!»; «</w:t>
            </w:r>
            <w:proofErr w:type="spellStart"/>
            <w:r w:rsidRPr="0077382D">
              <w:rPr>
                <w:szCs w:val="28"/>
                <w:lang w:eastAsia="en-US"/>
              </w:rPr>
              <w:t>Кибермоббинг</w:t>
            </w:r>
            <w:proofErr w:type="spellEnd"/>
            <w:r w:rsidRPr="0077382D">
              <w:rPr>
                <w:szCs w:val="28"/>
                <w:lang w:eastAsia="en-US"/>
              </w:rPr>
              <w:t>, безопасность в сети Интернет»</w:t>
            </w:r>
          </w:p>
        </w:tc>
        <w:tc>
          <w:tcPr>
            <w:tcW w:w="1400" w:type="dxa"/>
          </w:tcPr>
          <w:p w:rsidR="003544F8" w:rsidRPr="0077382D" w:rsidRDefault="003544F8" w:rsidP="00E06666">
            <w:pPr>
              <w:jc w:val="center"/>
              <w:rPr>
                <w:szCs w:val="28"/>
                <w:lang w:eastAsia="en-US"/>
              </w:rPr>
            </w:pPr>
            <w:r w:rsidRPr="0077382D">
              <w:rPr>
                <w:szCs w:val="28"/>
                <w:lang w:eastAsia="en-US"/>
              </w:rPr>
              <w:t>10</w:t>
            </w:r>
          </w:p>
        </w:tc>
        <w:tc>
          <w:tcPr>
            <w:tcW w:w="1161" w:type="dxa"/>
          </w:tcPr>
          <w:p w:rsidR="003544F8" w:rsidRPr="0077382D" w:rsidRDefault="003544F8" w:rsidP="00E06666">
            <w:pPr>
              <w:rPr>
                <w:szCs w:val="28"/>
                <w:lang w:eastAsia="en-US"/>
              </w:rPr>
            </w:pPr>
            <w:r w:rsidRPr="0077382D">
              <w:rPr>
                <w:szCs w:val="28"/>
                <w:lang w:eastAsia="en-US"/>
              </w:rPr>
              <w:t>В течение года</w:t>
            </w:r>
          </w:p>
        </w:tc>
        <w:tc>
          <w:tcPr>
            <w:tcW w:w="1686" w:type="dxa"/>
          </w:tcPr>
          <w:p w:rsidR="003544F8" w:rsidRPr="0077382D" w:rsidRDefault="003544F8" w:rsidP="00E06666">
            <w:pPr>
              <w:rPr>
                <w:szCs w:val="28"/>
                <w:lang w:eastAsia="en-US"/>
              </w:rPr>
            </w:pPr>
            <w:r w:rsidRPr="0077382D">
              <w:rPr>
                <w:szCs w:val="28"/>
                <w:lang w:eastAsia="en-US"/>
              </w:rPr>
              <w:t xml:space="preserve">Психолог, </w:t>
            </w:r>
            <w:proofErr w:type="gramStart"/>
            <w:r w:rsidRPr="0077382D">
              <w:rPr>
                <w:szCs w:val="28"/>
                <w:lang w:eastAsia="en-US"/>
              </w:rPr>
              <w:t>классные</w:t>
            </w:r>
            <w:proofErr w:type="gramEnd"/>
            <w:r w:rsidRPr="0077382D">
              <w:rPr>
                <w:szCs w:val="28"/>
                <w:lang w:eastAsia="en-US"/>
              </w:rPr>
              <w:t xml:space="preserve"> </w:t>
            </w:r>
            <w:proofErr w:type="spellStart"/>
            <w:r w:rsidRPr="0077382D">
              <w:rPr>
                <w:szCs w:val="28"/>
                <w:lang w:eastAsia="en-US"/>
              </w:rPr>
              <w:t>рук</w:t>
            </w:r>
            <w:r>
              <w:rPr>
                <w:szCs w:val="28"/>
                <w:lang w:eastAsia="en-US"/>
              </w:rPr>
              <w:t>-</w:t>
            </w:r>
            <w:r w:rsidRPr="0077382D">
              <w:rPr>
                <w:szCs w:val="28"/>
                <w:lang w:eastAsia="en-US"/>
              </w:rPr>
              <w:t>ли</w:t>
            </w:r>
            <w:proofErr w:type="spellEnd"/>
          </w:p>
        </w:tc>
      </w:tr>
      <w:tr w:rsidR="003544F8" w:rsidRPr="00365084" w:rsidTr="00E06666">
        <w:tc>
          <w:tcPr>
            <w:tcW w:w="1809" w:type="dxa"/>
            <w:vMerge/>
          </w:tcPr>
          <w:p w:rsidR="003544F8" w:rsidRPr="0077382D" w:rsidRDefault="003544F8" w:rsidP="00E06666">
            <w:pPr>
              <w:jc w:val="center"/>
              <w:rPr>
                <w:szCs w:val="28"/>
                <w:lang w:eastAsia="en-US"/>
              </w:rPr>
            </w:pPr>
          </w:p>
        </w:tc>
        <w:tc>
          <w:tcPr>
            <w:tcW w:w="3845" w:type="dxa"/>
          </w:tcPr>
          <w:p w:rsidR="003544F8" w:rsidRPr="0077382D" w:rsidRDefault="003544F8" w:rsidP="00E06666">
            <w:pPr>
              <w:rPr>
                <w:szCs w:val="28"/>
                <w:lang w:eastAsia="en-US"/>
              </w:rPr>
            </w:pPr>
            <w:r w:rsidRPr="0077382D">
              <w:rPr>
                <w:rStyle w:val="dash041e005f0431005f044b005f0447005f043d005f044b005f04391005f005fchar1char1"/>
                <w:szCs w:val="28"/>
              </w:rPr>
              <w:t>Социометрия</w:t>
            </w:r>
            <w:r w:rsidRPr="0077382D">
              <w:rPr>
                <w:szCs w:val="28"/>
              </w:rPr>
              <w:t xml:space="preserve">-мониторинг (определение социально-психологического статуса обучающегося в классном коллективе, особенностей проявления и причин </w:t>
            </w:r>
            <w:proofErr w:type="spellStart"/>
            <w:r w:rsidRPr="0077382D">
              <w:rPr>
                <w:szCs w:val="28"/>
              </w:rPr>
              <w:t>девиантного</w:t>
            </w:r>
            <w:proofErr w:type="spellEnd"/>
            <w:r w:rsidRPr="0077382D">
              <w:rPr>
                <w:szCs w:val="28"/>
              </w:rPr>
              <w:t xml:space="preserve"> поведения).</w:t>
            </w:r>
          </w:p>
        </w:tc>
        <w:tc>
          <w:tcPr>
            <w:tcW w:w="1400" w:type="dxa"/>
          </w:tcPr>
          <w:p w:rsidR="003544F8" w:rsidRPr="0077382D" w:rsidRDefault="003544F8" w:rsidP="00E06666">
            <w:pPr>
              <w:jc w:val="center"/>
              <w:rPr>
                <w:szCs w:val="28"/>
                <w:lang w:eastAsia="en-US"/>
              </w:rPr>
            </w:pPr>
            <w:r w:rsidRPr="0077382D">
              <w:rPr>
                <w:szCs w:val="28"/>
                <w:lang w:eastAsia="en-US"/>
              </w:rPr>
              <w:t>10</w:t>
            </w:r>
          </w:p>
        </w:tc>
        <w:tc>
          <w:tcPr>
            <w:tcW w:w="1161" w:type="dxa"/>
          </w:tcPr>
          <w:p w:rsidR="003544F8" w:rsidRPr="0077382D" w:rsidRDefault="003544F8" w:rsidP="00E06666">
            <w:pPr>
              <w:rPr>
                <w:szCs w:val="28"/>
                <w:lang w:eastAsia="en-US"/>
              </w:rPr>
            </w:pPr>
            <w:r w:rsidRPr="0077382D">
              <w:rPr>
                <w:szCs w:val="28"/>
                <w:lang w:eastAsia="en-US"/>
              </w:rPr>
              <w:t>В течение года</w:t>
            </w:r>
          </w:p>
        </w:tc>
        <w:tc>
          <w:tcPr>
            <w:tcW w:w="1686" w:type="dxa"/>
          </w:tcPr>
          <w:p w:rsidR="003544F8" w:rsidRPr="0077382D" w:rsidRDefault="003544F8" w:rsidP="00E06666">
            <w:pPr>
              <w:rPr>
                <w:szCs w:val="28"/>
                <w:lang w:eastAsia="en-US"/>
              </w:rPr>
            </w:pPr>
            <w:r w:rsidRPr="0077382D">
              <w:rPr>
                <w:szCs w:val="28"/>
                <w:lang w:eastAsia="en-US"/>
              </w:rPr>
              <w:t>Психолог</w:t>
            </w:r>
          </w:p>
        </w:tc>
      </w:tr>
      <w:tr w:rsidR="003544F8" w:rsidRPr="00365084" w:rsidTr="00E06666">
        <w:tc>
          <w:tcPr>
            <w:tcW w:w="1809" w:type="dxa"/>
            <w:vMerge/>
          </w:tcPr>
          <w:p w:rsidR="003544F8" w:rsidRPr="0077382D" w:rsidRDefault="003544F8" w:rsidP="00E06666">
            <w:pPr>
              <w:jc w:val="center"/>
              <w:rPr>
                <w:szCs w:val="28"/>
                <w:lang w:eastAsia="en-US"/>
              </w:rPr>
            </w:pPr>
          </w:p>
        </w:tc>
        <w:tc>
          <w:tcPr>
            <w:tcW w:w="3845" w:type="dxa"/>
          </w:tcPr>
          <w:p w:rsidR="003544F8" w:rsidRPr="0077382D" w:rsidRDefault="003544F8" w:rsidP="00E06666">
            <w:pPr>
              <w:rPr>
                <w:rStyle w:val="dash041e005f0431005f044b005f0447005f043d005f044b005f04391005f005fchar1char1"/>
                <w:szCs w:val="28"/>
              </w:rPr>
            </w:pPr>
            <w:r w:rsidRPr="0077382D">
              <w:rPr>
                <w:szCs w:val="28"/>
              </w:rPr>
              <w:t>Консультации по проблемам общения (по запросу).</w:t>
            </w:r>
          </w:p>
        </w:tc>
        <w:tc>
          <w:tcPr>
            <w:tcW w:w="1400" w:type="dxa"/>
          </w:tcPr>
          <w:p w:rsidR="003544F8" w:rsidRPr="0077382D" w:rsidRDefault="003544F8" w:rsidP="00E06666">
            <w:pPr>
              <w:rPr>
                <w:szCs w:val="28"/>
                <w:lang w:eastAsia="en-US"/>
              </w:rPr>
            </w:pPr>
            <w:r w:rsidRPr="0077382D">
              <w:rPr>
                <w:szCs w:val="28"/>
                <w:lang w:eastAsia="en-US"/>
              </w:rPr>
              <w:t>10-11</w:t>
            </w:r>
          </w:p>
        </w:tc>
        <w:tc>
          <w:tcPr>
            <w:tcW w:w="1161" w:type="dxa"/>
          </w:tcPr>
          <w:p w:rsidR="003544F8" w:rsidRPr="0077382D" w:rsidRDefault="003544F8" w:rsidP="00E06666">
            <w:pPr>
              <w:rPr>
                <w:szCs w:val="28"/>
                <w:lang w:eastAsia="en-US"/>
              </w:rPr>
            </w:pPr>
            <w:r w:rsidRPr="0077382D">
              <w:rPr>
                <w:szCs w:val="28"/>
                <w:lang w:eastAsia="en-US"/>
              </w:rPr>
              <w:t>В течение года</w:t>
            </w:r>
          </w:p>
        </w:tc>
        <w:tc>
          <w:tcPr>
            <w:tcW w:w="1686" w:type="dxa"/>
          </w:tcPr>
          <w:p w:rsidR="003544F8" w:rsidRPr="0077382D" w:rsidRDefault="003544F8" w:rsidP="00E06666">
            <w:pPr>
              <w:rPr>
                <w:szCs w:val="28"/>
                <w:lang w:eastAsia="en-US"/>
              </w:rPr>
            </w:pPr>
            <w:r w:rsidRPr="0077382D">
              <w:rPr>
                <w:szCs w:val="28"/>
                <w:lang w:eastAsia="en-US"/>
              </w:rPr>
              <w:t>Психолог</w:t>
            </w:r>
          </w:p>
        </w:tc>
      </w:tr>
    </w:tbl>
    <w:p w:rsidR="003544F8" w:rsidRPr="00BC1885" w:rsidRDefault="003544F8" w:rsidP="003544F8">
      <w:pPr>
        <w:pStyle w:val="21"/>
      </w:pPr>
      <w:r w:rsidRPr="00BC1885">
        <w:t>Вариативность форм психолого-педагогического сопровождения участников образовательных отношений.</w:t>
      </w:r>
    </w:p>
    <w:p w:rsidR="003544F8" w:rsidRPr="00BC1885" w:rsidRDefault="003544F8" w:rsidP="003544F8">
      <w:pPr>
        <w:spacing w:line="360" w:lineRule="auto"/>
        <w:jc w:val="both"/>
        <w:rPr>
          <w:sz w:val="28"/>
          <w:szCs w:val="28"/>
        </w:rPr>
      </w:pPr>
      <w:r w:rsidRPr="00BC1885">
        <w:rPr>
          <w:sz w:val="28"/>
          <w:szCs w:val="28"/>
        </w:rPr>
        <w:t>Основными формами психолого-педагогического сопровождения  являются:</w:t>
      </w:r>
    </w:p>
    <w:p w:rsidR="003544F8" w:rsidRPr="00BC1885" w:rsidRDefault="003544F8" w:rsidP="003544F8">
      <w:pPr>
        <w:spacing w:line="360" w:lineRule="auto"/>
        <w:jc w:val="both"/>
        <w:rPr>
          <w:sz w:val="28"/>
          <w:szCs w:val="28"/>
        </w:rPr>
      </w:pPr>
      <w:r w:rsidRPr="00BC1885">
        <w:rPr>
          <w:sz w:val="28"/>
          <w:szCs w:val="28"/>
        </w:rPr>
        <w:t>диагностика, направленная на определение особенностей статуса обучающегося;</w:t>
      </w:r>
    </w:p>
    <w:p w:rsidR="003544F8" w:rsidRPr="00BC1885" w:rsidRDefault="003544F8" w:rsidP="003544F8">
      <w:pPr>
        <w:spacing w:line="360" w:lineRule="auto"/>
        <w:jc w:val="both"/>
        <w:rPr>
          <w:sz w:val="28"/>
          <w:szCs w:val="28"/>
        </w:rPr>
      </w:pPr>
      <w:r w:rsidRPr="00BC1885">
        <w:rPr>
          <w:sz w:val="28"/>
          <w:szCs w:val="28"/>
        </w:rPr>
        <w:t>консультирование педагогов и родителей психологом с учетом результатов диагностики, а также администрацией образовательной организации;</w:t>
      </w:r>
    </w:p>
    <w:p w:rsidR="003544F8" w:rsidRPr="00BC1885" w:rsidRDefault="003544F8" w:rsidP="003544F8">
      <w:pPr>
        <w:spacing w:line="360" w:lineRule="auto"/>
        <w:jc w:val="both"/>
        <w:rPr>
          <w:sz w:val="28"/>
          <w:szCs w:val="28"/>
        </w:rPr>
      </w:pPr>
      <w:r w:rsidRPr="00BC1885">
        <w:rPr>
          <w:sz w:val="28"/>
          <w:szCs w:val="28"/>
        </w:rPr>
        <w:t>профилактика, экспертиза, развивающая работа, просвещение, коррекционная работа, осуществляемая в течение всего учебного времени.</w:t>
      </w:r>
    </w:p>
    <w:tbl>
      <w:tblPr>
        <w:tblW w:w="0" w:type="auto"/>
        <w:jc w:val="center"/>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3627"/>
        <w:gridCol w:w="2763"/>
        <w:gridCol w:w="1596"/>
      </w:tblGrid>
      <w:tr w:rsidR="003544F8" w:rsidRPr="009E01CA" w:rsidTr="00E06666">
        <w:trPr>
          <w:jc w:val="center"/>
        </w:trPr>
        <w:tc>
          <w:tcPr>
            <w:tcW w:w="1919" w:type="dxa"/>
          </w:tcPr>
          <w:p w:rsidR="003544F8" w:rsidRPr="00BC1885" w:rsidRDefault="003544F8" w:rsidP="00E06666">
            <w:pPr>
              <w:pStyle w:val="a"/>
              <w:widowControl w:val="0"/>
              <w:numPr>
                <w:ilvl w:val="0"/>
                <w:numId w:val="0"/>
              </w:numPr>
              <w:rPr>
                <w:sz w:val="24"/>
                <w:szCs w:val="24"/>
                <w:lang w:eastAsia="ru-RU"/>
              </w:rPr>
            </w:pPr>
            <w:r w:rsidRPr="00BC1885">
              <w:rPr>
                <w:sz w:val="24"/>
                <w:szCs w:val="24"/>
                <w:lang w:eastAsia="ru-RU"/>
              </w:rPr>
              <w:t>Характеристика</w:t>
            </w:r>
          </w:p>
        </w:tc>
        <w:tc>
          <w:tcPr>
            <w:tcW w:w="3627" w:type="dxa"/>
          </w:tcPr>
          <w:p w:rsidR="003544F8" w:rsidRPr="00BC1885" w:rsidRDefault="003544F8" w:rsidP="00E06666">
            <w:pPr>
              <w:jc w:val="center"/>
            </w:pPr>
            <w:r w:rsidRPr="00BC1885">
              <w:t>Критерии оценивания</w:t>
            </w:r>
          </w:p>
        </w:tc>
        <w:tc>
          <w:tcPr>
            <w:tcW w:w="2763" w:type="dxa"/>
          </w:tcPr>
          <w:p w:rsidR="003544F8" w:rsidRPr="00BC1885" w:rsidRDefault="003544F8" w:rsidP="00E06666">
            <w:pPr>
              <w:jc w:val="center"/>
            </w:pPr>
            <w:r w:rsidRPr="00BC1885">
              <w:t>Типовые диагностические задачи</w:t>
            </w:r>
          </w:p>
        </w:tc>
        <w:tc>
          <w:tcPr>
            <w:tcW w:w="1596" w:type="dxa"/>
          </w:tcPr>
          <w:p w:rsidR="003544F8" w:rsidRPr="00BC1885" w:rsidRDefault="003544F8" w:rsidP="00E06666">
            <w:pPr>
              <w:jc w:val="center"/>
            </w:pPr>
            <w:r w:rsidRPr="00BC1885">
              <w:t>Специалисты</w:t>
            </w:r>
          </w:p>
        </w:tc>
      </w:tr>
      <w:tr w:rsidR="003544F8" w:rsidRPr="009E01CA" w:rsidTr="00E06666">
        <w:trPr>
          <w:jc w:val="center"/>
        </w:trPr>
        <w:tc>
          <w:tcPr>
            <w:tcW w:w="1919" w:type="dxa"/>
          </w:tcPr>
          <w:p w:rsidR="003544F8" w:rsidRPr="0077382D" w:rsidRDefault="003544F8" w:rsidP="00E06666">
            <w:pPr>
              <w:jc w:val="center"/>
              <w:rPr>
                <w:sz w:val="20"/>
              </w:rPr>
            </w:pPr>
            <w:r w:rsidRPr="0077382D">
              <w:rPr>
                <w:sz w:val="20"/>
              </w:rPr>
              <w:t>1</w:t>
            </w:r>
          </w:p>
        </w:tc>
        <w:tc>
          <w:tcPr>
            <w:tcW w:w="3627" w:type="dxa"/>
          </w:tcPr>
          <w:p w:rsidR="003544F8" w:rsidRPr="0077382D" w:rsidRDefault="003544F8" w:rsidP="00E06666">
            <w:pPr>
              <w:jc w:val="center"/>
              <w:rPr>
                <w:sz w:val="20"/>
              </w:rPr>
            </w:pPr>
            <w:r w:rsidRPr="0077382D">
              <w:rPr>
                <w:sz w:val="20"/>
              </w:rPr>
              <w:t>2</w:t>
            </w:r>
          </w:p>
        </w:tc>
        <w:tc>
          <w:tcPr>
            <w:tcW w:w="2763" w:type="dxa"/>
          </w:tcPr>
          <w:p w:rsidR="003544F8" w:rsidRPr="0077382D" w:rsidRDefault="003544F8" w:rsidP="00E06666">
            <w:pPr>
              <w:jc w:val="center"/>
              <w:rPr>
                <w:sz w:val="20"/>
              </w:rPr>
            </w:pPr>
            <w:r w:rsidRPr="0077382D">
              <w:rPr>
                <w:sz w:val="20"/>
              </w:rPr>
              <w:t>3</w:t>
            </w:r>
          </w:p>
        </w:tc>
        <w:tc>
          <w:tcPr>
            <w:tcW w:w="1596" w:type="dxa"/>
          </w:tcPr>
          <w:p w:rsidR="003544F8" w:rsidRPr="0077382D" w:rsidRDefault="003544F8" w:rsidP="00E06666">
            <w:pPr>
              <w:jc w:val="center"/>
              <w:rPr>
                <w:sz w:val="20"/>
              </w:rPr>
            </w:pPr>
            <w:r w:rsidRPr="0077382D">
              <w:rPr>
                <w:sz w:val="20"/>
              </w:rPr>
              <w:t>4</w:t>
            </w:r>
          </w:p>
        </w:tc>
      </w:tr>
      <w:tr w:rsidR="003544F8" w:rsidRPr="009E01CA" w:rsidTr="00E06666">
        <w:trPr>
          <w:jc w:val="center"/>
        </w:trPr>
        <w:tc>
          <w:tcPr>
            <w:tcW w:w="9905" w:type="dxa"/>
            <w:gridSpan w:val="4"/>
          </w:tcPr>
          <w:p w:rsidR="003544F8" w:rsidRPr="0077382D" w:rsidRDefault="003544F8" w:rsidP="00E06666">
            <w:pPr>
              <w:jc w:val="center"/>
              <w:rPr>
                <w:b/>
                <w:sz w:val="20"/>
              </w:rPr>
            </w:pPr>
            <w:r w:rsidRPr="0077382D">
              <w:rPr>
                <w:b/>
                <w:sz w:val="20"/>
                <w:lang w:val="en-US"/>
              </w:rPr>
              <w:t>I</w:t>
            </w:r>
            <w:r w:rsidRPr="0077382D">
              <w:rPr>
                <w:b/>
                <w:sz w:val="20"/>
              </w:rPr>
              <w:t>. ПОЗНАНИЕ</w:t>
            </w:r>
          </w:p>
        </w:tc>
      </w:tr>
      <w:tr w:rsidR="003544F8" w:rsidRPr="009E01CA" w:rsidTr="00E06666">
        <w:trPr>
          <w:jc w:val="center"/>
        </w:trPr>
        <w:tc>
          <w:tcPr>
            <w:tcW w:w="1919" w:type="dxa"/>
          </w:tcPr>
          <w:p w:rsidR="003544F8" w:rsidRPr="008E537B" w:rsidRDefault="003544F8" w:rsidP="00E06666">
            <w:r w:rsidRPr="008E537B">
              <w:t>1.1. Мотивация к обучению и целенаправленной познавательной деятельности</w:t>
            </w:r>
          </w:p>
        </w:tc>
        <w:tc>
          <w:tcPr>
            <w:tcW w:w="3627" w:type="dxa"/>
          </w:tcPr>
          <w:p w:rsidR="003544F8" w:rsidRPr="008E537B" w:rsidRDefault="003544F8" w:rsidP="00E06666">
            <w:pPr>
              <w:rPr>
                <w:bCs/>
              </w:rPr>
            </w:pPr>
            <w:r w:rsidRPr="008E537B">
              <w:rPr>
                <w:bCs/>
              </w:rPr>
              <w:t>▪</w:t>
            </w:r>
            <w:proofErr w:type="spellStart"/>
            <w:r w:rsidRPr="008E537B">
              <w:rPr>
                <w:bCs/>
              </w:rPr>
              <w:t>сформированность</w:t>
            </w:r>
            <w:proofErr w:type="spellEnd"/>
            <w:r w:rsidRPr="008E537B">
              <w:rPr>
                <w:bCs/>
              </w:rPr>
              <w:t xml:space="preserve"> осознанного отношения к учению</w:t>
            </w:r>
          </w:p>
          <w:p w:rsidR="003544F8" w:rsidRPr="008E537B" w:rsidRDefault="003544F8" w:rsidP="00E06666">
            <w:pPr>
              <w:rPr>
                <w:bCs/>
              </w:rPr>
            </w:pPr>
            <w:r w:rsidRPr="008E537B">
              <w:rPr>
                <w:bCs/>
              </w:rPr>
              <w:t>▪</w:t>
            </w:r>
            <w:proofErr w:type="spellStart"/>
            <w:r w:rsidRPr="008E537B">
              <w:rPr>
                <w:bCs/>
              </w:rPr>
              <w:t>сформированность</w:t>
            </w:r>
            <w:proofErr w:type="spellEnd"/>
            <w:r w:rsidRPr="008E537B">
              <w:rPr>
                <w:bCs/>
              </w:rPr>
              <w:t xml:space="preserve"> ответственного отношения к учению</w:t>
            </w:r>
          </w:p>
          <w:p w:rsidR="003544F8" w:rsidRPr="008E537B" w:rsidRDefault="003544F8" w:rsidP="00E06666">
            <w:pPr>
              <w:rPr>
                <w:bCs/>
              </w:rPr>
            </w:pPr>
            <w:r w:rsidRPr="008E537B">
              <w:rPr>
                <w:bCs/>
              </w:rPr>
              <w:t>▪</w:t>
            </w:r>
            <w:proofErr w:type="spellStart"/>
            <w:r w:rsidRPr="008E537B">
              <w:rPr>
                <w:bCs/>
              </w:rPr>
              <w:t>сформированность</w:t>
            </w:r>
            <w:proofErr w:type="spellEnd"/>
            <w:r w:rsidRPr="008E537B">
              <w:rPr>
                <w:bCs/>
              </w:rPr>
              <w:t xml:space="preserve"> готовности и </w:t>
            </w:r>
            <w:proofErr w:type="gramStart"/>
            <w:r w:rsidRPr="008E537B">
              <w:rPr>
                <w:bCs/>
              </w:rPr>
              <w:t>способности</w:t>
            </w:r>
            <w:proofErr w:type="gramEnd"/>
            <w:r w:rsidRPr="008E537B">
              <w:rPr>
                <w:bCs/>
              </w:rPr>
              <w:t xml:space="preserve"> обучающихся к саморазвитию и самообразованию, </w:t>
            </w:r>
          </w:p>
          <w:p w:rsidR="003544F8" w:rsidRPr="008E537B" w:rsidRDefault="003544F8" w:rsidP="00E06666">
            <w:pPr>
              <w:rPr>
                <w:bCs/>
              </w:rPr>
            </w:pPr>
            <w:r w:rsidRPr="008E537B">
              <w:rPr>
                <w:bCs/>
              </w:rPr>
              <w:t xml:space="preserve">▪эмоционально-положительное отношение к обучению и познанию </w:t>
            </w:r>
          </w:p>
          <w:p w:rsidR="003544F8" w:rsidRPr="008E537B" w:rsidRDefault="003544F8" w:rsidP="00E06666">
            <w:r w:rsidRPr="008E537B">
              <w:rPr>
                <w:bCs/>
              </w:rPr>
              <w:t>▪</w:t>
            </w:r>
            <w:proofErr w:type="spellStart"/>
            <w:r w:rsidRPr="008E537B">
              <w:rPr>
                <w:bCs/>
              </w:rPr>
              <w:t>дифференцированность</w:t>
            </w:r>
            <w:proofErr w:type="spellEnd"/>
            <w:r w:rsidRPr="008E537B">
              <w:rPr>
                <w:bCs/>
              </w:rPr>
              <w:t xml:space="preserve"> отношения к обучению, видение личной учебной перспективы</w:t>
            </w:r>
          </w:p>
        </w:tc>
        <w:tc>
          <w:tcPr>
            <w:tcW w:w="2763" w:type="dxa"/>
          </w:tcPr>
          <w:p w:rsidR="003544F8" w:rsidRPr="008E537B" w:rsidRDefault="003544F8" w:rsidP="00E06666">
            <w:r w:rsidRPr="008E537B">
              <w:t>▪ Методика диагностики мотивации учения и эмоционального отношения к учению (модификация А. Д. Андреевой)</w:t>
            </w:r>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1919" w:type="dxa"/>
          </w:tcPr>
          <w:p w:rsidR="003544F8" w:rsidRPr="008E537B" w:rsidRDefault="003544F8" w:rsidP="00E06666">
            <w:r w:rsidRPr="008E537B">
              <w:t>1.2. Познавательная активность</w:t>
            </w:r>
          </w:p>
        </w:tc>
        <w:tc>
          <w:tcPr>
            <w:tcW w:w="3627" w:type="dxa"/>
          </w:tcPr>
          <w:p w:rsidR="003544F8" w:rsidRPr="008E537B" w:rsidRDefault="003544F8" w:rsidP="00E06666">
            <w:pPr>
              <w:rPr>
                <w:bCs/>
              </w:rPr>
            </w:pPr>
            <w:r w:rsidRPr="008E537B">
              <w:rPr>
                <w:bCs/>
              </w:rPr>
              <w:t>▪активное и заинтересованное познание мира (в учебной деятельности, в других сферах деятельности)</w:t>
            </w:r>
          </w:p>
          <w:p w:rsidR="003544F8" w:rsidRPr="008E537B" w:rsidRDefault="003544F8" w:rsidP="00E06666">
            <w:r w:rsidRPr="008E537B">
              <w:rPr>
                <w:bCs/>
              </w:rPr>
              <w:t>▪ </w:t>
            </w:r>
            <w:r w:rsidRPr="008E537B">
              <w:t>интерес к способам получения новых знаний, способам решения задач</w:t>
            </w:r>
          </w:p>
          <w:p w:rsidR="003544F8" w:rsidRPr="008E537B" w:rsidRDefault="003544F8" w:rsidP="00E06666">
            <w:pPr>
              <w:rPr>
                <w:bCs/>
              </w:rPr>
            </w:pPr>
            <w:r w:rsidRPr="008E537B">
              <w:rPr>
                <w:bCs/>
              </w:rPr>
              <w:t>▪ наличие эмоциональных переживаний, сопровождающих процесс познания</w:t>
            </w:r>
          </w:p>
          <w:p w:rsidR="003544F8" w:rsidRPr="008E537B" w:rsidRDefault="003544F8" w:rsidP="00E06666">
            <w:r w:rsidRPr="008E537B">
              <w:t>▪ целенаправленная активность в выбранной сфере деятельности</w:t>
            </w:r>
          </w:p>
        </w:tc>
        <w:tc>
          <w:tcPr>
            <w:tcW w:w="2763" w:type="dxa"/>
          </w:tcPr>
          <w:p w:rsidR="003544F8" w:rsidRPr="008E537B" w:rsidRDefault="003544F8" w:rsidP="00E06666">
            <w:r w:rsidRPr="008E537B">
              <w:t xml:space="preserve">▪ </w:t>
            </w:r>
            <w:proofErr w:type="spellStart"/>
            <w:r w:rsidRPr="008E537B">
              <w:t>Опросник</w:t>
            </w:r>
            <w:proofErr w:type="spellEnd"/>
            <w:r w:rsidRPr="008E537B">
              <w:t xml:space="preserve"> изучения познавательной активности учащихся (Пашнев Б. К.)</w:t>
            </w:r>
          </w:p>
          <w:p w:rsidR="003544F8" w:rsidRPr="008E537B" w:rsidRDefault="003544F8" w:rsidP="00E06666">
            <w:pPr>
              <w:jc w:val="center"/>
            </w:pPr>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1919" w:type="dxa"/>
          </w:tcPr>
          <w:p w:rsidR="003544F8" w:rsidRPr="008E537B" w:rsidRDefault="003544F8" w:rsidP="00E06666">
            <w:r w:rsidRPr="008E537B">
              <w:t>1.3. Мотивация к творчеству</w:t>
            </w:r>
          </w:p>
        </w:tc>
        <w:tc>
          <w:tcPr>
            <w:tcW w:w="3627" w:type="dxa"/>
          </w:tcPr>
          <w:p w:rsidR="003544F8" w:rsidRPr="008E537B" w:rsidRDefault="003544F8" w:rsidP="00E06666">
            <w:r w:rsidRPr="008E537B">
              <w:rPr>
                <w:bCs/>
              </w:rPr>
              <w:t>▪ проявление интереса к поиску, открытию, стремление придумывать что-то новое</w:t>
            </w:r>
          </w:p>
          <w:p w:rsidR="003544F8" w:rsidRPr="008E537B" w:rsidRDefault="003544F8" w:rsidP="00E06666">
            <w:r w:rsidRPr="008E537B">
              <w:rPr>
                <w:bCs/>
              </w:rPr>
              <w:t xml:space="preserve">▪ проявление способности порождать необычные идеи, находить новые нестандартные решения, </w:t>
            </w:r>
            <w:r w:rsidRPr="008E537B">
              <w:t>отклоняться в мышлении от традиционных схем и шаблонов</w:t>
            </w:r>
          </w:p>
        </w:tc>
        <w:tc>
          <w:tcPr>
            <w:tcW w:w="2763" w:type="dxa"/>
          </w:tcPr>
          <w:p w:rsidR="003544F8" w:rsidRPr="008E537B" w:rsidRDefault="003544F8" w:rsidP="00E06666">
            <w:pPr>
              <w:rPr>
                <w:bCs/>
              </w:rPr>
            </w:pPr>
            <w:r w:rsidRPr="008E537B">
              <w:t xml:space="preserve">▪ </w:t>
            </w:r>
            <w:proofErr w:type="spellStart"/>
            <w:r w:rsidRPr="008E537B">
              <w:rPr>
                <w:bCs/>
              </w:rPr>
              <w:t>Опросник</w:t>
            </w:r>
            <w:proofErr w:type="spellEnd"/>
            <w:r w:rsidRPr="008E537B">
              <w:rPr>
                <w:bCs/>
              </w:rPr>
              <w:t xml:space="preserve"> </w:t>
            </w:r>
            <w:proofErr w:type="spellStart"/>
            <w:r w:rsidRPr="008E537B">
              <w:rPr>
                <w:bCs/>
              </w:rPr>
              <w:t>креативности</w:t>
            </w:r>
            <w:proofErr w:type="spellEnd"/>
            <w:r w:rsidRPr="008E537B">
              <w:rPr>
                <w:bCs/>
              </w:rPr>
              <w:t xml:space="preserve"> </w:t>
            </w:r>
            <w:proofErr w:type="spellStart"/>
            <w:r w:rsidRPr="008E537B">
              <w:rPr>
                <w:bCs/>
              </w:rPr>
              <w:t>Рензулли</w:t>
            </w:r>
            <w:proofErr w:type="spellEnd"/>
          </w:p>
          <w:p w:rsidR="003544F8" w:rsidRPr="008E537B" w:rsidRDefault="003544F8" w:rsidP="00E06666">
            <w:pPr>
              <w:rPr>
                <w:bCs/>
              </w:rPr>
            </w:pPr>
          </w:p>
          <w:p w:rsidR="003544F8" w:rsidRPr="008E537B" w:rsidRDefault="003544F8" w:rsidP="00E06666">
            <w:r w:rsidRPr="008E537B">
              <w:t>▪ </w:t>
            </w:r>
            <w:proofErr w:type="spellStart"/>
            <w:r w:rsidRPr="008E537B">
              <w:t>Опросник</w:t>
            </w:r>
            <w:proofErr w:type="spellEnd"/>
            <w:r w:rsidRPr="008E537B">
              <w:t xml:space="preserve"> личностной склонности к творчеству по Г. Дэвису</w:t>
            </w:r>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9905" w:type="dxa"/>
            <w:gridSpan w:val="4"/>
          </w:tcPr>
          <w:p w:rsidR="003544F8" w:rsidRPr="0077382D" w:rsidRDefault="003544F8" w:rsidP="00E06666">
            <w:pPr>
              <w:jc w:val="center"/>
              <w:rPr>
                <w:b/>
                <w:sz w:val="20"/>
              </w:rPr>
            </w:pPr>
            <w:r w:rsidRPr="0077382D">
              <w:rPr>
                <w:b/>
                <w:sz w:val="20"/>
                <w:lang w:val="en-US"/>
              </w:rPr>
              <w:t>II</w:t>
            </w:r>
            <w:r w:rsidRPr="0077382D">
              <w:rPr>
                <w:b/>
                <w:sz w:val="20"/>
              </w:rPr>
              <w:t>. ВЗАИМОДЕЙСТВИЕ</w:t>
            </w:r>
          </w:p>
        </w:tc>
      </w:tr>
      <w:tr w:rsidR="003544F8" w:rsidRPr="009E01CA" w:rsidTr="00E06666">
        <w:trPr>
          <w:jc w:val="center"/>
        </w:trPr>
        <w:tc>
          <w:tcPr>
            <w:tcW w:w="1919" w:type="dxa"/>
          </w:tcPr>
          <w:p w:rsidR="003544F8" w:rsidRPr="008E537B" w:rsidRDefault="003544F8" w:rsidP="00E06666">
            <w:r w:rsidRPr="008E537B">
              <w:t>2.1.Социальный интеллект</w:t>
            </w:r>
          </w:p>
          <w:p w:rsidR="003544F8" w:rsidRPr="008E537B" w:rsidRDefault="003544F8" w:rsidP="00E06666"/>
        </w:tc>
        <w:tc>
          <w:tcPr>
            <w:tcW w:w="3627" w:type="dxa"/>
          </w:tcPr>
          <w:p w:rsidR="003544F8" w:rsidRPr="008E537B" w:rsidRDefault="003544F8" w:rsidP="00E06666">
            <w:r w:rsidRPr="008E537B">
              <w:rPr>
                <w:bCs/>
              </w:rPr>
              <w:t xml:space="preserve">▪ проявление способности </w:t>
            </w:r>
            <w:r w:rsidRPr="008E537B">
              <w:t>способность выделять и понимать нюансы в интонации, мимику, жесты;</w:t>
            </w:r>
          </w:p>
          <w:p w:rsidR="003544F8" w:rsidRPr="008E537B" w:rsidRDefault="003544F8" w:rsidP="00E06666">
            <w:r w:rsidRPr="008E537B">
              <w:rPr>
                <w:bCs/>
              </w:rPr>
              <w:t xml:space="preserve">▪ проявление способности </w:t>
            </w:r>
            <w:r w:rsidRPr="008E537B">
              <w:t>понимать отношения;</w:t>
            </w:r>
          </w:p>
          <w:p w:rsidR="003544F8" w:rsidRPr="008E537B" w:rsidRDefault="003544F8" w:rsidP="00E06666">
            <w:r w:rsidRPr="008E537B">
              <w:rPr>
                <w:bCs/>
              </w:rPr>
              <w:t xml:space="preserve">▪ проявление способности </w:t>
            </w:r>
            <w:r w:rsidRPr="008E537B">
              <w:t>понимать логику развития целостных ситуаций взаимодействия людей, смысл их поведения в этих ситуациях;</w:t>
            </w:r>
          </w:p>
          <w:p w:rsidR="003544F8" w:rsidRPr="008E537B" w:rsidRDefault="003544F8" w:rsidP="00E06666">
            <w:r w:rsidRPr="008E537B">
              <w:rPr>
                <w:bCs/>
              </w:rPr>
              <w:t xml:space="preserve">▪ проявление способности </w:t>
            </w:r>
            <w:r w:rsidRPr="008E537B">
              <w:t>предвидеть последствия поведения, исходя из имеющейся информации;</w:t>
            </w:r>
          </w:p>
          <w:p w:rsidR="003544F8" w:rsidRPr="008E537B" w:rsidRDefault="003544F8" w:rsidP="00E06666">
            <w:r w:rsidRPr="008E537B">
              <w:rPr>
                <w:bCs/>
              </w:rPr>
              <w:t>▪  проявление этих способностей при общении с другими людьми</w:t>
            </w:r>
          </w:p>
        </w:tc>
        <w:tc>
          <w:tcPr>
            <w:tcW w:w="2763" w:type="dxa"/>
          </w:tcPr>
          <w:p w:rsidR="003544F8" w:rsidRPr="008E537B" w:rsidRDefault="003544F8" w:rsidP="00E06666">
            <w:r w:rsidRPr="008E537B">
              <w:t xml:space="preserve">▪ Тест социального интеллекта </w:t>
            </w:r>
            <w:proofErr w:type="spellStart"/>
            <w:r w:rsidRPr="008E537B">
              <w:t>Гилфорда-Салл</w:t>
            </w:r>
            <w:proofErr w:type="gramStart"/>
            <w:r w:rsidRPr="008E537B">
              <w:t>u</w:t>
            </w:r>
            <w:proofErr w:type="gramEnd"/>
            <w:r w:rsidRPr="008E537B">
              <w:t>вен</w:t>
            </w:r>
            <w:proofErr w:type="spellEnd"/>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trHeight w:val="840"/>
          <w:jc w:val="center"/>
        </w:trPr>
        <w:tc>
          <w:tcPr>
            <w:tcW w:w="1919" w:type="dxa"/>
          </w:tcPr>
          <w:p w:rsidR="003544F8" w:rsidRPr="008E537B" w:rsidRDefault="003544F8" w:rsidP="00E06666">
            <w:r w:rsidRPr="008E537B">
              <w:t>2.2.Конструктивное взаимодействие с другими людьми в процессе общения  (сверстники и взрослые)</w:t>
            </w:r>
          </w:p>
        </w:tc>
        <w:tc>
          <w:tcPr>
            <w:tcW w:w="3627" w:type="dxa"/>
          </w:tcPr>
          <w:p w:rsidR="003544F8" w:rsidRPr="008E537B" w:rsidRDefault="003544F8" w:rsidP="00E06666">
            <w:pPr>
              <w:rPr>
                <w:bCs/>
              </w:rPr>
            </w:pPr>
            <w:r w:rsidRPr="008E537B">
              <w:rPr>
                <w:bCs/>
              </w:rPr>
              <w:t>▪ проявление конструктивного взаимодействия в общении со сверстниками и взрослыми (предложение и принятие помощи, совместная плодотворная работа, совместное принятие решений, ориентация на согласованность действий и взаимопонимание)</w:t>
            </w:r>
          </w:p>
          <w:p w:rsidR="003544F8" w:rsidRPr="008E537B" w:rsidRDefault="003544F8" w:rsidP="00E06666">
            <w:pPr>
              <w:rPr>
                <w:bCs/>
              </w:rPr>
            </w:pPr>
            <w:r w:rsidRPr="008E537B">
              <w:rPr>
                <w:bCs/>
              </w:rPr>
              <w:t>▪ конструктивность поведения в разрешении конфликта со сверстниками и взрослыми (отсутствие агрессивности)</w:t>
            </w:r>
          </w:p>
        </w:tc>
        <w:tc>
          <w:tcPr>
            <w:tcW w:w="2763" w:type="dxa"/>
          </w:tcPr>
          <w:p w:rsidR="003544F8" w:rsidRPr="008E537B" w:rsidRDefault="003544F8" w:rsidP="00E06666">
            <w:r w:rsidRPr="008E537B">
              <w:t>▪ Социометрия (</w:t>
            </w:r>
            <w:proofErr w:type="gramStart"/>
            <w:r w:rsidRPr="008E537B">
              <w:t>Дж</w:t>
            </w:r>
            <w:proofErr w:type="gramEnd"/>
            <w:r w:rsidRPr="008E537B">
              <w:t>. Морено)</w:t>
            </w:r>
          </w:p>
          <w:p w:rsidR="003544F8" w:rsidRPr="008E537B" w:rsidRDefault="003544F8" w:rsidP="00E06666">
            <w:pPr>
              <w:rPr>
                <w:highlight w:val="yellow"/>
              </w:rPr>
            </w:pPr>
          </w:p>
          <w:p w:rsidR="003544F8" w:rsidRPr="008E537B" w:rsidRDefault="003544F8" w:rsidP="00E06666">
            <w:r w:rsidRPr="008E537B">
              <w:t xml:space="preserve">▪Тест социальных установок, социальной перцепции и самооценки </w:t>
            </w:r>
            <w:proofErr w:type="spellStart"/>
            <w:r w:rsidRPr="008E537B">
              <w:t>Фидлера-Ясюковой</w:t>
            </w:r>
            <w:proofErr w:type="spellEnd"/>
          </w:p>
          <w:p w:rsidR="003544F8" w:rsidRPr="008E537B" w:rsidRDefault="003544F8" w:rsidP="00E06666">
            <w:pPr>
              <w:rPr>
                <w:highlight w:val="yellow"/>
              </w:rPr>
            </w:pPr>
          </w:p>
          <w:p w:rsidR="003544F8" w:rsidRPr="008E537B" w:rsidRDefault="003544F8" w:rsidP="00E06666">
            <w:pPr>
              <w:rPr>
                <w:highlight w:val="yellow"/>
              </w:rPr>
            </w:pPr>
            <w:r w:rsidRPr="008E537B">
              <w:t>▪ </w:t>
            </w:r>
            <w:proofErr w:type="spellStart"/>
            <w:r w:rsidRPr="008E537B">
              <w:t>Опросник</w:t>
            </w:r>
            <w:proofErr w:type="spellEnd"/>
            <w:r w:rsidRPr="008E537B">
              <w:t xml:space="preserve"> социальных навыков (</w:t>
            </w:r>
            <w:proofErr w:type="spellStart"/>
            <w:r w:rsidRPr="008E537B">
              <w:t>авторы</w:t>
            </w:r>
            <w:proofErr w:type="gramStart"/>
            <w:r w:rsidRPr="008E537B">
              <w:t>:Д</w:t>
            </w:r>
            <w:proofErr w:type="spellEnd"/>
            <w:proofErr w:type="gramEnd"/>
            <w:r w:rsidRPr="008E537B">
              <w:t xml:space="preserve">. Н. </w:t>
            </w:r>
            <w:proofErr w:type="spellStart"/>
            <w:r w:rsidRPr="008E537B">
              <w:t>Хломобый</w:t>
            </w:r>
            <w:proofErr w:type="spellEnd"/>
            <w:r w:rsidRPr="008E537B">
              <w:t xml:space="preserve">, С. А. </w:t>
            </w:r>
            <w:proofErr w:type="spellStart"/>
            <w:r w:rsidRPr="008E537B">
              <w:t>Баклушинский</w:t>
            </w:r>
            <w:proofErr w:type="spellEnd"/>
            <w:r w:rsidRPr="008E537B">
              <w:t xml:space="preserve"> и О. Ю. </w:t>
            </w:r>
            <w:proofErr w:type="spellStart"/>
            <w:r w:rsidRPr="008E537B">
              <w:t>Казьмина</w:t>
            </w:r>
            <w:proofErr w:type="spellEnd"/>
            <w:r w:rsidRPr="008E537B">
              <w:t>)</w:t>
            </w:r>
          </w:p>
          <w:p w:rsidR="003544F8" w:rsidRPr="008E537B" w:rsidRDefault="003544F8" w:rsidP="00E06666">
            <w:pPr>
              <w:rPr>
                <w:highlight w:val="yellow"/>
              </w:rPr>
            </w:pPr>
          </w:p>
          <w:p w:rsidR="003544F8" w:rsidRPr="008E537B" w:rsidRDefault="003544F8" w:rsidP="00E06666">
            <w:r w:rsidRPr="008E537B">
              <w:t>▪ </w:t>
            </w:r>
            <w:r w:rsidRPr="008E537B">
              <w:rPr>
                <w:bCs/>
              </w:rPr>
              <w:t>Исследование социальных сетей выпускника (</w:t>
            </w:r>
            <w:r w:rsidRPr="008E537B">
              <w:t xml:space="preserve">методика разработана на базе Калифорнийского </w:t>
            </w:r>
            <w:proofErr w:type="spellStart"/>
            <w:r w:rsidRPr="008E537B">
              <w:t>опросника</w:t>
            </w:r>
            <w:proofErr w:type="spellEnd"/>
            <w:r w:rsidRPr="008E537B">
              <w:t xml:space="preserve"> социальных сетей для здоровых испытуемых (</w:t>
            </w:r>
            <w:proofErr w:type="spellStart"/>
            <w:r w:rsidRPr="008E537B">
              <w:t>Susan</w:t>
            </w:r>
            <w:proofErr w:type="spellEnd"/>
            <w:r w:rsidRPr="008E537B">
              <w:t xml:space="preserve"> L., </w:t>
            </w:r>
            <w:proofErr w:type="spellStart"/>
            <w:r w:rsidRPr="008E537B">
              <w:t>Phillips</w:t>
            </w:r>
            <w:proofErr w:type="spellEnd"/>
            <w:r w:rsidRPr="008E537B">
              <w:t xml:space="preserve">), адаптация – О. Ю. </w:t>
            </w:r>
            <w:proofErr w:type="spellStart"/>
            <w:r w:rsidRPr="008E537B">
              <w:t>Казьминой</w:t>
            </w:r>
            <w:proofErr w:type="spellEnd"/>
            <w:r w:rsidRPr="008E537B">
              <w:t>)</w:t>
            </w:r>
          </w:p>
          <w:p w:rsidR="003544F8" w:rsidRPr="008E537B" w:rsidRDefault="003544F8" w:rsidP="00E06666">
            <w:pPr>
              <w:rPr>
                <w:highlight w:val="yellow"/>
              </w:rPr>
            </w:pPr>
          </w:p>
          <w:p w:rsidR="003544F8" w:rsidRPr="008E537B" w:rsidRDefault="003544F8" w:rsidP="00E06666">
            <w:pPr>
              <w:spacing w:line="276" w:lineRule="auto"/>
              <w:rPr>
                <w:highlight w:val="yellow"/>
              </w:rPr>
            </w:pPr>
            <w:r w:rsidRPr="008E537B">
              <w:t>▪ Методика ИТДО (и с 16 лет – ИТО) Л. Н. </w:t>
            </w:r>
            <w:proofErr w:type="spellStart"/>
            <w:r w:rsidRPr="008E537B">
              <w:t>Собчик</w:t>
            </w:r>
            <w:proofErr w:type="spellEnd"/>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1919" w:type="dxa"/>
          </w:tcPr>
          <w:p w:rsidR="003544F8" w:rsidRPr="008E537B" w:rsidRDefault="003544F8" w:rsidP="00E06666">
            <w:r w:rsidRPr="008E537B">
              <w:t>2.3. Конструктивное взаимодействие в совместной деятельности</w:t>
            </w:r>
          </w:p>
        </w:tc>
        <w:tc>
          <w:tcPr>
            <w:tcW w:w="3627" w:type="dxa"/>
          </w:tcPr>
          <w:p w:rsidR="003544F8" w:rsidRPr="008E537B" w:rsidRDefault="003544F8" w:rsidP="00E06666">
            <w:pPr>
              <w:rPr>
                <w:bCs/>
              </w:rPr>
            </w:pPr>
            <w:r w:rsidRPr="008E537B">
              <w:rPr>
                <w:b/>
                <w:bCs/>
              </w:rPr>
              <w:t>▪ </w:t>
            </w:r>
            <w:proofErr w:type="spellStart"/>
            <w:r w:rsidRPr="008E537B">
              <w:rPr>
                <w:bCs/>
              </w:rPr>
              <w:t>сформированность</w:t>
            </w:r>
            <w:proofErr w:type="spellEnd"/>
            <w:r w:rsidRPr="008E537B">
              <w:rPr>
                <w:bCs/>
              </w:rPr>
              <w:t xml:space="preserve"> коммуникативной компетентности в общении и сотрудничестве со сверстниками, детьми старшего и младшего возраста в процессе совместной образовательной, общественно полезной, учебно-исследовательской, творческой и других видов деятельности;</w:t>
            </w:r>
          </w:p>
        </w:tc>
        <w:tc>
          <w:tcPr>
            <w:tcW w:w="2763" w:type="dxa"/>
          </w:tcPr>
          <w:p w:rsidR="003544F8" w:rsidRPr="008E537B" w:rsidRDefault="003544F8" w:rsidP="00E06666">
            <w:r w:rsidRPr="008E537B">
              <w:t xml:space="preserve">▪ Методика выявления «Коммуникативных и организаторских склонностей» (КОС-2) </w:t>
            </w:r>
          </w:p>
          <w:p w:rsidR="003544F8" w:rsidRPr="008E537B" w:rsidRDefault="003544F8" w:rsidP="00E06666"/>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1919" w:type="dxa"/>
          </w:tcPr>
          <w:p w:rsidR="003544F8" w:rsidRPr="008E537B" w:rsidRDefault="003544F8" w:rsidP="00E06666">
            <w:r w:rsidRPr="008E537B">
              <w:t>2.4. Конструктивное взаимодействие в конфликтных ситуациях</w:t>
            </w:r>
          </w:p>
        </w:tc>
        <w:tc>
          <w:tcPr>
            <w:tcW w:w="3627" w:type="dxa"/>
          </w:tcPr>
          <w:p w:rsidR="003544F8" w:rsidRPr="008E537B" w:rsidRDefault="003544F8" w:rsidP="00E06666">
            <w:pPr>
              <w:rPr>
                <w:bCs/>
              </w:rPr>
            </w:pPr>
            <w:r w:rsidRPr="008E537B">
              <w:rPr>
                <w:bCs/>
              </w:rPr>
              <w:t>▪ представление о конфликтном взаимодействии, готовность к конструктивному поведению в конфликтной ситуации</w:t>
            </w:r>
          </w:p>
          <w:p w:rsidR="003544F8" w:rsidRPr="008E537B" w:rsidRDefault="003544F8" w:rsidP="00E06666">
            <w:pPr>
              <w:rPr>
                <w:bCs/>
              </w:rPr>
            </w:pPr>
            <w:r w:rsidRPr="008E537B">
              <w:rPr>
                <w:bCs/>
              </w:rPr>
              <w:t>▪ представление о стратегиях поведения в конфликтных ситуациях и их применение соответственно ситуации</w:t>
            </w:r>
          </w:p>
          <w:p w:rsidR="003544F8" w:rsidRPr="008E537B" w:rsidRDefault="003544F8" w:rsidP="00E06666">
            <w:pPr>
              <w:rPr>
                <w:bCs/>
              </w:rPr>
            </w:pPr>
            <w:r w:rsidRPr="008E537B">
              <w:rPr>
                <w:bCs/>
              </w:rPr>
              <w:t>▪ представление о различных вариантах завершения конфликтных ситуаций, использование этих вариантов при необходимости</w:t>
            </w:r>
          </w:p>
        </w:tc>
        <w:tc>
          <w:tcPr>
            <w:tcW w:w="2763" w:type="dxa"/>
          </w:tcPr>
          <w:p w:rsidR="003544F8" w:rsidRPr="008E537B" w:rsidRDefault="003544F8" w:rsidP="00E06666">
            <w:proofErr w:type="gramStart"/>
            <w:r w:rsidRPr="008E537B">
              <w:t>▪ </w:t>
            </w:r>
            <w:proofErr w:type="spellStart"/>
            <w:r w:rsidRPr="008E537B">
              <w:t>Опросник</w:t>
            </w:r>
            <w:proofErr w:type="spellEnd"/>
            <w:r w:rsidRPr="008E537B">
              <w:t xml:space="preserve"> социальных навыков (авторы:</w:t>
            </w:r>
            <w:proofErr w:type="gramEnd"/>
            <w:r w:rsidRPr="008E537B">
              <w:t xml:space="preserve"> Д. Н. </w:t>
            </w:r>
            <w:proofErr w:type="spellStart"/>
            <w:r w:rsidRPr="008E537B">
              <w:t>Хломобой</w:t>
            </w:r>
            <w:proofErr w:type="spellEnd"/>
            <w:r w:rsidRPr="008E537B">
              <w:t xml:space="preserve">, С. А. </w:t>
            </w:r>
            <w:proofErr w:type="spellStart"/>
            <w:r w:rsidRPr="008E537B">
              <w:t>Баклушинский</w:t>
            </w:r>
            <w:proofErr w:type="spellEnd"/>
            <w:r w:rsidRPr="008E537B">
              <w:t xml:space="preserve"> и О. Ю. </w:t>
            </w:r>
            <w:proofErr w:type="spellStart"/>
            <w:r w:rsidRPr="008E537B">
              <w:t>Казьмина</w:t>
            </w:r>
            <w:proofErr w:type="spellEnd"/>
          </w:p>
          <w:p w:rsidR="003544F8" w:rsidRPr="008E537B" w:rsidRDefault="003544F8" w:rsidP="00E06666">
            <w:r w:rsidRPr="008E537B">
              <w:t>▪ Методика диагностики предрасположенности личности к конфликтному поведению К. Томаса</w:t>
            </w:r>
          </w:p>
          <w:p w:rsidR="003544F8" w:rsidRPr="008E537B" w:rsidRDefault="003544F8" w:rsidP="00E06666"/>
          <w:p w:rsidR="003544F8" w:rsidRPr="008E537B" w:rsidRDefault="003544F8" w:rsidP="00E06666">
            <w:r w:rsidRPr="008E537B">
              <w:t>▪  Анкета «Поведение в конфликтных ситуациях» (составлена членами рабочей группы)</w:t>
            </w:r>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9905" w:type="dxa"/>
            <w:gridSpan w:val="4"/>
          </w:tcPr>
          <w:p w:rsidR="003544F8" w:rsidRPr="0077382D" w:rsidRDefault="003544F8" w:rsidP="00E06666">
            <w:pPr>
              <w:jc w:val="center"/>
              <w:rPr>
                <w:b/>
                <w:sz w:val="20"/>
              </w:rPr>
            </w:pPr>
            <w:r w:rsidRPr="0077382D">
              <w:rPr>
                <w:b/>
                <w:sz w:val="20"/>
                <w:lang w:val="en-US"/>
              </w:rPr>
              <w:t>III</w:t>
            </w:r>
            <w:r w:rsidRPr="0077382D">
              <w:rPr>
                <w:b/>
                <w:sz w:val="20"/>
              </w:rPr>
              <w:t>. СОЦИАЛЬНОЕ ПОВЕДЕНИЕ</w:t>
            </w:r>
          </w:p>
        </w:tc>
      </w:tr>
      <w:tr w:rsidR="003544F8" w:rsidRPr="009E01CA" w:rsidTr="00E06666">
        <w:trPr>
          <w:jc w:val="center"/>
        </w:trPr>
        <w:tc>
          <w:tcPr>
            <w:tcW w:w="1919" w:type="dxa"/>
          </w:tcPr>
          <w:p w:rsidR="003544F8" w:rsidRPr="008E537B" w:rsidRDefault="003544F8" w:rsidP="00E06666">
            <w:r w:rsidRPr="008E537B">
              <w:t>3.1. Адекватность ролевого поведения</w:t>
            </w:r>
          </w:p>
        </w:tc>
        <w:tc>
          <w:tcPr>
            <w:tcW w:w="3627" w:type="dxa"/>
          </w:tcPr>
          <w:p w:rsidR="003544F8" w:rsidRPr="008E537B" w:rsidRDefault="003544F8" w:rsidP="00E06666">
            <w:pPr>
              <w:rPr>
                <w:bCs/>
              </w:rPr>
            </w:pPr>
            <w:r w:rsidRPr="008E537B">
              <w:rPr>
                <w:bCs/>
              </w:rPr>
              <w:t>▪ осознанное принятие основных социальных ролей, соответствующих подростковому возрасту</w:t>
            </w:r>
          </w:p>
          <w:p w:rsidR="003544F8" w:rsidRPr="008E537B" w:rsidRDefault="003544F8" w:rsidP="00E06666">
            <w:r w:rsidRPr="008E537B">
              <w:rPr>
                <w:bCs/>
              </w:rPr>
              <w:t>▪ многообразие моделей поведения в рамках социальной роли</w:t>
            </w:r>
          </w:p>
        </w:tc>
        <w:tc>
          <w:tcPr>
            <w:tcW w:w="2763" w:type="dxa"/>
          </w:tcPr>
          <w:p w:rsidR="003544F8" w:rsidRPr="008E537B" w:rsidRDefault="003544F8" w:rsidP="00E06666"/>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1919" w:type="dxa"/>
          </w:tcPr>
          <w:p w:rsidR="003544F8" w:rsidRPr="008E537B" w:rsidRDefault="003544F8" w:rsidP="00E06666">
            <w:r w:rsidRPr="008E537B">
              <w:t>3.2. Самостоятельность в социально-бытовой сфере</w:t>
            </w:r>
          </w:p>
        </w:tc>
        <w:tc>
          <w:tcPr>
            <w:tcW w:w="3627" w:type="dxa"/>
          </w:tcPr>
          <w:p w:rsidR="003544F8" w:rsidRPr="008E537B" w:rsidRDefault="003544F8" w:rsidP="00E06666">
            <w:r w:rsidRPr="008E537B">
              <w:t>▪ самостоятельное (без подсказки извне) выполнение бытовых задач, умение решать бытовые проблемы (проблемные ситуации)</w:t>
            </w:r>
          </w:p>
          <w:p w:rsidR="003544F8" w:rsidRPr="008E537B" w:rsidRDefault="003544F8" w:rsidP="00E06666">
            <w:r w:rsidRPr="008E537B">
              <w:t>▪ наличие собственного мнения, уверенности в собственных силах при решении бытовых проблем</w:t>
            </w:r>
          </w:p>
          <w:p w:rsidR="003544F8" w:rsidRPr="008E537B" w:rsidRDefault="003544F8" w:rsidP="00E06666">
            <w:r w:rsidRPr="008E537B">
              <w:t>▪ умение брать на себя ответственность за последствия своих решений в социальной бытовой сфере</w:t>
            </w:r>
          </w:p>
        </w:tc>
        <w:tc>
          <w:tcPr>
            <w:tcW w:w="2763" w:type="dxa"/>
          </w:tcPr>
          <w:p w:rsidR="003544F8" w:rsidRPr="008E537B" w:rsidRDefault="003544F8" w:rsidP="00E06666">
            <w:r w:rsidRPr="008E537B">
              <w:t xml:space="preserve">▪ Методика диагностики уровня субъективного контроля </w:t>
            </w:r>
            <w:proofErr w:type="gramStart"/>
            <w:r w:rsidRPr="008E537B">
              <w:t>Дж</w:t>
            </w:r>
            <w:proofErr w:type="gramEnd"/>
            <w:r w:rsidRPr="008E537B">
              <w:t xml:space="preserve">. </w:t>
            </w:r>
            <w:proofErr w:type="spellStart"/>
            <w:r w:rsidRPr="008E537B">
              <w:t>Роттера</w:t>
            </w:r>
            <w:proofErr w:type="spellEnd"/>
          </w:p>
          <w:p w:rsidR="003544F8" w:rsidRPr="008E537B" w:rsidRDefault="003544F8" w:rsidP="00E06666"/>
          <w:p w:rsidR="003544F8" w:rsidRPr="008E537B" w:rsidRDefault="003544F8" w:rsidP="00E06666">
            <w:r w:rsidRPr="008E537B">
              <w:t>▪ Шкала социальной компетентности А. М. Прихожан</w:t>
            </w:r>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1919" w:type="dxa"/>
          </w:tcPr>
          <w:p w:rsidR="003544F8" w:rsidRPr="008E537B" w:rsidRDefault="003544F8" w:rsidP="00E06666">
            <w:r w:rsidRPr="008E537B">
              <w:t>3.3. Ответственное поведение</w:t>
            </w:r>
          </w:p>
        </w:tc>
        <w:tc>
          <w:tcPr>
            <w:tcW w:w="3627" w:type="dxa"/>
          </w:tcPr>
          <w:p w:rsidR="003544F8" w:rsidRPr="008E537B" w:rsidRDefault="003544F8" w:rsidP="00E06666">
            <w:r w:rsidRPr="008E537B">
              <w:t xml:space="preserve">▪ знание норм и ценностей общества, идеалов, позволяющих подростку функционировать в качестве полноправного члена социума  (в т.ч. </w:t>
            </w:r>
            <w:proofErr w:type="spellStart"/>
            <w:r w:rsidRPr="008E537B">
              <w:t>сформированность</w:t>
            </w:r>
            <w:proofErr w:type="spellEnd"/>
            <w:r w:rsidRPr="008E537B">
              <w:t xml:space="preserve"> основ правосознания для соотнесения собственного поведения и поступков других людей с нравственными ценностями и нормами поведения)</w:t>
            </w:r>
          </w:p>
          <w:p w:rsidR="003544F8" w:rsidRPr="008E537B" w:rsidRDefault="003544F8" w:rsidP="00E06666">
            <w:r w:rsidRPr="008E537B">
              <w:t>▪ принятие и позитивное отношение к общепринятым правилам поведения</w:t>
            </w:r>
          </w:p>
          <w:p w:rsidR="003544F8" w:rsidRPr="008E537B" w:rsidRDefault="003544F8" w:rsidP="00E06666">
            <w:r w:rsidRPr="008E537B">
              <w:t>▪ осознанное выполнение взятых на себя обязательств и обещаний, норм и правил, принятых в обществе</w:t>
            </w:r>
          </w:p>
          <w:p w:rsidR="003544F8" w:rsidRPr="008E537B" w:rsidRDefault="003544F8" w:rsidP="00E06666">
            <w:r w:rsidRPr="008E537B">
              <w:t>▪ готовность отвечать за последствия своих действий перед собой и группой (обществом)</w:t>
            </w:r>
          </w:p>
          <w:p w:rsidR="003544F8" w:rsidRPr="008E537B" w:rsidRDefault="003544F8" w:rsidP="00E06666">
            <w:r w:rsidRPr="008E537B">
              <w:t xml:space="preserve"> ▪ проявление активности и инициативы в утверждении социальных норм и правил</w:t>
            </w:r>
          </w:p>
        </w:tc>
        <w:tc>
          <w:tcPr>
            <w:tcW w:w="2763" w:type="dxa"/>
          </w:tcPr>
          <w:p w:rsidR="003544F8" w:rsidRPr="008E537B" w:rsidRDefault="003544F8" w:rsidP="00E06666">
            <w:r w:rsidRPr="008E537B">
              <w:t xml:space="preserve">▪ Методика диагностики уровня субъективного контроля </w:t>
            </w:r>
            <w:proofErr w:type="gramStart"/>
            <w:r w:rsidRPr="008E537B">
              <w:t>Дж</w:t>
            </w:r>
            <w:proofErr w:type="gramEnd"/>
            <w:r w:rsidRPr="008E537B">
              <w:t xml:space="preserve">. </w:t>
            </w:r>
            <w:proofErr w:type="spellStart"/>
            <w:r w:rsidRPr="008E537B">
              <w:t>Роттера</w:t>
            </w:r>
            <w:proofErr w:type="spellEnd"/>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9905" w:type="dxa"/>
            <w:gridSpan w:val="4"/>
          </w:tcPr>
          <w:p w:rsidR="003544F8" w:rsidRPr="0077382D" w:rsidRDefault="003544F8" w:rsidP="00E06666">
            <w:pPr>
              <w:jc w:val="center"/>
              <w:rPr>
                <w:b/>
                <w:sz w:val="20"/>
              </w:rPr>
            </w:pPr>
            <w:r w:rsidRPr="0077382D">
              <w:rPr>
                <w:b/>
                <w:sz w:val="20"/>
                <w:lang w:val="en-US"/>
              </w:rPr>
              <w:t>IV</w:t>
            </w:r>
            <w:r w:rsidRPr="0077382D">
              <w:rPr>
                <w:b/>
                <w:sz w:val="20"/>
              </w:rPr>
              <w:t>.</w:t>
            </w:r>
            <w:r w:rsidRPr="0077382D">
              <w:rPr>
                <w:b/>
                <w:sz w:val="20"/>
                <w:lang w:val="en-US"/>
              </w:rPr>
              <w:t> </w:t>
            </w:r>
            <w:r w:rsidRPr="0077382D">
              <w:rPr>
                <w:b/>
                <w:sz w:val="20"/>
              </w:rPr>
              <w:t>ЗДОРОВЫЙ ОБРАЗ ЖИЗНИ И БЕЗОПАСНОСТЬ ПОВЕДЕНИЯ</w:t>
            </w:r>
          </w:p>
        </w:tc>
      </w:tr>
      <w:tr w:rsidR="003544F8" w:rsidRPr="009E01CA" w:rsidTr="00E06666">
        <w:trPr>
          <w:jc w:val="center"/>
        </w:trPr>
        <w:tc>
          <w:tcPr>
            <w:tcW w:w="1919" w:type="dxa"/>
          </w:tcPr>
          <w:p w:rsidR="003544F8" w:rsidRPr="008E537B" w:rsidRDefault="003544F8" w:rsidP="00E06666">
            <w:r w:rsidRPr="008E537B">
              <w:t>4.1. Здоровый  образ  жизни</w:t>
            </w:r>
          </w:p>
          <w:p w:rsidR="003544F8" w:rsidRPr="008E537B" w:rsidRDefault="003544F8" w:rsidP="00E06666">
            <w:pPr>
              <w:jc w:val="center"/>
            </w:pPr>
          </w:p>
        </w:tc>
        <w:tc>
          <w:tcPr>
            <w:tcW w:w="3627" w:type="dxa"/>
          </w:tcPr>
          <w:p w:rsidR="003544F8" w:rsidRPr="008E537B" w:rsidRDefault="003544F8" w:rsidP="00E06666">
            <w:r w:rsidRPr="008E537B">
              <w:t>▪ убеждение в необходимости соблюдения здорового образа жизни</w:t>
            </w:r>
          </w:p>
          <w:p w:rsidR="003544F8" w:rsidRPr="008E537B" w:rsidRDefault="003544F8" w:rsidP="00E06666">
            <w:r w:rsidRPr="008E537B">
              <w:t>▪ осознанная деятельность по укреплению своего здоровья и пополнению ресурсов, возможностей своего организма и психики</w:t>
            </w:r>
          </w:p>
        </w:tc>
        <w:tc>
          <w:tcPr>
            <w:tcW w:w="2763" w:type="dxa"/>
          </w:tcPr>
          <w:p w:rsidR="003544F8" w:rsidRPr="008E537B" w:rsidRDefault="003544F8" w:rsidP="00E06666">
            <w:r w:rsidRPr="008E537B">
              <w:t>▪ </w:t>
            </w:r>
            <w:r w:rsidRPr="008E537B">
              <w:rPr>
                <w:bCs/>
              </w:rPr>
              <w:t xml:space="preserve">Методика «Выявление групп риска </w:t>
            </w:r>
            <w:proofErr w:type="spellStart"/>
            <w:r w:rsidRPr="008E537B">
              <w:rPr>
                <w:bCs/>
              </w:rPr>
              <w:t>наркозависимости</w:t>
            </w:r>
            <w:proofErr w:type="spellEnd"/>
            <w:r w:rsidRPr="008E537B">
              <w:rPr>
                <w:bCs/>
              </w:rPr>
              <w:t xml:space="preserve">  в старшем подростковом возрасте» (ГРН) (</w:t>
            </w:r>
            <w:proofErr w:type="spellStart"/>
            <w:r w:rsidRPr="008E537B">
              <w:rPr>
                <w:bCs/>
              </w:rPr>
              <w:t>авторы</w:t>
            </w:r>
            <w:proofErr w:type="gramStart"/>
            <w:r w:rsidRPr="008E537B">
              <w:rPr>
                <w:bCs/>
              </w:rPr>
              <w:t>:</w:t>
            </w:r>
            <w:r w:rsidRPr="008E537B">
              <w:t>Б</w:t>
            </w:r>
            <w:proofErr w:type="spellEnd"/>
            <w:proofErr w:type="gramEnd"/>
            <w:r w:rsidRPr="008E537B">
              <w:t>. И. Хасан и Ю. А. </w:t>
            </w:r>
            <w:proofErr w:type="spellStart"/>
            <w:r w:rsidRPr="008E537B">
              <w:t>Тюменева</w:t>
            </w:r>
            <w:proofErr w:type="spellEnd"/>
            <w:r w:rsidRPr="008E537B">
              <w:t>)</w:t>
            </w:r>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1919" w:type="dxa"/>
          </w:tcPr>
          <w:p w:rsidR="003544F8" w:rsidRPr="008E537B" w:rsidRDefault="003544F8" w:rsidP="00E06666">
            <w:r w:rsidRPr="008E537B">
              <w:t>4.2. Экологическая культура</w:t>
            </w:r>
          </w:p>
        </w:tc>
        <w:tc>
          <w:tcPr>
            <w:tcW w:w="3627" w:type="dxa"/>
          </w:tcPr>
          <w:p w:rsidR="003544F8" w:rsidRPr="008E537B" w:rsidRDefault="003544F8" w:rsidP="00E06666">
            <w:r w:rsidRPr="008E537B">
              <w:t xml:space="preserve">▪ </w:t>
            </w:r>
            <w:proofErr w:type="spellStart"/>
            <w:r w:rsidRPr="008E537B">
              <w:t>сформированность</w:t>
            </w:r>
            <w:proofErr w:type="spellEnd"/>
            <w:r w:rsidRPr="008E537B">
              <w:t xml:space="preserve"> основ экологического мышления </w:t>
            </w:r>
          </w:p>
          <w:p w:rsidR="003544F8" w:rsidRPr="008E537B" w:rsidRDefault="003544F8" w:rsidP="00E06666">
            <w:r w:rsidRPr="008E537B">
              <w:t xml:space="preserve">▪ оценка своих поступков и поступков других людей в отношении к окружающей среде </w:t>
            </w:r>
          </w:p>
          <w:p w:rsidR="003544F8" w:rsidRPr="008E537B" w:rsidRDefault="003544F8" w:rsidP="00E06666">
            <w:r w:rsidRPr="008E537B">
              <w:t>▪ соблюдение  правил экологической культуры</w:t>
            </w:r>
          </w:p>
        </w:tc>
        <w:tc>
          <w:tcPr>
            <w:tcW w:w="2763" w:type="dxa"/>
          </w:tcPr>
          <w:p w:rsidR="003544F8" w:rsidRPr="008E537B" w:rsidRDefault="003544F8" w:rsidP="00E06666">
            <w:pPr>
              <w:jc w:val="center"/>
            </w:pPr>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1919" w:type="dxa"/>
          </w:tcPr>
          <w:p w:rsidR="003544F8" w:rsidRPr="008E537B" w:rsidRDefault="003544F8" w:rsidP="00E06666">
            <w:r w:rsidRPr="008E537B">
              <w:t>4.3. Безопасность в потенциально опасных и чрезвычайных  ситуациях</w:t>
            </w:r>
          </w:p>
        </w:tc>
        <w:tc>
          <w:tcPr>
            <w:tcW w:w="3627" w:type="dxa"/>
          </w:tcPr>
          <w:p w:rsidR="003544F8" w:rsidRPr="008E537B" w:rsidRDefault="003544F8" w:rsidP="00E06666">
            <w:r w:rsidRPr="008E537B">
              <w:t>▪ знание правил безопасного поведения и понимание необходимости их соблюдения в потенциально опасных и чрезвычайных  ситуациях</w:t>
            </w:r>
          </w:p>
          <w:p w:rsidR="003544F8" w:rsidRPr="008E537B" w:rsidRDefault="003544F8" w:rsidP="00E06666">
            <w:r w:rsidRPr="008E537B">
              <w:t>▪ адекватное поведение в потенциально опасных и чрезвычайных ситуациях</w:t>
            </w:r>
          </w:p>
        </w:tc>
        <w:tc>
          <w:tcPr>
            <w:tcW w:w="2763" w:type="dxa"/>
          </w:tcPr>
          <w:p w:rsidR="003544F8" w:rsidRPr="008E537B" w:rsidRDefault="003544F8" w:rsidP="00E06666">
            <w:proofErr w:type="gramStart"/>
            <w:r w:rsidRPr="008E537B">
              <w:t>▪ </w:t>
            </w:r>
            <w:proofErr w:type="spellStart"/>
            <w:r w:rsidRPr="008E537B">
              <w:t>Тест-опросник</w:t>
            </w:r>
            <w:proofErr w:type="spellEnd"/>
            <w:r w:rsidRPr="008E537B">
              <w:t xml:space="preserve"> «Как вы относитесь к подготовке в области безопасности»  (авторы:</w:t>
            </w:r>
            <w:proofErr w:type="gramEnd"/>
            <w:r w:rsidRPr="008E537B">
              <w:t xml:space="preserve"> Р. М. Грановская и </w:t>
            </w:r>
            <w:proofErr w:type="spellStart"/>
            <w:r w:rsidRPr="008E537B">
              <w:t>И</w:t>
            </w:r>
            <w:proofErr w:type="spellEnd"/>
            <w:r w:rsidRPr="008E537B">
              <w:t>. М. Никольская</w:t>
            </w:r>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1919" w:type="dxa"/>
          </w:tcPr>
          <w:p w:rsidR="003544F8" w:rsidRPr="008E537B" w:rsidRDefault="003544F8" w:rsidP="00E06666">
            <w:r w:rsidRPr="008E537B">
              <w:t>4.4. Безопасное поведение в сети Интернет</w:t>
            </w:r>
          </w:p>
        </w:tc>
        <w:tc>
          <w:tcPr>
            <w:tcW w:w="3627" w:type="dxa"/>
          </w:tcPr>
          <w:p w:rsidR="003544F8" w:rsidRPr="008E537B" w:rsidRDefault="003544F8" w:rsidP="00E06666">
            <w:pPr>
              <w:rPr>
                <w:bCs/>
              </w:rPr>
            </w:pPr>
            <w:r w:rsidRPr="008E537B">
              <w:rPr>
                <w:bCs/>
              </w:rPr>
              <w:t>▪ знание рисков при использовании сети Интернет</w:t>
            </w:r>
          </w:p>
          <w:p w:rsidR="003544F8" w:rsidRPr="008E537B" w:rsidRDefault="003544F8" w:rsidP="00E06666">
            <w:r w:rsidRPr="008E537B">
              <w:rPr>
                <w:bCs/>
              </w:rPr>
              <w:t>▪ соблюдение правил безопасного поведения в сети Интернет</w:t>
            </w:r>
          </w:p>
        </w:tc>
        <w:tc>
          <w:tcPr>
            <w:tcW w:w="2763" w:type="dxa"/>
          </w:tcPr>
          <w:p w:rsidR="003544F8" w:rsidRPr="008E537B" w:rsidRDefault="003544F8" w:rsidP="00E06666">
            <w:pPr>
              <w:jc w:val="center"/>
            </w:pPr>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1919" w:type="dxa"/>
          </w:tcPr>
          <w:p w:rsidR="003544F8" w:rsidRPr="008E537B" w:rsidRDefault="003544F8" w:rsidP="00E06666">
            <w:r w:rsidRPr="008E537B">
              <w:t>4.5. Безопасное поведение в социальных контактах</w:t>
            </w:r>
          </w:p>
        </w:tc>
        <w:tc>
          <w:tcPr>
            <w:tcW w:w="3627" w:type="dxa"/>
          </w:tcPr>
          <w:p w:rsidR="003544F8" w:rsidRPr="008E537B" w:rsidRDefault="003544F8" w:rsidP="00E06666">
            <w:r w:rsidRPr="008E537B">
              <w:t xml:space="preserve">▪ знание рисков при общении с незнакомыми людьми, </w:t>
            </w:r>
          </w:p>
          <w:p w:rsidR="003544F8" w:rsidRPr="008E537B" w:rsidRDefault="003544F8" w:rsidP="00E06666">
            <w:r w:rsidRPr="008E537B">
              <w:t>▪ соблюдение правил безопасного поведения  в реальных жизненных ситуациях при общении с незнакомцами</w:t>
            </w:r>
          </w:p>
        </w:tc>
        <w:tc>
          <w:tcPr>
            <w:tcW w:w="2763" w:type="dxa"/>
          </w:tcPr>
          <w:p w:rsidR="003544F8" w:rsidRPr="008E537B" w:rsidRDefault="003544F8" w:rsidP="00E06666">
            <w:pPr>
              <w:jc w:val="center"/>
            </w:pPr>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9905" w:type="dxa"/>
            <w:gridSpan w:val="4"/>
          </w:tcPr>
          <w:p w:rsidR="003544F8" w:rsidRPr="0077382D" w:rsidRDefault="003544F8" w:rsidP="00E06666">
            <w:pPr>
              <w:jc w:val="center"/>
              <w:rPr>
                <w:b/>
                <w:sz w:val="20"/>
              </w:rPr>
            </w:pPr>
            <w:r w:rsidRPr="0077382D">
              <w:rPr>
                <w:b/>
                <w:sz w:val="20"/>
                <w:lang w:val="en-US"/>
              </w:rPr>
              <w:t>V</w:t>
            </w:r>
            <w:r w:rsidRPr="0077382D">
              <w:rPr>
                <w:b/>
                <w:sz w:val="20"/>
              </w:rPr>
              <w:t>.</w:t>
            </w:r>
            <w:r w:rsidRPr="0077382D">
              <w:rPr>
                <w:b/>
                <w:sz w:val="20"/>
                <w:lang w:val="en-US"/>
              </w:rPr>
              <w:t> </w:t>
            </w:r>
            <w:r w:rsidRPr="0077382D">
              <w:rPr>
                <w:b/>
                <w:sz w:val="20"/>
              </w:rPr>
              <w:t>ДУХОВНО-НРАВСТВЕННАЯ СФЕРА</w:t>
            </w:r>
          </w:p>
        </w:tc>
      </w:tr>
      <w:tr w:rsidR="003544F8" w:rsidRPr="009E01CA" w:rsidTr="00E06666">
        <w:trPr>
          <w:jc w:val="center"/>
        </w:trPr>
        <w:tc>
          <w:tcPr>
            <w:tcW w:w="1919" w:type="dxa"/>
          </w:tcPr>
          <w:p w:rsidR="003544F8" w:rsidRPr="008E537B" w:rsidRDefault="003544F8" w:rsidP="00E06666">
            <w:r w:rsidRPr="008E537B">
              <w:t>5.1. Морально-этическая ориентация</w:t>
            </w:r>
          </w:p>
        </w:tc>
        <w:tc>
          <w:tcPr>
            <w:tcW w:w="3627" w:type="dxa"/>
          </w:tcPr>
          <w:p w:rsidR="003544F8" w:rsidRPr="008E537B" w:rsidRDefault="003544F8" w:rsidP="00E06666">
            <w:pPr>
              <w:rPr>
                <w:bCs/>
              </w:rPr>
            </w:pPr>
            <w:proofErr w:type="gramStart"/>
            <w:r w:rsidRPr="008E537B">
              <w:rPr>
                <w:bCs/>
              </w:rPr>
              <w:t>▪ </w:t>
            </w:r>
            <w:proofErr w:type="spellStart"/>
            <w:r w:rsidRPr="008E537B">
              <w:rPr>
                <w:bCs/>
              </w:rPr>
              <w:t>сформированность</w:t>
            </w:r>
            <w:proofErr w:type="spellEnd"/>
            <w:r w:rsidRPr="008E537B">
              <w:rPr>
                <w:bCs/>
              </w:rPr>
              <w:t xml:space="preserve">  нравственного сознания личности (нравственные знания (что хорошо, что – плохо), </w:t>
            </w:r>
            <w:proofErr w:type="gramEnd"/>
          </w:p>
          <w:p w:rsidR="003544F8" w:rsidRPr="008E537B" w:rsidRDefault="003544F8" w:rsidP="00E06666">
            <w:pPr>
              <w:rPr>
                <w:bCs/>
              </w:rPr>
            </w:pPr>
            <w:r w:rsidRPr="008E537B">
              <w:rPr>
                <w:bCs/>
              </w:rPr>
              <w:t xml:space="preserve">▪ наличие моральных суждений (по поводу мотивов поступков), ▪ проявление нравственных чувств, </w:t>
            </w:r>
          </w:p>
          <w:p w:rsidR="003544F8" w:rsidRPr="008E537B" w:rsidRDefault="003544F8" w:rsidP="00E06666">
            <w:r w:rsidRPr="008E537B">
              <w:rPr>
                <w:bCs/>
              </w:rPr>
              <w:t>▪ нравственное поведение </w:t>
            </w:r>
          </w:p>
        </w:tc>
        <w:tc>
          <w:tcPr>
            <w:tcW w:w="2763" w:type="dxa"/>
          </w:tcPr>
          <w:p w:rsidR="003544F8" w:rsidRPr="008E537B" w:rsidRDefault="003544F8" w:rsidP="00E06666">
            <w:r w:rsidRPr="008E537B">
              <w:t xml:space="preserve">▪ Семантический дифференциал (Ч. </w:t>
            </w:r>
            <w:proofErr w:type="spellStart"/>
            <w:r w:rsidRPr="008E537B">
              <w:t>Осгуд</w:t>
            </w:r>
            <w:proofErr w:type="spellEnd"/>
            <w:r w:rsidRPr="008E537B">
              <w:t>)</w:t>
            </w:r>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1919" w:type="dxa"/>
          </w:tcPr>
          <w:p w:rsidR="003544F8" w:rsidRPr="008E537B" w:rsidRDefault="003544F8" w:rsidP="00E06666">
            <w:r w:rsidRPr="008E537B">
              <w:t>5.2. Становление гражданской позиции</w:t>
            </w:r>
          </w:p>
        </w:tc>
        <w:tc>
          <w:tcPr>
            <w:tcW w:w="3627" w:type="dxa"/>
          </w:tcPr>
          <w:p w:rsidR="003544F8" w:rsidRPr="008E537B" w:rsidRDefault="003544F8" w:rsidP="00E06666">
            <w:pPr>
              <w:rPr>
                <w:bCs/>
              </w:rPr>
            </w:pPr>
            <w:r w:rsidRPr="008E537B">
              <w:rPr>
                <w:bCs/>
              </w:rPr>
              <w:t xml:space="preserve">▪ социальная активность, </w:t>
            </w:r>
          </w:p>
          <w:p w:rsidR="003544F8" w:rsidRPr="008E537B" w:rsidRDefault="003544F8" w:rsidP="00E06666">
            <w:pPr>
              <w:rPr>
                <w:bCs/>
              </w:rPr>
            </w:pPr>
            <w:r w:rsidRPr="008E537B">
              <w:rPr>
                <w:bCs/>
              </w:rPr>
              <w:t xml:space="preserve">▪ гражданское самосознание </w:t>
            </w:r>
            <w:r w:rsidRPr="008E537B">
              <w:rPr>
                <w:bCs/>
                <w:i/>
              </w:rPr>
              <w:t>(осознание себя как носителя нравственных идеалов и мотивов поведения, члена общества, как носителя оценок и отношений к государству, обществу, профессии, другим людям, к себе),</w:t>
            </w:r>
          </w:p>
          <w:p w:rsidR="003544F8" w:rsidRPr="008E537B" w:rsidRDefault="003544F8" w:rsidP="00E06666">
            <w:r w:rsidRPr="008E537B">
              <w:rPr>
                <w:bCs/>
              </w:rPr>
              <w:t xml:space="preserve">▪ формирование гражданских качеств </w:t>
            </w:r>
            <w:r w:rsidRPr="008E537B">
              <w:rPr>
                <w:bCs/>
                <w:i/>
              </w:rPr>
              <w:t>(патриотизм, ответственность перед Родиной, чувство любви к ней)</w:t>
            </w:r>
          </w:p>
        </w:tc>
        <w:tc>
          <w:tcPr>
            <w:tcW w:w="2763" w:type="dxa"/>
          </w:tcPr>
          <w:p w:rsidR="003544F8" w:rsidRPr="008E537B" w:rsidRDefault="003544F8" w:rsidP="00E06666">
            <w:r w:rsidRPr="008E537B">
              <w:t>▪ Анкета на отношение к определённой гражданской позиции (составлена членами рабочей группы)</w:t>
            </w:r>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1919" w:type="dxa"/>
          </w:tcPr>
          <w:p w:rsidR="003544F8" w:rsidRPr="008E537B" w:rsidRDefault="003544F8" w:rsidP="00E06666">
            <w:r w:rsidRPr="008E537B">
              <w:t>5.3. Толерантность в отношении к представителям других культур, национальностей, др.</w:t>
            </w:r>
          </w:p>
        </w:tc>
        <w:tc>
          <w:tcPr>
            <w:tcW w:w="3627" w:type="dxa"/>
          </w:tcPr>
          <w:p w:rsidR="003544F8" w:rsidRPr="008E537B" w:rsidRDefault="003544F8" w:rsidP="00E06666">
            <w:r w:rsidRPr="008E537B">
              <w:t xml:space="preserve">▪ признание иных культур, признание права людей на иной образ жизни, свободное выражение своих взглядов и ценностей. </w:t>
            </w:r>
          </w:p>
          <w:p w:rsidR="003544F8" w:rsidRPr="008E537B" w:rsidRDefault="003544F8" w:rsidP="00E06666">
            <w:r w:rsidRPr="008E537B">
              <w:t xml:space="preserve">▪  принятие иных культур, положительное отношение к культурным отличиям, повышенная восприимчивость к любым проявлениям культурной дискриминации, способность находить в иной культуре нечто полезное и ценное для себя самого. </w:t>
            </w:r>
          </w:p>
          <w:p w:rsidR="003544F8" w:rsidRPr="008E537B" w:rsidRDefault="003544F8" w:rsidP="00E06666">
            <w:r w:rsidRPr="008E537B">
              <w:t xml:space="preserve">▪  понимание других культур, умение избегать в их оценке культурных предрассудков и стереотипов, стремление рассматривать иные культуры сквозь призму ценностей и приоритетов самих этих культур, способность предполагать альтернативные взгляды на проблемы, возникающие в </w:t>
            </w:r>
            <w:proofErr w:type="gramStart"/>
            <w:r w:rsidRPr="008E537B">
              <w:t>поликультурном</w:t>
            </w:r>
            <w:proofErr w:type="gramEnd"/>
            <w:r w:rsidRPr="008E537B">
              <w:t xml:space="preserve"> обществ</w:t>
            </w:r>
          </w:p>
        </w:tc>
        <w:tc>
          <w:tcPr>
            <w:tcW w:w="2763" w:type="dxa"/>
          </w:tcPr>
          <w:p w:rsidR="003544F8" w:rsidRPr="008E537B" w:rsidRDefault="003544F8" w:rsidP="00E06666">
            <w:pPr>
              <w:shd w:val="clear" w:color="auto" w:fill="FFFFFF"/>
              <w:tabs>
                <w:tab w:val="left" w:pos="-108"/>
              </w:tabs>
              <w:spacing w:after="200" w:line="276" w:lineRule="auto"/>
              <w:rPr>
                <w:rFonts w:ascii="Calibri" w:hAnsi="Calibri" w:cs="Calibri"/>
                <w:color w:val="000000"/>
              </w:rPr>
            </w:pPr>
            <w:r w:rsidRPr="008E537B">
              <w:t>▪ </w:t>
            </w:r>
            <w:r w:rsidRPr="008E537B">
              <w:rPr>
                <w:bCs/>
              </w:rPr>
              <w:t xml:space="preserve">Методика «Незаконченные предложения. Диагностика толерантного поведения» </w:t>
            </w:r>
            <w:r w:rsidRPr="008E537B">
              <w:rPr>
                <w:bCs/>
                <w:color w:val="000000"/>
              </w:rPr>
              <w:t>У. А. </w:t>
            </w:r>
            <w:proofErr w:type="spellStart"/>
            <w:r w:rsidRPr="008E537B">
              <w:rPr>
                <w:bCs/>
                <w:color w:val="000000"/>
              </w:rPr>
              <w:t>Кухаревой</w:t>
            </w:r>
            <w:proofErr w:type="spellEnd"/>
          </w:p>
          <w:p w:rsidR="003544F8" w:rsidRPr="008E537B" w:rsidRDefault="003544F8" w:rsidP="00E06666">
            <w:pPr>
              <w:shd w:val="clear" w:color="auto" w:fill="FFFFFF"/>
              <w:tabs>
                <w:tab w:val="left" w:pos="-108"/>
              </w:tabs>
              <w:spacing w:after="200" w:line="276" w:lineRule="auto"/>
              <w:rPr>
                <w:bCs/>
                <w:color w:val="000000"/>
                <w:spacing w:val="1"/>
              </w:rPr>
            </w:pPr>
            <w:proofErr w:type="gramStart"/>
            <w:r w:rsidRPr="008E537B">
              <w:t>▪ </w:t>
            </w:r>
            <w:r w:rsidRPr="008E537B">
              <w:rPr>
                <w:bCs/>
                <w:color w:val="000000"/>
                <w:spacing w:val="1"/>
              </w:rPr>
              <w:t xml:space="preserve">Модифицированный </w:t>
            </w:r>
            <w:proofErr w:type="spellStart"/>
            <w:r w:rsidRPr="008E537B">
              <w:rPr>
                <w:bCs/>
                <w:color w:val="000000"/>
                <w:spacing w:val="1"/>
              </w:rPr>
              <w:t>опросник</w:t>
            </w:r>
            <w:proofErr w:type="spellEnd"/>
            <w:r w:rsidRPr="008E537B">
              <w:rPr>
                <w:bCs/>
                <w:color w:val="000000"/>
                <w:spacing w:val="1"/>
              </w:rPr>
              <w:t xml:space="preserve"> «Личностный рост ребенка»  (авторы:</w:t>
            </w:r>
            <w:proofErr w:type="gramEnd"/>
            <w:r w:rsidRPr="008E537B">
              <w:rPr>
                <w:bCs/>
                <w:color w:val="000000"/>
                <w:spacing w:val="1"/>
              </w:rPr>
              <w:t xml:space="preserve"> Григорьев Д. В., Кулешова И. В., Степанов П. В.)</w:t>
            </w:r>
          </w:p>
          <w:p w:rsidR="003544F8" w:rsidRPr="008E537B" w:rsidRDefault="003544F8" w:rsidP="00E06666">
            <w:pPr>
              <w:shd w:val="clear" w:color="auto" w:fill="FFFFFF"/>
              <w:tabs>
                <w:tab w:val="left" w:pos="-108"/>
              </w:tabs>
              <w:spacing w:after="200" w:line="276" w:lineRule="auto"/>
              <w:rPr>
                <w:bCs/>
                <w:color w:val="000000"/>
                <w:spacing w:val="1"/>
              </w:rPr>
            </w:pPr>
            <w:r w:rsidRPr="008E537B">
              <w:t>▪ Тест толерантности для подростков Л. А. </w:t>
            </w:r>
            <w:proofErr w:type="spellStart"/>
            <w:r w:rsidRPr="008E537B">
              <w:t>Ясюковой</w:t>
            </w:r>
            <w:proofErr w:type="spellEnd"/>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1919" w:type="dxa"/>
          </w:tcPr>
          <w:p w:rsidR="003544F8" w:rsidRPr="008E537B" w:rsidRDefault="003544F8" w:rsidP="00E06666">
            <w:r w:rsidRPr="008E537B">
              <w:t xml:space="preserve">5.4. Система ценностей </w:t>
            </w:r>
          </w:p>
          <w:p w:rsidR="003544F8" w:rsidRPr="008E537B" w:rsidRDefault="003544F8" w:rsidP="00E06666">
            <w:proofErr w:type="gramStart"/>
            <w:r w:rsidRPr="008E537B">
              <w:t>(здоровье, семья, социальное признание, материальное благополучие, внутренняя гармония, карьера, будущая профессия, обучение)</w:t>
            </w:r>
            <w:proofErr w:type="gramEnd"/>
          </w:p>
        </w:tc>
        <w:tc>
          <w:tcPr>
            <w:tcW w:w="3627" w:type="dxa"/>
          </w:tcPr>
          <w:p w:rsidR="003544F8" w:rsidRPr="008E537B" w:rsidRDefault="003544F8" w:rsidP="00E06666">
            <w:r w:rsidRPr="008E537B">
              <w:t xml:space="preserve">▪ осознание подростком наиболее значимых ценностей в своей жизни (может назвать их); </w:t>
            </w:r>
          </w:p>
          <w:p w:rsidR="003544F8" w:rsidRPr="008E537B" w:rsidRDefault="003544F8" w:rsidP="00E06666">
            <w:r w:rsidRPr="008E537B">
              <w:t>▪ проявление у подростка основных жизненных ценностей (в отношениях, поступках и пр.)</w:t>
            </w:r>
          </w:p>
        </w:tc>
        <w:tc>
          <w:tcPr>
            <w:tcW w:w="2763" w:type="dxa"/>
          </w:tcPr>
          <w:p w:rsidR="003544F8" w:rsidRPr="008E537B" w:rsidRDefault="003544F8" w:rsidP="00E06666">
            <w:pPr>
              <w:spacing w:after="200" w:line="276" w:lineRule="auto"/>
            </w:pPr>
            <w:r w:rsidRPr="008E537B">
              <w:t>▪ Методика «ценностные ориентации» М. </w:t>
            </w:r>
            <w:proofErr w:type="spellStart"/>
            <w:r w:rsidRPr="008E537B">
              <w:t>Рокича</w:t>
            </w:r>
            <w:proofErr w:type="spellEnd"/>
          </w:p>
          <w:p w:rsidR="003544F8" w:rsidRPr="008E537B" w:rsidRDefault="003544F8" w:rsidP="00E06666">
            <w:pPr>
              <w:spacing w:after="200" w:line="276" w:lineRule="auto"/>
            </w:pPr>
            <w:r w:rsidRPr="008E537B">
              <w:t>▪ </w:t>
            </w:r>
            <w:proofErr w:type="spellStart"/>
            <w:r w:rsidRPr="008E537B">
              <w:t>Опросник</w:t>
            </w:r>
            <w:proofErr w:type="spellEnd"/>
            <w:r w:rsidRPr="008E537B">
              <w:t xml:space="preserve"> терминальных ценностей (</w:t>
            </w:r>
            <w:proofErr w:type="spellStart"/>
            <w:r w:rsidRPr="008E537B">
              <w:t>ОТеЦ</w:t>
            </w:r>
            <w:proofErr w:type="spellEnd"/>
            <w:r w:rsidRPr="008E537B">
              <w:t>) И. Г. Сенина</w:t>
            </w:r>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9905" w:type="dxa"/>
            <w:gridSpan w:val="4"/>
          </w:tcPr>
          <w:p w:rsidR="003544F8" w:rsidRPr="0077382D" w:rsidRDefault="003544F8" w:rsidP="00E06666">
            <w:pPr>
              <w:jc w:val="center"/>
              <w:rPr>
                <w:b/>
                <w:sz w:val="20"/>
              </w:rPr>
            </w:pPr>
            <w:r w:rsidRPr="0077382D">
              <w:rPr>
                <w:b/>
                <w:sz w:val="20"/>
                <w:lang w:val="en-US"/>
              </w:rPr>
              <w:t>VI</w:t>
            </w:r>
            <w:r w:rsidRPr="0077382D">
              <w:rPr>
                <w:b/>
                <w:sz w:val="20"/>
              </w:rPr>
              <w:t>.  САМООПРЕДЕЛЕНИЕ</w:t>
            </w:r>
          </w:p>
        </w:tc>
      </w:tr>
      <w:tr w:rsidR="003544F8" w:rsidRPr="009E01CA" w:rsidTr="00E06666">
        <w:trPr>
          <w:jc w:val="center"/>
        </w:trPr>
        <w:tc>
          <w:tcPr>
            <w:tcW w:w="1919" w:type="dxa"/>
          </w:tcPr>
          <w:p w:rsidR="003544F8" w:rsidRPr="008E537B" w:rsidRDefault="003544F8" w:rsidP="00E06666">
            <w:r w:rsidRPr="008E537B">
              <w:t xml:space="preserve">6.1. </w:t>
            </w:r>
            <w:proofErr w:type="spellStart"/>
            <w:r w:rsidRPr="008E537B">
              <w:t>СформированностьЯ-концепции</w:t>
            </w:r>
            <w:proofErr w:type="spellEnd"/>
          </w:p>
          <w:p w:rsidR="003544F8" w:rsidRPr="008E537B" w:rsidRDefault="003544F8" w:rsidP="00E06666">
            <w:r w:rsidRPr="008E537B">
              <w:t>«</w:t>
            </w:r>
            <w:proofErr w:type="spellStart"/>
            <w:proofErr w:type="gramStart"/>
            <w:r w:rsidRPr="008E537B">
              <w:t>Я-концепция</w:t>
            </w:r>
            <w:proofErr w:type="spellEnd"/>
            <w:proofErr w:type="gramEnd"/>
            <w:r w:rsidRPr="008E537B">
              <w:t>» -  устойчивая система обобщенного представления индивида о себе, образ  собственного «Я» (образ «Я»), который определяет отношение индивида к самому себе и другим людям</w:t>
            </w:r>
          </w:p>
        </w:tc>
        <w:tc>
          <w:tcPr>
            <w:tcW w:w="3627" w:type="dxa"/>
          </w:tcPr>
          <w:p w:rsidR="003544F8" w:rsidRPr="008E537B" w:rsidRDefault="003544F8" w:rsidP="00E06666">
            <w:pPr>
              <w:rPr>
                <w:bCs/>
              </w:rPr>
            </w:pPr>
            <w:r w:rsidRPr="008E537B">
              <w:rPr>
                <w:bCs/>
              </w:rPr>
              <w:t>«</w:t>
            </w:r>
            <w:proofErr w:type="spellStart"/>
            <w:proofErr w:type="gramStart"/>
            <w:r w:rsidRPr="008E537B">
              <w:rPr>
                <w:bCs/>
              </w:rPr>
              <w:t>Я-концепция</w:t>
            </w:r>
            <w:proofErr w:type="spellEnd"/>
            <w:proofErr w:type="gramEnd"/>
            <w:r w:rsidRPr="008E537B">
              <w:rPr>
                <w:bCs/>
              </w:rPr>
              <w:t>» включает в себя:</w:t>
            </w:r>
          </w:p>
          <w:p w:rsidR="003544F8" w:rsidRPr="008E537B" w:rsidRDefault="003544F8" w:rsidP="00E06666">
            <w:pPr>
              <w:rPr>
                <w:bCs/>
              </w:rPr>
            </w:pPr>
            <w:r w:rsidRPr="008E537B">
              <w:rPr>
                <w:bCs/>
              </w:rPr>
              <w:t xml:space="preserve">- всю совокупность знаний и представлений индивида о себе, </w:t>
            </w:r>
          </w:p>
          <w:p w:rsidR="003544F8" w:rsidRPr="008E537B" w:rsidRDefault="003544F8" w:rsidP="00E06666">
            <w:pPr>
              <w:rPr>
                <w:bCs/>
              </w:rPr>
            </w:pPr>
            <w:r w:rsidRPr="008E537B">
              <w:rPr>
                <w:bCs/>
              </w:rPr>
              <w:t xml:space="preserve">- эмоциональное отношение к своей личности, </w:t>
            </w:r>
          </w:p>
          <w:p w:rsidR="003544F8" w:rsidRPr="008E537B" w:rsidRDefault="003544F8" w:rsidP="00E06666">
            <w:pPr>
              <w:rPr>
                <w:bCs/>
              </w:rPr>
            </w:pPr>
            <w:r w:rsidRPr="008E537B">
              <w:rPr>
                <w:bCs/>
              </w:rPr>
              <w:t>- а также те формы поведения, которые обусловлены этими знаниями, представлениями и оценками</w:t>
            </w:r>
          </w:p>
        </w:tc>
        <w:tc>
          <w:tcPr>
            <w:tcW w:w="2763" w:type="dxa"/>
          </w:tcPr>
          <w:p w:rsidR="003544F8" w:rsidRPr="008E537B" w:rsidRDefault="003544F8" w:rsidP="00E06666">
            <w:pPr>
              <w:shd w:val="clear" w:color="auto" w:fill="FFFFFF"/>
              <w:spacing w:after="200" w:line="276" w:lineRule="auto"/>
              <w:contextualSpacing/>
            </w:pPr>
            <w:r w:rsidRPr="008E537B">
              <w:t>▪ Методика изучения уровня самооценки</w:t>
            </w:r>
          </w:p>
          <w:p w:rsidR="003544F8" w:rsidRPr="008E537B" w:rsidRDefault="003544F8" w:rsidP="00E06666">
            <w:pPr>
              <w:spacing w:line="276" w:lineRule="auto"/>
              <w:contextualSpacing/>
            </w:pPr>
            <w:r w:rsidRPr="008E537B">
              <w:t>(</w:t>
            </w:r>
            <w:proofErr w:type="spellStart"/>
            <w:r w:rsidRPr="008E537B">
              <w:t>Дембо-Рубинштейн</w:t>
            </w:r>
            <w:proofErr w:type="spellEnd"/>
            <w:r w:rsidRPr="008E537B">
              <w:t>), модификация А. М. Прихожан</w:t>
            </w:r>
          </w:p>
          <w:p w:rsidR="003544F8" w:rsidRPr="008E537B" w:rsidRDefault="003544F8" w:rsidP="00E06666">
            <w:pPr>
              <w:spacing w:line="276" w:lineRule="auto"/>
              <w:contextualSpacing/>
            </w:pPr>
          </w:p>
          <w:p w:rsidR="003544F8" w:rsidRPr="008E537B" w:rsidRDefault="003544F8" w:rsidP="00E06666">
            <w:pPr>
              <w:spacing w:line="276" w:lineRule="auto"/>
              <w:rPr>
                <w:color w:val="1A1B1C"/>
                <w:shd w:val="clear" w:color="auto" w:fill="FFFFFF"/>
              </w:rPr>
            </w:pPr>
            <w:r w:rsidRPr="008E537B">
              <w:t>▪ </w:t>
            </w:r>
            <w:r w:rsidRPr="008E537B">
              <w:rPr>
                <w:color w:val="1A1B1C"/>
                <w:shd w:val="clear" w:color="auto" w:fill="FFFFFF"/>
              </w:rPr>
              <w:t xml:space="preserve">Изучение особенностей </w:t>
            </w:r>
            <w:proofErr w:type="spellStart"/>
            <w:proofErr w:type="gramStart"/>
            <w:r w:rsidRPr="008E537B">
              <w:rPr>
                <w:color w:val="1A1B1C"/>
                <w:shd w:val="clear" w:color="auto" w:fill="FFFFFF"/>
              </w:rPr>
              <w:t>Я-концепции</w:t>
            </w:r>
            <w:proofErr w:type="spellEnd"/>
            <w:proofErr w:type="gramEnd"/>
            <w:r w:rsidRPr="008E537B">
              <w:rPr>
                <w:color w:val="1A1B1C"/>
                <w:shd w:val="clear" w:color="auto" w:fill="FFFFFF"/>
              </w:rPr>
              <w:t xml:space="preserve">: </w:t>
            </w:r>
          </w:p>
          <w:p w:rsidR="003544F8" w:rsidRPr="008E537B" w:rsidRDefault="003544F8" w:rsidP="00E06666">
            <w:pPr>
              <w:spacing w:line="276" w:lineRule="auto"/>
              <w:rPr>
                <w:color w:val="1A1B1C"/>
                <w:shd w:val="clear" w:color="auto" w:fill="FFFFFF"/>
              </w:rPr>
            </w:pPr>
            <w:r w:rsidRPr="008E537B">
              <w:rPr>
                <w:color w:val="1A1B1C"/>
                <w:shd w:val="clear" w:color="auto" w:fill="FFFFFF"/>
              </w:rPr>
              <w:t xml:space="preserve">Личностный </w:t>
            </w:r>
            <w:proofErr w:type="spellStart"/>
            <w:r w:rsidRPr="008E537B">
              <w:rPr>
                <w:color w:val="1A1B1C"/>
                <w:shd w:val="clear" w:color="auto" w:fill="FFFFFF"/>
              </w:rPr>
              <w:t>опросник</w:t>
            </w:r>
            <w:proofErr w:type="spellEnd"/>
            <w:r w:rsidRPr="008E537B">
              <w:rPr>
                <w:color w:val="1A1B1C"/>
                <w:shd w:val="clear" w:color="auto" w:fill="FFFFFF"/>
              </w:rPr>
              <w:t xml:space="preserve"> (авторы - Е. Пирс, Д. Харрис). </w:t>
            </w:r>
            <w:proofErr w:type="gramStart"/>
            <w:r w:rsidRPr="008E537B">
              <w:rPr>
                <w:color w:val="1A1B1C"/>
                <w:shd w:val="clear" w:color="auto" w:fill="FFFFFF"/>
              </w:rPr>
              <w:t>Вариант дополнен контрольной шкалой - шкалой социальной желательности, проведена новая факторизация, выделены 3 новых фактора и уточнено содержание старых.</w:t>
            </w:r>
            <w:proofErr w:type="gramEnd"/>
            <w:r w:rsidRPr="008E537B">
              <w:rPr>
                <w:color w:val="1A1B1C"/>
                <w:shd w:val="clear" w:color="auto" w:fill="FFFFFF"/>
              </w:rPr>
              <w:t xml:space="preserve"> Существенно дополнена интерпретация. Дополнения, адаптация и нормирование осуществлены А. М. Прихожан</w:t>
            </w:r>
          </w:p>
          <w:p w:rsidR="003544F8" w:rsidRPr="008E537B" w:rsidRDefault="003544F8" w:rsidP="00E06666">
            <w:pPr>
              <w:spacing w:line="276" w:lineRule="auto"/>
              <w:rPr>
                <w:color w:val="1A1B1C"/>
                <w:shd w:val="clear" w:color="auto" w:fill="FFFFFF"/>
              </w:rPr>
            </w:pPr>
          </w:p>
          <w:p w:rsidR="003544F8" w:rsidRPr="008E537B" w:rsidRDefault="003544F8" w:rsidP="00E06666">
            <w:pPr>
              <w:spacing w:after="200" w:line="276" w:lineRule="auto"/>
              <w:rPr>
                <w:color w:val="1A1B1C"/>
                <w:shd w:val="clear" w:color="auto" w:fill="FFFFFF"/>
              </w:rPr>
            </w:pPr>
            <w:r w:rsidRPr="008E537B">
              <w:t>▪ </w:t>
            </w:r>
            <w:r w:rsidRPr="008E537B">
              <w:rPr>
                <w:color w:val="1A1B1C"/>
                <w:shd w:val="clear" w:color="auto" w:fill="FFFFFF"/>
              </w:rPr>
              <w:t>Диагностика готовности к саморазвитию (методика разработана и нормирована А. М. Прихожан)</w:t>
            </w:r>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1919" w:type="dxa"/>
          </w:tcPr>
          <w:p w:rsidR="003544F8" w:rsidRPr="008E537B" w:rsidRDefault="003544F8" w:rsidP="00E06666">
            <w:r w:rsidRPr="008E537B">
              <w:rPr>
                <w:bCs/>
              </w:rPr>
              <w:t>6.2. Дифференцированный образ будущего</w:t>
            </w:r>
          </w:p>
        </w:tc>
        <w:tc>
          <w:tcPr>
            <w:tcW w:w="3627" w:type="dxa"/>
          </w:tcPr>
          <w:p w:rsidR="003544F8" w:rsidRPr="008E537B" w:rsidRDefault="003544F8" w:rsidP="00E06666">
            <w:pPr>
              <w:rPr>
                <w:bCs/>
              </w:rPr>
            </w:pPr>
            <w:r w:rsidRPr="008E537B">
              <w:rPr>
                <w:bCs/>
              </w:rPr>
              <w:t>▪ ориентация в мире профессий,</w:t>
            </w:r>
          </w:p>
          <w:p w:rsidR="003544F8" w:rsidRPr="008E537B" w:rsidRDefault="003544F8" w:rsidP="00E06666">
            <w:pPr>
              <w:rPr>
                <w:bCs/>
              </w:rPr>
            </w:pPr>
            <w:r w:rsidRPr="008E537B">
              <w:rPr>
                <w:bCs/>
              </w:rPr>
              <w:t xml:space="preserve">▪ осознание своих проф.  интересов и склонностей, возможностей, видение своей образовательной/профессиональной перспективы </w:t>
            </w:r>
          </w:p>
          <w:p w:rsidR="003544F8" w:rsidRPr="008E537B" w:rsidRDefault="003544F8" w:rsidP="00E06666">
            <w:pPr>
              <w:rPr>
                <w:bCs/>
              </w:rPr>
            </w:pPr>
            <w:r w:rsidRPr="008E537B">
              <w:rPr>
                <w:bCs/>
              </w:rPr>
              <w:t xml:space="preserve">▪ умение строить профессиональные планы (образовательные планы) </w:t>
            </w:r>
          </w:p>
        </w:tc>
        <w:tc>
          <w:tcPr>
            <w:tcW w:w="2763" w:type="dxa"/>
          </w:tcPr>
          <w:p w:rsidR="003544F8" w:rsidRPr="008E537B" w:rsidRDefault="003544F8" w:rsidP="00E06666">
            <w:r w:rsidRPr="008E537B">
              <w:t>▪ </w:t>
            </w:r>
            <w:proofErr w:type="spellStart"/>
            <w:r w:rsidRPr="008E537B">
              <w:t>Опросник</w:t>
            </w:r>
            <w:proofErr w:type="spellEnd"/>
            <w:r w:rsidRPr="008E537B">
              <w:t xml:space="preserve"> профессиональных предпочтений </w:t>
            </w:r>
            <w:proofErr w:type="spellStart"/>
            <w:r w:rsidRPr="008E537B">
              <w:t>Дж</w:t>
            </w:r>
            <w:proofErr w:type="gramStart"/>
            <w:r w:rsidRPr="008E537B">
              <w:t>.Х</w:t>
            </w:r>
            <w:proofErr w:type="gramEnd"/>
            <w:r w:rsidRPr="008E537B">
              <w:t>олланда</w:t>
            </w:r>
            <w:proofErr w:type="spellEnd"/>
          </w:p>
        </w:tc>
        <w:tc>
          <w:tcPr>
            <w:tcW w:w="1596" w:type="dxa"/>
          </w:tcPr>
          <w:p w:rsidR="003544F8" w:rsidRPr="008E537B" w:rsidRDefault="003544F8" w:rsidP="00E06666">
            <w:pPr>
              <w:jc w:val="center"/>
            </w:pPr>
            <w:r w:rsidRPr="008E537B">
              <w:t>Педагог-психолог, педагоги</w:t>
            </w:r>
          </w:p>
        </w:tc>
      </w:tr>
      <w:tr w:rsidR="003544F8" w:rsidRPr="009E01CA" w:rsidTr="00E06666">
        <w:trPr>
          <w:jc w:val="center"/>
        </w:trPr>
        <w:tc>
          <w:tcPr>
            <w:tcW w:w="1919" w:type="dxa"/>
          </w:tcPr>
          <w:p w:rsidR="003544F8" w:rsidRPr="008E537B" w:rsidRDefault="003544F8" w:rsidP="00E06666">
            <w:r w:rsidRPr="008E537B">
              <w:rPr>
                <w:bCs/>
              </w:rPr>
              <w:t>6.3. Умение делать обоснованный выбор</w:t>
            </w:r>
          </w:p>
        </w:tc>
        <w:tc>
          <w:tcPr>
            <w:tcW w:w="3627" w:type="dxa"/>
          </w:tcPr>
          <w:p w:rsidR="003544F8" w:rsidRPr="008E537B" w:rsidRDefault="003544F8" w:rsidP="00E06666">
            <w:pPr>
              <w:rPr>
                <w:bCs/>
              </w:rPr>
            </w:pPr>
            <w:r w:rsidRPr="008E537B">
              <w:rPr>
                <w:bCs/>
              </w:rPr>
              <w:t xml:space="preserve">▪ умение принимать самостоятельные решения, </w:t>
            </w:r>
          </w:p>
          <w:p w:rsidR="003544F8" w:rsidRPr="008E537B" w:rsidRDefault="003544F8" w:rsidP="00E06666">
            <w:pPr>
              <w:rPr>
                <w:bCs/>
              </w:rPr>
            </w:pPr>
            <w:r w:rsidRPr="008E537B">
              <w:rPr>
                <w:bCs/>
              </w:rPr>
              <w:t xml:space="preserve">▪ планирование достижения цели, </w:t>
            </w:r>
          </w:p>
          <w:p w:rsidR="003544F8" w:rsidRPr="008E537B" w:rsidRDefault="003544F8" w:rsidP="00E06666">
            <w:r w:rsidRPr="008E537B">
              <w:rPr>
                <w:bCs/>
              </w:rPr>
              <w:t>▪ эмоционально включённое отношение к построению своего  профессионального будущего</w:t>
            </w:r>
          </w:p>
        </w:tc>
        <w:tc>
          <w:tcPr>
            <w:tcW w:w="2763" w:type="dxa"/>
          </w:tcPr>
          <w:p w:rsidR="003544F8" w:rsidRPr="008E537B" w:rsidRDefault="003544F8" w:rsidP="00E06666">
            <w:pPr>
              <w:spacing w:after="200" w:line="276" w:lineRule="auto"/>
            </w:pPr>
            <w:r w:rsidRPr="008E537B">
              <w:t>▪ Методика «Профессиональная готовность» (Чернявская А. П)</w:t>
            </w:r>
          </w:p>
        </w:tc>
        <w:tc>
          <w:tcPr>
            <w:tcW w:w="1596" w:type="dxa"/>
          </w:tcPr>
          <w:p w:rsidR="003544F8" w:rsidRPr="008E537B" w:rsidRDefault="003544F8" w:rsidP="00E06666">
            <w:pPr>
              <w:jc w:val="center"/>
            </w:pPr>
            <w:r w:rsidRPr="008E537B">
              <w:t>Педагог-психолог, педагоги</w:t>
            </w:r>
          </w:p>
        </w:tc>
      </w:tr>
    </w:tbl>
    <w:p w:rsidR="003544F8" w:rsidRPr="00BC1885" w:rsidRDefault="003544F8" w:rsidP="003544F8">
      <w:pPr>
        <w:pStyle w:val="171"/>
        <w:shd w:val="clear" w:color="auto" w:fill="auto"/>
        <w:spacing w:after="0" w:line="360" w:lineRule="auto"/>
        <w:ind w:firstLine="0"/>
        <w:rPr>
          <w:rFonts w:ascii="Times New Roman" w:hAnsi="Times New Roman"/>
          <w:sz w:val="28"/>
          <w:szCs w:val="28"/>
          <w:lang w:val="ru-RU"/>
        </w:rPr>
      </w:pPr>
      <w:r>
        <w:rPr>
          <w:rFonts w:ascii="Times New Roman" w:hAnsi="Times New Roman"/>
          <w:sz w:val="28"/>
          <w:szCs w:val="28"/>
          <w:lang w:val="ru-RU"/>
        </w:rPr>
        <w:t xml:space="preserve">4.4. </w:t>
      </w:r>
      <w:r w:rsidRPr="00BC1885">
        <w:rPr>
          <w:rFonts w:ascii="Times New Roman" w:hAnsi="Times New Roman"/>
          <w:sz w:val="28"/>
          <w:szCs w:val="28"/>
          <w:lang w:val="ru-RU"/>
        </w:rPr>
        <w:t>Финансовое обеспечение реализации основной образовательной программы</w:t>
      </w:r>
    </w:p>
    <w:p w:rsidR="003544F8" w:rsidRPr="00BC1885" w:rsidRDefault="003544F8" w:rsidP="003544F8">
      <w:pPr>
        <w:spacing w:line="360" w:lineRule="auto"/>
        <w:jc w:val="both"/>
        <w:rPr>
          <w:sz w:val="28"/>
          <w:szCs w:val="28"/>
        </w:rPr>
      </w:pPr>
      <w:r w:rsidRPr="00BC1885">
        <w:rPr>
          <w:sz w:val="28"/>
          <w:szCs w:val="28"/>
        </w:rPr>
        <w:t>Финансовые условия реализации основной образовательной программы</w:t>
      </w:r>
    </w:p>
    <w:p w:rsidR="003544F8" w:rsidRPr="00BC1885" w:rsidRDefault="003544F8" w:rsidP="003544F8">
      <w:pPr>
        <w:spacing w:line="360" w:lineRule="auto"/>
        <w:jc w:val="both"/>
        <w:rPr>
          <w:sz w:val="28"/>
          <w:szCs w:val="28"/>
        </w:rPr>
      </w:pPr>
      <w:r w:rsidRPr="00BC1885">
        <w:rPr>
          <w:sz w:val="28"/>
          <w:szCs w:val="28"/>
        </w:rPr>
        <w:t>-обеспечивают  государственные гарантии прав граждан на</w:t>
      </w:r>
      <w:r>
        <w:rPr>
          <w:sz w:val="28"/>
          <w:szCs w:val="28"/>
        </w:rPr>
        <w:t xml:space="preserve"> </w:t>
      </w:r>
      <w:r w:rsidRPr="00BC1885">
        <w:rPr>
          <w:sz w:val="28"/>
          <w:szCs w:val="28"/>
        </w:rPr>
        <w:t xml:space="preserve">получение бесплатного общедоступного среднего </w:t>
      </w:r>
      <w:r>
        <w:rPr>
          <w:sz w:val="28"/>
          <w:szCs w:val="28"/>
        </w:rPr>
        <w:t>общего о</w:t>
      </w:r>
      <w:r w:rsidRPr="00BC1885">
        <w:rPr>
          <w:sz w:val="28"/>
          <w:szCs w:val="28"/>
        </w:rPr>
        <w:t>бразования;</w:t>
      </w:r>
    </w:p>
    <w:p w:rsidR="003544F8" w:rsidRPr="00BC1885" w:rsidRDefault="003544F8" w:rsidP="003544F8">
      <w:pPr>
        <w:spacing w:line="360" w:lineRule="auto"/>
        <w:jc w:val="both"/>
        <w:rPr>
          <w:sz w:val="28"/>
          <w:szCs w:val="28"/>
        </w:rPr>
      </w:pPr>
      <w:r w:rsidRPr="00BC1885">
        <w:rPr>
          <w:sz w:val="28"/>
          <w:szCs w:val="28"/>
        </w:rPr>
        <w:t>- обеспечивают   школу возможностью  исполнения требований Стандарта;</w:t>
      </w:r>
    </w:p>
    <w:p w:rsidR="003544F8" w:rsidRPr="00BC1885" w:rsidRDefault="003544F8" w:rsidP="003544F8">
      <w:pPr>
        <w:spacing w:line="360" w:lineRule="auto"/>
        <w:jc w:val="both"/>
        <w:rPr>
          <w:sz w:val="28"/>
          <w:szCs w:val="28"/>
        </w:rPr>
      </w:pPr>
      <w:r w:rsidRPr="00BC1885">
        <w:rPr>
          <w:sz w:val="28"/>
          <w:szCs w:val="28"/>
        </w:rPr>
        <w:t xml:space="preserve">- обеспечивают  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BC1885">
        <w:rPr>
          <w:sz w:val="28"/>
          <w:szCs w:val="28"/>
        </w:rPr>
        <w:t>индивидуальных проектов</w:t>
      </w:r>
      <w:proofErr w:type="gramEnd"/>
      <w:r w:rsidRPr="00BC1885">
        <w:rPr>
          <w:sz w:val="28"/>
          <w:szCs w:val="28"/>
        </w:rPr>
        <w:t xml:space="preserve"> и внеурочную деятельность;</w:t>
      </w:r>
    </w:p>
    <w:p w:rsidR="003544F8" w:rsidRPr="00BC1885" w:rsidRDefault="003544F8" w:rsidP="003544F8">
      <w:pPr>
        <w:spacing w:line="360" w:lineRule="auto"/>
        <w:jc w:val="both"/>
        <w:rPr>
          <w:rStyle w:val="17"/>
          <w:rFonts w:ascii="Times New Roman" w:hAnsi="Times New Roman"/>
          <w:b w:val="0"/>
          <w:sz w:val="28"/>
          <w:szCs w:val="28"/>
          <w:lang w:val="ru-RU"/>
        </w:rPr>
      </w:pPr>
      <w:r w:rsidRPr="00BC1885">
        <w:rPr>
          <w:sz w:val="28"/>
          <w:szCs w:val="28"/>
        </w:rPr>
        <w:t xml:space="preserve">- </w:t>
      </w:r>
      <w:r w:rsidRPr="00BC1885">
        <w:rPr>
          <w:rStyle w:val="17"/>
          <w:rFonts w:ascii="Times New Roman" w:hAnsi="Times New Roman"/>
          <w:b w:val="0"/>
          <w:sz w:val="28"/>
          <w:szCs w:val="28"/>
          <w:lang w:val="ru-RU"/>
        </w:rPr>
        <w:t>отражают  структуру и объем расходов, необходимых для реализации основной образовательной программы, а также механизм их формирования.</w:t>
      </w:r>
    </w:p>
    <w:p w:rsidR="003544F8" w:rsidRPr="00BC1885" w:rsidRDefault="003544F8" w:rsidP="003544F8">
      <w:pPr>
        <w:spacing w:line="360" w:lineRule="auto"/>
        <w:jc w:val="both"/>
        <w:rPr>
          <w:b/>
          <w:sz w:val="28"/>
          <w:szCs w:val="28"/>
        </w:rPr>
      </w:pPr>
      <w:proofErr w:type="gramStart"/>
      <w:r w:rsidRPr="00BC1885">
        <w:rPr>
          <w:rStyle w:val="17"/>
          <w:rFonts w:ascii="Times New Roman" w:hAnsi="Times New Roman"/>
          <w:b w:val="0"/>
          <w:sz w:val="28"/>
          <w:szCs w:val="28"/>
          <w:lang w:val="ru-RU"/>
        </w:rPr>
        <w:t xml:space="preserve">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года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w:t>
      </w:r>
      <w:proofErr w:type="gram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2"/>
        <w:gridCol w:w="3264"/>
      </w:tblGrid>
      <w:tr w:rsidR="003544F8" w:rsidRPr="0074484A" w:rsidTr="00E06666">
        <w:tc>
          <w:tcPr>
            <w:tcW w:w="6092" w:type="dxa"/>
          </w:tcPr>
          <w:p w:rsidR="003544F8" w:rsidRPr="0074484A" w:rsidRDefault="003544F8" w:rsidP="00E06666">
            <w:pPr>
              <w:autoSpaceDE w:val="0"/>
              <w:autoSpaceDN w:val="0"/>
              <w:adjustRightInd w:val="0"/>
              <w:spacing w:after="150"/>
            </w:pPr>
            <w:r>
              <w:t>по</w:t>
            </w:r>
            <w:r w:rsidRPr="0074484A">
              <w:t xml:space="preserve"> направленности (профилю) образовательных программ </w:t>
            </w:r>
            <w:r w:rsidRPr="0077382D">
              <w:rPr>
                <w:color w:val="000000"/>
              </w:rPr>
              <w:t>с учетом</w:t>
            </w:r>
          </w:p>
        </w:tc>
        <w:tc>
          <w:tcPr>
            <w:tcW w:w="3264" w:type="dxa"/>
          </w:tcPr>
          <w:p w:rsidR="003544F8" w:rsidRPr="0074484A" w:rsidRDefault="003544F8" w:rsidP="00E06666">
            <w:pPr>
              <w:autoSpaceDE w:val="0"/>
              <w:autoSpaceDN w:val="0"/>
              <w:adjustRightInd w:val="0"/>
              <w:spacing w:after="150"/>
            </w:pPr>
            <w:r>
              <w:t>универсальный</w:t>
            </w:r>
          </w:p>
        </w:tc>
      </w:tr>
      <w:tr w:rsidR="003544F8" w:rsidRPr="0074484A" w:rsidTr="00E06666">
        <w:tc>
          <w:tcPr>
            <w:tcW w:w="6092" w:type="dxa"/>
          </w:tcPr>
          <w:p w:rsidR="003544F8" w:rsidRPr="0074484A" w:rsidRDefault="003544F8" w:rsidP="00E06666">
            <w:pPr>
              <w:autoSpaceDE w:val="0"/>
              <w:autoSpaceDN w:val="0"/>
              <w:adjustRightInd w:val="0"/>
              <w:spacing w:after="150"/>
            </w:pPr>
            <w:r w:rsidRPr="0077382D">
              <w:rPr>
                <w:color w:val="000000"/>
              </w:rPr>
              <w:t>форм обучения</w:t>
            </w:r>
          </w:p>
        </w:tc>
        <w:tc>
          <w:tcPr>
            <w:tcW w:w="3264" w:type="dxa"/>
          </w:tcPr>
          <w:p w:rsidR="003544F8" w:rsidRPr="0077382D" w:rsidRDefault="003544F8" w:rsidP="00E06666">
            <w:pPr>
              <w:autoSpaceDE w:val="0"/>
              <w:autoSpaceDN w:val="0"/>
              <w:adjustRightInd w:val="0"/>
              <w:spacing w:after="150"/>
              <w:rPr>
                <w:color w:val="000000"/>
              </w:rPr>
            </w:pPr>
            <w:r w:rsidRPr="0077382D">
              <w:rPr>
                <w:color w:val="000000"/>
              </w:rPr>
              <w:t>очная</w:t>
            </w:r>
          </w:p>
        </w:tc>
      </w:tr>
      <w:tr w:rsidR="003544F8" w:rsidTr="00E06666">
        <w:tc>
          <w:tcPr>
            <w:tcW w:w="6092" w:type="dxa"/>
          </w:tcPr>
          <w:p w:rsidR="003544F8" w:rsidRPr="00170280" w:rsidRDefault="003544F8" w:rsidP="00E06666">
            <w:pPr>
              <w:pStyle w:val="af5"/>
              <w:shd w:val="clear" w:color="auto" w:fill="FFFFFF"/>
              <w:spacing w:after="270" w:line="300" w:lineRule="atLeast"/>
              <w:ind w:left="34"/>
              <w:rPr>
                <w:lang w:val="ru-RU" w:eastAsia="ru-RU"/>
              </w:rPr>
            </w:pPr>
            <w:r w:rsidRPr="00170280">
              <w:rPr>
                <w:lang w:val="ru-RU" w:eastAsia="ru-RU"/>
              </w:rPr>
              <w:t>сетевой формы реализации образовательных программ, образовательных технологий</w:t>
            </w:r>
          </w:p>
        </w:tc>
        <w:tc>
          <w:tcPr>
            <w:tcW w:w="3264" w:type="dxa"/>
          </w:tcPr>
          <w:p w:rsidR="003544F8" w:rsidRPr="00170280" w:rsidRDefault="003544F8" w:rsidP="00E06666">
            <w:pPr>
              <w:pStyle w:val="af5"/>
              <w:shd w:val="clear" w:color="auto" w:fill="FFFFFF"/>
              <w:spacing w:after="270" w:line="300" w:lineRule="atLeast"/>
              <w:ind w:left="34"/>
              <w:rPr>
                <w:lang w:val="ru-RU" w:eastAsia="ru-RU"/>
              </w:rPr>
            </w:pPr>
          </w:p>
        </w:tc>
      </w:tr>
      <w:tr w:rsidR="003544F8" w:rsidRPr="001F601B" w:rsidTr="00E06666">
        <w:tc>
          <w:tcPr>
            <w:tcW w:w="6092" w:type="dxa"/>
          </w:tcPr>
          <w:p w:rsidR="003544F8" w:rsidRPr="00170280" w:rsidRDefault="003544F8" w:rsidP="00E06666">
            <w:pPr>
              <w:pStyle w:val="af5"/>
              <w:shd w:val="clear" w:color="auto" w:fill="FFFFFF"/>
              <w:spacing w:after="270" w:line="300" w:lineRule="atLeast"/>
              <w:rPr>
                <w:lang w:val="ru-RU" w:eastAsia="ru-RU"/>
              </w:rPr>
            </w:pPr>
            <w:proofErr w:type="gramStart"/>
            <w:r w:rsidRPr="00170280">
              <w:rPr>
                <w:lang w:val="ru-RU" w:eastAsia="ru-RU"/>
              </w:rPr>
              <w:t>специальных условий получения образования обучающимися с ограниченными возможностями здоровья,</w:t>
            </w:r>
            <w:proofErr w:type="gramEnd"/>
          </w:p>
        </w:tc>
        <w:tc>
          <w:tcPr>
            <w:tcW w:w="3264" w:type="dxa"/>
          </w:tcPr>
          <w:p w:rsidR="003544F8" w:rsidRPr="00170280" w:rsidRDefault="003544F8" w:rsidP="00E06666">
            <w:pPr>
              <w:pStyle w:val="af5"/>
              <w:shd w:val="clear" w:color="auto" w:fill="FFFFFF"/>
              <w:spacing w:after="270" w:line="300" w:lineRule="atLeast"/>
              <w:rPr>
                <w:lang w:val="ru-RU" w:eastAsia="ru-RU"/>
              </w:rPr>
            </w:pPr>
          </w:p>
        </w:tc>
      </w:tr>
      <w:tr w:rsidR="003544F8" w:rsidRPr="001F601B" w:rsidTr="00E06666">
        <w:tc>
          <w:tcPr>
            <w:tcW w:w="6092" w:type="dxa"/>
          </w:tcPr>
          <w:p w:rsidR="003544F8" w:rsidRPr="00170280" w:rsidRDefault="003544F8" w:rsidP="00E06666">
            <w:pPr>
              <w:pStyle w:val="af5"/>
              <w:shd w:val="clear" w:color="auto" w:fill="FFFFFF"/>
              <w:spacing w:after="270" w:line="300" w:lineRule="atLeast"/>
              <w:rPr>
                <w:lang w:val="ru-RU" w:eastAsia="ru-RU"/>
              </w:rPr>
            </w:pPr>
            <w:r w:rsidRPr="00170280">
              <w:rPr>
                <w:lang w:val="ru-RU" w:eastAsia="ru-RU"/>
              </w:rPr>
              <w:t>обеспечения дополнительного профессионального образования педагогическим работникам,</w:t>
            </w:r>
          </w:p>
        </w:tc>
        <w:tc>
          <w:tcPr>
            <w:tcW w:w="3264" w:type="dxa"/>
          </w:tcPr>
          <w:p w:rsidR="003544F8" w:rsidRPr="00170280" w:rsidRDefault="003544F8" w:rsidP="00E06666">
            <w:pPr>
              <w:pStyle w:val="af5"/>
              <w:shd w:val="clear" w:color="auto" w:fill="FFFFFF"/>
              <w:spacing w:after="270" w:line="300" w:lineRule="atLeast"/>
              <w:rPr>
                <w:lang w:val="ru-RU" w:eastAsia="ru-RU"/>
              </w:rPr>
            </w:pPr>
          </w:p>
        </w:tc>
      </w:tr>
      <w:tr w:rsidR="003544F8" w:rsidRPr="00BC58FB" w:rsidTr="00E06666">
        <w:tc>
          <w:tcPr>
            <w:tcW w:w="6092" w:type="dxa"/>
          </w:tcPr>
          <w:p w:rsidR="003544F8" w:rsidRPr="00170280" w:rsidRDefault="003544F8" w:rsidP="00E06666">
            <w:pPr>
              <w:pStyle w:val="af5"/>
              <w:shd w:val="clear" w:color="auto" w:fill="FFFFFF"/>
              <w:spacing w:after="270" w:line="300" w:lineRule="atLeast"/>
              <w:ind w:left="34"/>
              <w:rPr>
                <w:lang w:val="ru-RU" w:eastAsia="ru-RU"/>
              </w:rPr>
            </w:pPr>
            <w:r w:rsidRPr="00170280">
              <w:rPr>
                <w:lang w:val="ru-RU" w:eastAsia="ru-RU"/>
              </w:rPr>
              <w:t>обеспечения безопасных условий обучения и воспитания, охраны здоровья обучающихся,</w:t>
            </w:r>
          </w:p>
        </w:tc>
        <w:tc>
          <w:tcPr>
            <w:tcW w:w="3264" w:type="dxa"/>
          </w:tcPr>
          <w:p w:rsidR="003544F8" w:rsidRPr="00170280" w:rsidRDefault="003544F8" w:rsidP="00E06666">
            <w:pPr>
              <w:pStyle w:val="af5"/>
              <w:shd w:val="clear" w:color="auto" w:fill="FFFFFF"/>
              <w:spacing w:after="270" w:line="300" w:lineRule="atLeast"/>
              <w:ind w:left="34"/>
              <w:rPr>
                <w:lang w:val="ru-RU" w:eastAsia="ru-RU"/>
              </w:rPr>
            </w:pPr>
          </w:p>
        </w:tc>
      </w:tr>
      <w:tr w:rsidR="003544F8" w:rsidRPr="008C546B" w:rsidTr="00E06666">
        <w:tc>
          <w:tcPr>
            <w:tcW w:w="6092" w:type="dxa"/>
          </w:tcPr>
          <w:p w:rsidR="003544F8" w:rsidRPr="00170280" w:rsidRDefault="003544F8" w:rsidP="00E06666">
            <w:pPr>
              <w:pStyle w:val="af5"/>
              <w:shd w:val="clear" w:color="auto" w:fill="FFFFFF"/>
              <w:spacing w:after="270" w:line="300" w:lineRule="atLeast"/>
              <w:ind w:left="34"/>
              <w:rPr>
                <w:lang w:val="ru-RU" w:eastAsia="ru-RU"/>
              </w:rPr>
            </w:pPr>
            <w:r w:rsidRPr="00170280">
              <w:rPr>
                <w:lang w:val="ru-RU" w:eastAsia="ru-RU"/>
              </w:rPr>
              <w:t xml:space="preserve">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w:t>
            </w:r>
            <w:proofErr w:type="gramStart"/>
            <w:r w:rsidRPr="00170280">
              <w:rPr>
                <w:lang w:val="ru-RU" w:eastAsia="ru-RU"/>
              </w:rPr>
              <w:t>категорий</w:t>
            </w:r>
            <w:proofErr w:type="gramEnd"/>
            <w:r w:rsidRPr="00170280">
              <w:rPr>
                <w:lang w:val="ru-RU" w:eastAsia="ru-RU"/>
              </w:rPr>
              <w:t xml:space="preserve"> обучающихся) в расчете на одного обучающегося.</w:t>
            </w:r>
          </w:p>
        </w:tc>
        <w:tc>
          <w:tcPr>
            <w:tcW w:w="3264" w:type="dxa"/>
          </w:tcPr>
          <w:p w:rsidR="003544F8" w:rsidRPr="00170280" w:rsidRDefault="003544F8" w:rsidP="00E06666">
            <w:pPr>
              <w:pStyle w:val="af5"/>
              <w:shd w:val="clear" w:color="auto" w:fill="FFFFFF"/>
              <w:spacing w:after="270" w:line="300" w:lineRule="atLeast"/>
              <w:ind w:left="34"/>
              <w:rPr>
                <w:lang w:val="ru-RU" w:eastAsia="ru-RU"/>
              </w:rPr>
            </w:pPr>
          </w:p>
        </w:tc>
      </w:tr>
    </w:tbl>
    <w:p w:rsidR="003544F8" w:rsidRPr="0077382D" w:rsidRDefault="003544F8" w:rsidP="003544F8">
      <w:pPr>
        <w:pStyle w:val="af3"/>
        <w:spacing w:before="1"/>
        <w:ind w:right="101"/>
        <w:rPr>
          <w:lang w:val="ru-RU"/>
        </w:rPr>
      </w:pPr>
    </w:p>
    <w:p w:rsidR="003544F8" w:rsidRPr="00BC1885" w:rsidRDefault="003544F8" w:rsidP="003544F8">
      <w:pPr>
        <w:spacing w:line="360" w:lineRule="auto"/>
        <w:jc w:val="both"/>
        <w:rPr>
          <w:sz w:val="28"/>
          <w:szCs w:val="28"/>
        </w:rPr>
      </w:pPr>
      <w:r w:rsidRPr="00BC1885">
        <w:rPr>
          <w:sz w:val="28"/>
          <w:szCs w:val="28"/>
        </w:rPr>
        <w:t xml:space="preserve">Финансовое обеспечение реализации ООП СОО осуществляется на основе нормативно - </w:t>
      </w:r>
      <w:proofErr w:type="spellStart"/>
      <w:r w:rsidRPr="00BC1885">
        <w:rPr>
          <w:sz w:val="28"/>
          <w:szCs w:val="28"/>
        </w:rPr>
        <w:t>подушевого</w:t>
      </w:r>
      <w:proofErr w:type="spellEnd"/>
      <w:r w:rsidRPr="00BC1885">
        <w:rPr>
          <w:sz w:val="28"/>
          <w:szCs w:val="28"/>
        </w:rPr>
        <w:t xml:space="preserve"> финансирования, 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Объем действующих расходных обязательств определяется в соответствии с нормативами, определяемыми органами государственной власти субъектов РФ и отражается в государственном задании.</w:t>
      </w:r>
    </w:p>
    <w:p w:rsidR="003544F8" w:rsidRPr="00BC1885" w:rsidRDefault="003544F8" w:rsidP="003544F8">
      <w:pPr>
        <w:spacing w:line="360" w:lineRule="auto"/>
        <w:jc w:val="both"/>
        <w:rPr>
          <w:sz w:val="28"/>
          <w:szCs w:val="28"/>
        </w:rPr>
      </w:pPr>
      <w:r w:rsidRPr="00BC1885">
        <w:rPr>
          <w:sz w:val="28"/>
          <w:szCs w:val="28"/>
        </w:rPr>
        <w:t>Государственное (муниципальное) задание устанавливает показатели, характеризующие качество и объем  предоставляемых образовательной организацией услуг, а также порядок их оказания.</w:t>
      </w:r>
    </w:p>
    <w:p w:rsidR="003544F8" w:rsidRPr="00BC1885" w:rsidRDefault="003544F8" w:rsidP="003544F8">
      <w:pPr>
        <w:spacing w:line="360" w:lineRule="auto"/>
        <w:jc w:val="both"/>
        <w:rPr>
          <w:sz w:val="28"/>
          <w:szCs w:val="28"/>
        </w:rPr>
      </w:pPr>
      <w:r w:rsidRPr="00BC1885">
        <w:rPr>
          <w:sz w:val="28"/>
          <w:szCs w:val="28"/>
        </w:rPr>
        <w:t>Норматив затрат на реализацию основной образовательной программы СОО – гарантированный минимально допустимый объем финансовых сре</w:t>
      </w:r>
      <w:proofErr w:type="gramStart"/>
      <w:r w:rsidRPr="00BC1885">
        <w:rPr>
          <w:sz w:val="28"/>
          <w:szCs w:val="28"/>
        </w:rPr>
        <w:t>дств в г</w:t>
      </w:r>
      <w:proofErr w:type="gramEnd"/>
      <w:r w:rsidRPr="00BC1885">
        <w:rPr>
          <w:sz w:val="28"/>
          <w:szCs w:val="28"/>
        </w:rPr>
        <w:t>од на одного обучающегося, необходимый для реализации ООП СОО, включая:</w:t>
      </w:r>
    </w:p>
    <w:p w:rsidR="003544F8" w:rsidRPr="00BC1885" w:rsidRDefault="003544F8" w:rsidP="003544F8">
      <w:pPr>
        <w:spacing w:line="360" w:lineRule="auto"/>
        <w:jc w:val="both"/>
        <w:rPr>
          <w:sz w:val="28"/>
          <w:szCs w:val="28"/>
        </w:rPr>
      </w:pPr>
      <w:r w:rsidRPr="00BC1885">
        <w:rPr>
          <w:sz w:val="28"/>
          <w:szCs w:val="28"/>
        </w:rPr>
        <w:t>- расходы на оплату труда работников, реализующих ООП СОО,</w:t>
      </w:r>
    </w:p>
    <w:p w:rsidR="003544F8" w:rsidRPr="00BC1885" w:rsidRDefault="003544F8" w:rsidP="003544F8">
      <w:pPr>
        <w:spacing w:line="360" w:lineRule="auto"/>
        <w:jc w:val="both"/>
        <w:rPr>
          <w:sz w:val="28"/>
          <w:szCs w:val="28"/>
        </w:rPr>
      </w:pPr>
      <w:r w:rsidRPr="00BC1885">
        <w:rPr>
          <w:sz w:val="28"/>
          <w:szCs w:val="28"/>
        </w:rPr>
        <w:t>- расходы на приобретение учебников и учебных пособий, средств обучения, и т.д.,</w:t>
      </w:r>
    </w:p>
    <w:p w:rsidR="003544F8" w:rsidRPr="00BC1885" w:rsidRDefault="003544F8" w:rsidP="003544F8">
      <w:pPr>
        <w:spacing w:line="360" w:lineRule="auto"/>
        <w:jc w:val="both"/>
        <w:rPr>
          <w:sz w:val="28"/>
          <w:szCs w:val="28"/>
        </w:rPr>
      </w:pPr>
      <w:r w:rsidRPr="00BC1885">
        <w:rPr>
          <w:sz w:val="28"/>
          <w:szCs w:val="28"/>
        </w:rPr>
        <w:t>- прочие расходы (за исключением расходов на содержание зданий и оплату коммунальных услуг, осуществляемых из местных бюджетов).</w:t>
      </w:r>
    </w:p>
    <w:p w:rsidR="003544F8" w:rsidRPr="00BC1885" w:rsidRDefault="003544F8" w:rsidP="003544F8">
      <w:pPr>
        <w:spacing w:line="360" w:lineRule="auto"/>
        <w:jc w:val="both"/>
        <w:rPr>
          <w:sz w:val="28"/>
          <w:szCs w:val="28"/>
        </w:rPr>
      </w:pPr>
      <w:r w:rsidRPr="00BC1885">
        <w:rPr>
          <w:sz w:val="28"/>
          <w:szCs w:val="28"/>
        </w:rPr>
        <w:t xml:space="preserve">Реализация принципа </w:t>
      </w:r>
      <w:proofErr w:type="spellStart"/>
      <w:r w:rsidRPr="00BC1885">
        <w:rPr>
          <w:sz w:val="28"/>
          <w:szCs w:val="28"/>
        </w:rPr>
        <w:t>нормативно-подушевого</w:t>
      </w:r>
      <w:proofErr w:type="spellEnd"/>
      <w:r w:rsidRPr="00BC1885">
        <w:rPr>
          <w:sz w:val="28"/>
          <w:szCs w:val="28"/>
        </w:rPr>
        <w:t xml:space="preserve"> финансирования осуществляется на трёх следующих уровнях:</w:t>
      </w:r>
    </w:p>
    <w:p w:rsidR="003544F8" w:rsidRPr="00BC1885" w:rsidRDefault="003544F8" w:rsidP="003544F8">
      <w:pPr>
        <w:spacing w:line="360" w:lineRule="auto"/>
        <w:jc w:val="both"/>
        <w:rPr>
          <w:sz w:val="28"/>
          <w:szCs w:val="28"/>
        </w:rPr>
      </w:pPr>
      <w:r w:rsidRPr="00BC1885">
        <w:rPr>
          <w:sz w:val="28"/>
          <w:szCs w:val="28"/>
        </w:rPr>
        <w:t>• межбюджетных отношений (бюджет субъекта РФ — муниципальный бюджет);</w:t>
      </w:r>
    </w:p>
    <w:p w:rsidR="003544F8" w:rsidRPr="00BC1885" w:rsidRDefault="003544F8" w:rsidP="003544F8">
      <w:pPr>
        <w:spacing w:line="360" w:lineRule="auto"/>
        <w:jc w:val="both"/>
        <w:rPr>
          <w:sz w:val="28"/>
          <w:szCs w:val="28"/>
        </w:rPr>
      </w:pPr>
      <w:r w:rsidRPr="00BC1885">
        <w:rPr>
          <w:sz w:val="28"/>
          <w:szCs w:val="28"/>
        </w:rPr>
        <w:t>• </w:t>
      </w:r>
      <w:proofErr w:type="spellStart"/>
      <w:r w:rsidRPr="00BC1885">
        <w:rPr>
          <w:sz w:val="28"/>
          <w:szCs w:val="28"/>
        </w:rPr>
        <w:t>внутрибюджетных</w:t>
      </w:r>
      <w:proofErr w:type="spellEnd"/>
      <w:r w:rsidRPr="00BC1885">
        <w:rPr>
          <w:sz w:val="28"/>
          <w:szCs w:val="28"/>
        </w:rPr>
        <w:t xml:space="preserve"> отношений (муниципальный бюджет — образовательное учреждение);</w:t>
      </w:r>
    </w:p>
    <w:p w:rsidR="003544F8" w:rsidRPr="00BC1885" w:rsidRDefault="003544F8" w:rsidP="003544F8">
      <w:pPr>
        <w:spacing w:line="360" w:lineRule="auto"/>
        <w:jc w:val="both"/>
        <w:rPr>
          <w:sz w:val="28"/>
          <w:szCs w:val="28"/>
        </w:rPr>
      </w:pPr>
      <w:r w:rsidRPr="00BC1885">
        <w:rPr>
          <w:sz w:val="28"/>
          <w:szCs w:val="28"/>
        </w:rPr>
        <w:t>• образовательного учреждения.</w:t>
      </w:r>
    </w:p>
    <w:p w:rsidR="003544F8" w:rsidRPr="00BC1885" w:rsidRDefault="003544F8" w:rsidP="003544F8">
      <w:pPr>
        <w:spacing w:line="360" w:lineRule="auto"/>
        <w:jc w:val="both"/>
        <w:rPr>
          <w:sz w:val="28"/>
          <w:szCs w:val="28"/>
        </w:rPr>
      </w:pPr>
      <w:r w:rsidRPr="00BC1885">
        <w:rPr>
          <w:sz w:val="28"/>
          <w:szCs w:val="28"/>
        </w:rPr>
        <w:t>При этом соблюдаются следующие положения:</w:t>
      </w:r>
    </w:p>
    <w:p w:rsidR="003544F8" w:rsidRPr="00BC1885" w:rsidRDefault="003544F8" w:rsidP="003544F8">
      <w:pPr>
        <w:spacing w:line="360" w:lineRule="auto"/>
        <w:jc w:val="both"/>
        <w:rPr>
          <w:sz w:val="28"/>
          <w:szCs w:val="28"/>
        </w:rPr>
      </w:pPr>
      <w:r w:rsidRPr="00BC1885">
        <w:rPr>
          <w:sz w:val="28"/>
          <w:szCs w:val="28"/>
        </w:rPr>
        <w:t xml:space="preserve">- </w:t>
      </w:r>
      <w:proofErr w:type="spellStart"/>
      <w:r w:rsidRPr="00BC1885">
        <w:rPr>
          <w:sz w:val="28"/>
          <w:szCs w:val="28"/>
        </w:rPr>
        <w:t>неуменьшение</w:t>
      </w:r>
      <w:proofErr w:type="spellEnd"/>
      <w:r w:rsidRPr="00BC1885">
        <w:rPr>
          <w:sz w:val="28"/>
          <w:szCs w:val="28"/>
        </w:rPr>
        <w:t xml:space="preserve"> уровня финансирования по статьям расходов, включённым в величину регионального расчётного </w:t>
      </w:r>
      <w:proofErr w:type="spellStart"/>
      <w:r w:rsidRPr="00BC1885">
        <w:rPr>
          <w:sz w:val="28"/>
          <w:szCs w:val="28"/>
        </w:rPr>
        <w:t>подушевого</w:t>
      </w:r>
      <w:proofErr w:type="spellEnd"/>
      <w:r w:rsidRPr="00BC1885">
        <w:rPr>
          <w:sz w:val="28"/>
          <w:szCs w:val="28"/>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3544F8" w:rsidRPr="00BC1885" w:rsidRDefault="003544F8" w:rsidP="003544F8">
      <w:pPr>
        <w:spacing w:line="360" w:lineRule="auto"/>
        <w:jc w:val="both"/>
        <w:rPr>
          <w:sz w:val="28"/>
          <w:szCs w:val="28"/>
        </w:rPr>
      </w:pPr>
      <w:r w:rsidRPr="00BC1885">
        <w:rPr>
          <w:sz w:val="28"/>
          <w:szCs w:val="28"/>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BC1885">
        <w:rPr>
          <w:sz w:val="28"/>
          <w:szCs w:val="28"/>
        </w:rPr>
        <w:t>внутрибюджетных</w:t>
      </w:r>
      <w:proofErr w:type="spellEnd"/>
      <w:r w:rsidRPr="00BC1885">
        <w:rPr>
          <w:sz w:val="28"/>
          <w:szCs w:val="28"/>
        </w:rPr>
        <w:t xml:space="preserve"> отношений (муниципальный бюджет — общеобразовательное учреждение) и образовательного учреждения.</w:t>
      </w:r>
    </w:p>
    <w:p w:rsidR="003544F8" w:rsidRPr="00BC1885" w:rsidRDefault="003544F8" w:rsidP="003544F8">
      <w:pPr>
        <w:spacing w:line="360" w:lineRule="auto"/>
        <w:jc w:val="both"/>
        <w:rPr>
          <w:sz w:val="28"/>
          <w:szCs w:val="28"/>
        </w:rPr>
      </w:pPr>
      <w:r w:rsidRPr="00BC1885">
        <w:rPr>
          <w:sz w:val="28"/>
          <w:szCs w:val="28"/>
        </w:rPr>
        <w:t xml:space="preserve">Финансирование обеспечения оказания государственных услуг осуществляется в пределах объёма бюджетных ассигнований, предусмотренных на текущий финансовый год, определённого в соответствии с региональным расчётным </w:t>
      </w:r>
      <w:proofErr w:type="spellStart"/>
      <w:r w:rsidRPr="00BC1885">
        <w:rPr>
          <w:sz w:val="28"/>
          <w:szCs w:val="28"/>
        </w:rPr>
        <w:t>подушевым</w:t>
      </w:r>
      <w:proofErr w:type="spellEnd"/>
      <w:r w:rsidRPr="00BC1885">
        <w:rPr>
          <w:sz w:val="28"/>
          <w:szCs w:val="28"/>
        </w:rPr>
        <w:t xml:space="preserve"> нормативом, количеством обучающихся и соответствующими поправочными коэффициентами. </w:t>
      </w:r>
    </w:p>
    <w:p w:rsidR="003544F8" w:rsidRPr="00BC1885" w:rsidRDefault="003544F8" w:rsidP="003544F8">
      <w:pPr>
        <w:spacing w:line="360" w:lineRule="auto"/>
        <w:jc w:val="both"/>
        <w:rPr>
          <w:sz w:val="28"/>
          <w:szCs w:val="28"/>
        </w:rPr>
      </w:pPr>
      <w:r w:rsidRPr="00BC1885">
        <w:rPr>
          <w:sz w:val="28"/>
          <w:szCs w:val="28"/>
        </w:rPr>
        <w:t>В объеме установленного финансирования:</w:t>
      </w:r>
    </w:p>
    <w:p w:rsidR="003544F8" w:rsidRPr="00BC1885" w:rsidRDefault="003544F8" w:rsidP="003544F8">
      <w:pPr>
        <w:spacing w:line="360" w:lineRule="auto"/>
        <w:jc w:val="both"/>
        <w:rPr>
          <w:sz w:val="28"/>
          <w:szCs w:val="28"/>
        </w:rPr>
      </w:pPr>
      <w:r w:rsidRPr="00BC1885">
        <w:rPr>
          <w:sz w:val="28"/>
          <w:szCs w:val="28"/>
        </w:rPr>
        <w:t>Утверждается фонд оплаты труда, в пределах которого школа самостоятельно определяет:</w:t>
      </w:r>
    </w:p>
    <w:p w:rsidR="003544F8" w:rsidRPr="00BC1885" w:rsidRDefault="003544F8" w:rsidP="003544F8">
      <w:pPr>
        <w:spacing w:line="360" w:lineRule="auto"/>
        <w:jc w:val="both"/>
        <w:rPr>
          <w:sz w:val="28"/>
          <w:szCs w:val="28"/>
        </w:rPr>
      </w:pPr>
      <w:r w:rsidRPr="00BC1885">
        <w:rPr>
          <w:sz w:val="28"/>
          <w:szCs w:val="28"/>
        </w:rPr>
        <w:t>-соотношение базовой и стимулирующей частей ФОТ;</w:t>
      </w:r>
    </w:p>
    <w:p w:rsidR="003544F8" w:rsidRPr="00BC1885" w:rsidRDefault="003544F8" w:rsidP="003544F8">
      <w:pPr>
        <w:spacing w:line="360" w:lineRule="auto"/>
        <w:jc w:val="both"/>
        <w:rPr>
          <w:sz w:val="28"/>
          <w:szCs w:val="28"/>
        </w:rPr>
      </w:pPr>
      <w:r w:rsidRPr="00BC1885">
        <w:rPr>
          <w:sz w:val="28"/>
          <w:szCs w:val="28"/>
        </w:rPr>
        <w:t>- порядок распределения стимулирующей части ФОТ в соответствии с нормативными актами и с учетом мнения выборного органа профсоюзной организации.</w:t>
      </w:r>
    </w:p>
    <w:p w:rsidR="003544F8" w:rsidRPr="00BC1885" w:rsidRDefault="003544F8" w:rsidP="003544F8">
      <w:pPr>
        <w:spacing w:line="360" w:lineRule="auto"/>
        <w:jc w:val="both"/>
        <w:rPr>
          <w:sz w:val="28"/>
          <w:szCs w:val="28"/>
        </w:rPr>
      </w:pPr>
      <w:r w:rsidRPr="00BC1885">
        <w:rPr>
          <w:sz w:val="28"/>
          <w:szCs w:val="28"/>
        </w:rPr>
        <w:t xml:space="preserve">Устанавливается величина затрат на обеспечение требований к условиям реализации образовательной программы СОО, которая определяется в зависимости </w:t>
      </w:r>
      <w:proofErr w:type="gramStart"/>
      <w:r w:rsidRPr="00BC1885">
        <w:rPr>
          <w:sz w:val="28"/>
          <w:szCs w:val="28"/>
        </w:rPr>
        <w:t>от</w:t>
      </w:r>
      <w:proofErr w:type="gramEnd"/>
      <w:r w:rsidRPr="00BC1885">
        <w:rPr>
          <w:sz w:val="28"/>
          <w:szCs w:val="28"/>
        </w:rPr>
        <w:t>:</w:t>
      </w:r>
    </w:p>
    <w:p w:rsidR="003544F8" w:rsidRPr="00BC1885" w:rsidRDefault="003544F8" w:rsidP="003544F8">
      <w:pPr>
        <w:spacing w:line="360" w:lineRule="auto"/>
        <w:jc w:val="both"/>
        <w:rPr>
          <w:sz w:val="28"/>
          <w:szCs w:val="28"/>
        </w:rPr>
      </w:pPr>
      <w:r w:rsidRPr="00BC1885">
        <w:rPr>
          <w:sz w:val="28"/>
          <w:szCs w:val="28"/>
        </w:rPr>
        <w:t>- предмета и количества закупок пополняемого оборудования;</w:t>
      </w:r>
    </w:p>
    <w:p w:rsidR="003544F8" w:rsidRPr="00BC1885" w:rsidRDefault="003544F8" w:rsidP="003544F8">
      <w:pPr>
        <w:spacing w:line="360" w:lineRule="auto"/>
        <w:jc w:val="both"/>
        <w:rPr>
          <w:sz w:val="28"/>
          <w:szCs w:val="28"/>
        </w:rPr>
      </w:pPr>
      <w:r w:rsidRPr="00BC1885">
        <w:rPr>
          <w:sz w:val="28"/>
          <w:szCs w:val="28"/>
        </w:rPr>
        <w:t>- объема и вида работ по обеспечению выполнения требований ФГОС СОО.</w:t>
      </w:r>
    </w:p>
    <w:p w:rsidR="003544F8" w:rsidRPr="00BC1885" w:rsidRDefault="003544F8" w:rsidP="003544F8">
      <w:pPr>
        <w:spacing w:line="360" w:lineRule="auto"/>
        <w:jc w:val="both"/>
        <w:rPr>
          <w:sz w:val="28"/>
          <w:szCs w:val="28"/>
        </w:rPr>
      </w:pPr>
      <w:r w:rsidRPr="00BC1885">
        <w:rPr>
          <w:sz w:val="28"/>
          <w:szCs w:val="28"/>
        </w:rPr>
        <w:t xml:space="preserve">Разрабатывается финансовый механизм взаимодействия между школой и организациями дополнительного образования, а также с другими партнерами, организующими образовательную деятельность </w:t>
      </w:r>
      <w:proofErr w:type="gramStart"/>
      <w:r w:rsidRPr="00BC1885">
        <w:rPr>
          <w:sz w:val="28"/>
          <w:szCs w:val="28"/>
        </w:rPr>
        <w:t>обучающихся</w:t>
      </w:r>
      <w:proofErr w:type="gramEnd"/>
      <w:r w:rsidRPr="00BC1885">
        <w:rPr>
          <w:sz w:val="28"/>
          <w:szCs w:val="28"/>
        </w:rPr>
        <w:t>.</w:t>
      </w:r>
    </w:p>
    <w:p w:rsidR="003544F8" w:rsidRPr="00BC1885" w:rsidRDefault="003544F8" w:rsidP="003544F8">
      <w:pPr>
        <w:spacing w:line="360" w:lineRule="auto"/>
        <w:jc w:val="both"/>
        <w:rPr>
          <w:sz w:val="28"/>
          <w:szCs w:val="28"/>
        </w:rPr>
      </w:pPr>
      <w:r w:rsidRPr="00BC1885">
        <w:rPr>
          <w:sz w:val="28"/>
          <w:szCs w:val="28"/>
        </w:rPr>
        <w:t xml:space="preserve">Структура и объемы расходов, необходимых для реализации основной образовательной программы, осуществляются в соответствии с </w:t>
      </w:r>
      <w:r w:rsidRPr="00BC1885">
        <w:rPr>
          <w:b/>
          <w:sz w:val="28"/>
          <w:szCs w:val="28"/>
        </w:rPr>
        <w:t xml:space="preserve">Планом </w:t>
      </w:r>
      <w:proofErr w:type="spellStart"/>
      <w:r w:rsidRPr="00BC1885">
        <w:rPr>
          <w:b/>
          <w:sz w:val="28"/>
          <w:szCs w:val="28"/>
        </w:rPr>
        <w:t>финасово-хозяйственной</w:t>
      </w:r>
      <w:proofErr w:type="spellEnd"/>
      <w:r w:rsidRPr="00BC1885">
        <w:rPr>
          <w:sz w:val="28"/>
          <w:szCs w:val="28"/>
        </w:rPr>
        <w:t xml:space="preserve"> деятельности школы, ежегодно утверждаемом Учредителем образовательной организации.</w:t>
      </w:r>
    </w:p>
    <w:p w:rsidR="003544F8" w:rsidRPr="00BC1885" w:rsidRDefault="003544F8" w:rsidP="003544F8">
      <w:pPr>
        <w:pStyle w:val="afa"/>
        <w:tabs>
          <w:tab w:val="left" w:pos="284"/>
        </w:tabs>
        <w:spacing w:line="360" w:lineRule="auto"/>
        <w:ind w:hanging="11"/>
        <w:rPr>
          <w:rFonts w:ascii="Times New Roman" w:hAnsi="Times New Roman"/>
          <w:color w:val="auto"/>
          <w:sz w:val="28"/>
          <w:szCs w:val="28"/>
        </w:rPr>
      </w:pPr>
      <w:r w:rsidRPr="00BC1885">
        <w:rPr>
          <w:rFonts w:ascii="Times New Roman" w:hAnsi="Times New Roman"/>
          <w:color w:val="auto"/>
          <w:sz w:val="28"/>
          <w:szCs w:val="28"/>
        </w:rPr>
        <w:t xml:space="preserve"> ( приложение)</w:t>
      </w:r>
    </w:p>
    <w:p w:rsidR="003544F8" w:rsidRPr="00BC1885" w:rsidRDefault="003544F8" w:rsidP="003544F8">
      <w:pPr>
        <w:pStyle w:val="af5"/>
        <w:shd w:val="clear" w:color="auto" w:fill="FFFFFF"/>
        <w:tabs>
          <w:tab w:val="left" w:pos="440"/>
        </w:tabs>
        <w:spacing w:before="0" w:beforeAutospacing="0" w:after="0" w:afterAutospacing="0" w:line="360" w:lineRule="auto"/>
        <w:jc w:val="both"/>
        <w:rPr>
          <w:b/>
          <w:bCs/>
          <w:iCs/>
          <w:spacing w:val="2"/>
          <w:sz w:val="28"/>
          <w:szCs w:val="28"/>
        </w:rPr>
      </w:pPr>
      <w:r>
        <w:rPr>
          <w:b/>
          <w:bCs/>
          <w:iCs/>
          <w:spacing w:val="2"/>
          <w:sz w:val="28"/>
          <w:szCs w:val="28"/>
          <w:lang w:val="ru-RU"/>
        </w:rPr>
        <w:t xml:space="preserve">4.5. </w:t>
      </w:r>
      <w:r w:rsidRPr="00BC1885">
        <w:rPr>
          <w:b/>
          <w:bCs/>
          <w:iCs/>
          <w:spacing w:val="2"/>
          <w:sz w:val="28"/>
          <w:szCs w:val="28"/>
        </w:rPr>
        <w:t>Материально-технические условия реализации ООП СОО</w:t>
      </w:r>
    </w:p>
    <w:p w:rsidR="003544F8" w:rsidRPr="00BC1885" w:rsidRDefault="003544F8" w:rsidP="003544F8">
      <w:pPr>
        <w:tabs>
          <w:tab w:val="left" w:pos="461"/>
        </w:tabs>
        <w:spacing w:line="360" w:lineRule="auto"/>
        <w:ind w:right="-1"/>
        <w:jc w:val="both"/>
        <w:rPr>
          <w:sz w:val="28"/>
          <w:szCs w:val="28"/>
        </w:rPr>
      </w:pPr>
      <w:r w:rsidRPr="00BC1885">
        <w:rPr>
          <w:sz w:val="28"/>
          <w:szCs w:val="28"/>
        </w:rPr>
        <w:t>Материально-технические условия реализации основной образовательной программы обеспечивают:</w:t>
      </w:r>
    </w:p>
    <w:p w:rsidR="003544F8" w:rsidRPr="00BC1885" w:rsidRDefault="003544F8" w:rsidP="003544F8">
      <w:pPr>
        <w:spacing w:line="360" w:lineRule="auto"/>
        <w:ind w:right="-1"/>
        <w:jc w:val="both"/>
        <w:rPr>
          <w:sz w:val="28"/>
          <w:szCs w:val="28"/>
        </w:rPr>
      </w:pPr>
      <w:r w:rsidRPr="00BC1885">
        <w:rPr>
          <w:sz w:val="28"/>
          <w:szCs w:val="28"/>
        </w:rPr>
        <w:t>возможность достижения обучающимися</w:t>
      </w:r>
      <w:r>
        <w:rPr>
          <w:sz w:val="28"/>
          <w:szCs w:val="28"/>
        </w:rPr>
        <w:t xml:space="preserve"> </w:t>
      </w:r>
      <w:r w:rsidRPr="00BC1885">
        <w:rPr>
          <w:sz w:val="28"/>
          <w:szCs w:val="28"/>
        </w:rPr>
        <w:t>установленных</w:t>
      </w:r>
      <w:r>
        <w:rPr>
          <w:sz w:val="28"/>
          <w:szCs w:val="28"/>
        </w:rPr>
        <w:t xml:space="preserve"> </w:t>
      </w:r>
      <w:r w:rsidRPr="00BC1885">
        <w:rPr>
          <w:sz w:val="28"/>
          <w:szCs w:val="28"/>
        </w:rPr>
        <w:t>Стандартом</w:t>
      </w:r>
      <w:r>
        <w:rPr>
          <w:sz w:val="28"/>
          <w:szCs w:val="28"/>
        </w:rPr>
        <w:t xml:space="preserve"> </w:t>
      </w:r>
      <w:r w:rsidRPr="00BC1885">
        <w:rPr>
          <w:sz w:val="28"/>
          <w:szCs w:val="28"/>
        </w:rPr>
        <w:t xml:space="preserve">требований к предметным, </w:t>
      </w:r>
      <w:proofErr w:type="spellStart"/>
      <w:r w:rsidRPr="00BC1885">
        <w:rPr>
          <w:sz w:val="28"/>
          <w:szCs w:val="28"/>
        </w:rPr>
        <w:t>метапредметным</w:t>
      </w:r>
      <w:proofErr w:type="spellEnd"/>
      <w:r w:rsidRPr="00BC1885">
        <w:rPr>
          <w:sz w:val="28"/>
          <w:szCs w:val="28"/>
        </w:rPr>
        <w:t xml:space="preserve"> и личностным результатам освоения основной образовательной программы;</w:t>
      </w:r>
    </w:p>
    <w:p w:rsidR="003544F8" w:rsidRPr="00BC1885" w:rsidRDefault="003544F8" w:rsidP="003544F8">
      <w:pPr>
        <w:spacing w:line="360" w:lineRule="auto"/>
        <w:ind w:right="-1"/>
        <w:jc w:val="both"/>
        <w:rPr>
          <w:color w:val="000000"/>
          <w:sz w:val="28"/>
          <w:szCs w:val="28"/>
        </w:rPr>
      </w:pPr>
      <w:r w:rsidRPr="00BC1885">
        <w:rPr>
          <w:sz w:val="28"/>
          <w:szCs w:val="28"/>
        </w:rPr>
        <w:t>соблюдение:</w:t>
      </w:r>
      <w:r>
        <w:rPr>
          <w:sz w:val="28"/>
          <w:szCs w:val="28"/>
        </w:rPr>
        <w:t xml:space="preserve"> </w:t>
      </w:r>
      <w:r w:rsidRPr="00BC1885">
        <w:rPr>
          <w:sz w:val="28"/>
          <w:szCs w:val="28"/>
        </w:rPr>
        <w:t>санитарно-гигиенических норм образовательной деятельности (</w:t>
      </w:r>
      <w:r w:rsidRPr="00BC1885">
        <w:rPr>
          <w:color w:val="000000"/>
          <w:sz w:val="28"/>
          <w:szCs w:val="28"/>
        </w:rPr>
        <w:t>санитарно-гигиенических норм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6"/>
        <w:gridCol w:w="2191"/>
        <w:gridCol w:w="2191"/>
        <w:gridCol w:w="2293"/>
      </w:tblGrid>
      <w:tr w:rsidR="003544F8" w:rsidRPr="00E63354" w:rsidTr="00E06666">
        <w:tc>
          <w:tcPr>
            <w:tcW w:w="2504" w:type="dxa"/>
          </w:tcPr>
          <w:p w:rsidR="003544F8" w:rsidRPr="00A94255" w:rsidRDefault="003544F8" w:rsidP="00E06666">
            <w:pPr>
              <w:pStyle w:val="af3"/>
              <w:rPr>
                <w:sz w:val="24"/>
                <w:szCs w:val="24"/>
              </w:rPr>
            </w:pPr>
            <w:proofErr w:type="spellStart"/>
            <w:r w:rsidRPr="00A94255">
              <w:rPr>
                <w:sz w:val="24"/>
                <w:szCs w:val="24"/>
              </w:rPr>
              <w:t>Наименование</w:t>
            </w:r>
            <w:proofErr w:type="spellEnd"/>
          </w:p>
        </w:tc>
        <w:tc>
          <w:tcPr>
            <w:tcW w:w="2349" w:type="dxa"/>
          </w:tcPr>
          <w:p w:rsidR="003544F8" w:rsidRPr="00A94255" w:rsidRDefault="003544F8" w:rsidP="00E06666">
            <w:pPr>
              <w:pStyle w:val="af3"/>
              <w:ind w:left="0"/>
              <w:rPr>
                <w:color w:val="000000"/>
                <w:sz w:val="24"/>
                <w:szCs w:val="24"/>
              </w:rPr>
            </w:pPr>
            <w:proofErr w:type="spellStart"/>
            <w:r w:rsidRPr="00A94255">
              <w:rPr>
                <w:color w:val="000000"/>
                <w:sz w:val="24"/>
                <w:szCs w:val="24"/>
              </w:rPr>
              <w:t>соответствуют</w:t>
            </w:r>
            <w:proofErr w:type="spellEnd"/>
          </w:p>
        </w:tc>
        <w:tc>
          <w:tcPr>
            <w:tcW w:w="2349" w:type="dxa"/>
          </w:tcPr>
          <w:p w:rsidR="003544F8" w:rsidRPr="00A94255" w:rsidRDefault="003544F8" w:rsidP="00E06666">
            <w:pPr>
              <w:pStyle w:val="af3"/>
              <w:ind w:left="0"/>
              <w:rPr>
                <w:color w:val="000000"/>
                <w:sz w:val="24"/>
                <w:szCs w:val="24"/>
              </w:rPr>
            </w:pPr>
            <w:proofErr w:type="spellStart"/>
            <w:r w:rsidRPr="00A94255">
              <w:rPr>
                <w:color w:val="000000"/>
                <w:sz w:val="24"/>
                <w:szCs w:val="24"/>
              </w:rPr>
              <w:t>Не</w:t>
            </w:r>
            <w:proofErr w:type="spellEnd"/>
            <w:r w:rsidRPr="00A94255">
              <w:rPr>
                <w:color w:val="000000"/>
                <w:sz w:val="24"/>
                <w:szCs w:val="24"/>
              </w:rPr>
              <w:t xml:space="preserve"> </w:t>
            </w:r>
            <w:proofErr w:type="spellStart"/>
            <w:r w:rsidRPr="00A94255">
              <w:rPr>
                <w:color w:val="000000"/>
                <w:sz w:val="24"/>
                <w:szCs w:val="24"/>
              </w:rPr>
              <w:t>соответствуют</w:t>
            </w:r>
            <w:proofErr w:type="spellEnd"/>
          </w:p>
        </w:tc>
        <w:tc>
          <w:tcPr>
            <w:tcW w:w="2368" w:type="dxa"/>
          </w:tcPr>
          <w:p w:rsidR="003544F8" w:rsidRPr="00E63354" w:rsidRDefault="003544F8" w:rsidP="00E06666">
            <w:pPr>
              <w:pStyle w:val="af3"/>
              <w:ind w:left="0"/>
            </w:pPr>
            <w:proofErr w:type="spellStart"/>
            <w:r w:rsidRPr="00E63354">
              <w:t>Обоснование</w:t>
            </w:r>
            <w:proofErr w:type="spellEnd"/>
            <w:r w:rsidRPr="00E63354">
              <w:t xml:space="preserve"> </w:t>
            </w:r>
            <w:proofErr w:type="spellStart"/>
            <w:r w:rsidRPr="00E63354">
              <w:t>необходимых</w:t>
            </w:r>
            <w:proofErr w:type="spellEnd"/>
            <w:r w:rsidRPr="00E63354">
              <w:t xml:space="preserve"> </w:t>
            </w:r>
            <w:proofErr w:type="spellStart"/>
            <w:r w:rsidRPr="00E63354">
              <w:t>изменений</w:t>
            </w:r>
            <w:proofErr w:type="spellEnd"/>
          </w:p>
        </w:tc>
      </w:tr>
      <w:tr w:rsidR="003544F8" w:rsidRPr="00E63354" w:rsidTr="00E06666">
        <w:tc>
          <w:tcPr>
            <w:tcW w:w="9570" w:type="dxa"/>
            <w:gridSpan w:val="4"/>
          </w:tcPr>
          <w:p w:rsidR="003544F8" w:rsidRPr="00A94255" w:rsidRDefault="003544F8" w:rsidP="00E06666">
            <w:pPr>
              <w:pStyle w:val="af3"/>
              <w:jc w:val="center"/>
              <w:rPr>
                <w:sz w:val="24"/>
                <w:szCs w:val="24"/>
              </w:rPr>
            </w:pPr>
            <w:proofErr w:type="spellStart"/>
            <w:r w:rsidRPr="00A94255">
              <w:rPr>
                <w:sz w:val="24"/>
                <w:szCs w:val="24"/>
              </w:rPr>
              <w:t>Требования</w:t>
            </w:r>
            <w:proofErr w:type="spellEnd"/>
            <w:r w:rsidRPr="00A94255">
              <w:rPr>
                <w:sz w:val="24"/>
                <w:szCs w:val="24"/>
              </w:rPr>
              <w:t xml:space="preserve"> к</w:t>
            </w:r>
          </w:p>
        </w:tc>
      </w:tr>
      <w:tr w:rsidR="003544F8" w:rsidRPr="00E63354" w:rsidTr="00E06666">
        <w:tc>
          <w:tcPr>
            <w:tcW w:w="2504" w:type="dxa"/>
          </w:tcPr>
          <w:p w:rsidR="003544F8" w:rsidRPr="00A94255" w:rsidRDefault="003544F8" w:rsidP="00E06666">
            <w:pPr>
              <w:pStyle w:val="af3"/>
              <w:rPr>
                <w:color w:val="000000"/>
                <w:sz w:val="24"/>
                <w:szCs w:val="24"/>
              </w:rPr>
            </w:pPr>
            <w:proofErr w:type="spellStart"/>
            <w:r w:rsidRPr="00A94255">
              <w:rPr>
                <w:color w:val="000000"/>
                <w:sz w:val="24"/>
                <w:szCs w:val="24"/>
              </w:rPr>
              <w:t>водоснабжению</w:t>
            </w:r>
            <w:proofErr w:type="spellEnd"/>
          </w:p>
        </w:tc>
        <w:tc>
          <w:tcPr>
            <w:tcW w:w="2349" w:type="dxa"/>
          </w:tcPr>
          <w:p w:rsidR="003544F8" w:rsidRPr="00A94255" w:rsidRDefault="003544F8" w:rsidP="00E06666">
            <w:pPr>
              <w:pStyle w:val="af3"/>
              <w:jc w:val="center"/>
              <w:rPr>
                <w:sz w:val="24"/>
                <w:szCs w:val="24"/>
              </w:rPr>
            </w:pPr>
          </w:p>
        </w:tc>
        <w:tc>
          <w:tcPr>
            <w:tcW w:w="2349" w:type="dxa"/>
          </w:tcPr>
          <w:p w:rsidR="003544F8" w:rsidRPr="00A94255" w:rsidRDefault="003544F8" w:rsidP="00E06666">
            <w:pPr>
              <w:pStyle w:val="af3"/>
              <w:jc w:val="center"/>
              <w:rPr>
                <w:sz w:val="24"/>
                <w:szCs w:val="24"/>
              </w:rPr>
            </w:pPr>
          </w:p>
        </w:tc>
        <w:tc>
          <w:tcPr>
            <w:tcW w:w="2368" w:type="dxa"/>
          </w:tcPr>
          <w:p w:rsidR="003544F8" w:rsidRPr="00E63354" w:rsidRDefault="003544F8" w:rsidP="00E06666">
            <w:pPr>
              <w:pStyle w:val="af3"/>
            </w:pPr>
          </w:p>
        </w:tc>
      </w:tr>
      <w:tr w:rsidR="003544F8" w:rsidRPr="00E63354" w:rsidTr="00E06666">
        <w:tc>
          <w:tcPr>
            <w:tcW w:w="2504" w:type="dxa"/>
          </w:tcPr>
          <w:p w:rsidR="003544F8" w:rsidRPr="00A94255" w:rsidRDefault="003544F8" w:rsidP="00E06666">
            <w:pPr>
              <w:pStyle w:val="af3"/>
              <w:rPr>
                <w:color w:val="000000"/>
                <w:sz w:val="24"/>
                <w:szCs w:val="24"/>
              </w:rPr>
            </w:pPr>
            <w:proofErr w:type="spellStart"/>
            <w:r w:rsidRPr="00A94255">
              <w:rPr>
                <w:color w:val="000000"/>
                <w:sz w:val="24"/>
                <w:szCs w:val="24"/>
              </w:rPr>
              <w:t>Канализации</w:t>
            </w:r>
            <w:proofErr w:type="spellEnd"/>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49" w:type="dxa"/>
          </w:tcPr>
          <w:p w:rsidR="003544F8" w:rsidRPr="00A94255" w:rsidRDefault="003544F8" w:rsidP="00E06666">
            <w:pPr>
              <w:pStyle w:val="af3"/>
              <w:jc w:val="center"/>
              <w:rPr>
                <w:sz w:val="24"/>
                <w:szCs w:val="24"/>
              </w:rPr>
            </w:pPr>
          </w:p>
        </w:tc>
        <w:tc>
          <w:tcPr>
            <w:tcW w:w="2368" w:type="dxa"/>
          </w:tcPr>
          <w:p w:rsidR="003544F8" w:rsidRPr="00E63354" w:rsidRDefault="003544F8" w:rsidP="00E06666">
            <w:pPr>
              <w:pStyle w:val="af3"/>
            </w:pPr>
          </w:p>
        </w:tc>
      </w:tr>
      <w:tr w:rsidR="003544F8" w:rsidRPr="00E63354" w:rsidTr="00E06666">
        <w:tc>
          <w:tcPr>
            <w:tcW w:w="2504" w:type="dxa"/>
          </w:tcPr>
          <w:p w:rsidR="003544F8" w:rsidRPr="00A94255" w:rsidRDefault="003544F8" w:rsidP="00E06666">
            <w:pPr>
              <w:pStyle w:val="af3"/>
              <w:rPr>
                <w:color w:val="000000"/>
                <w:sz w:val="24"/>
                <w:szCs w:val="24"/>
              </w:rPr>
            </w:pPr>
            <w:proofErr w:type="spellStart"/>
            <w:r w:rsidRPr="00A94255">
              <w:rPr>
                <w:color w:val="000000"/>
                <w:sz w:val="24"/>
                <w:szCs w:val="24"/>
              </w:rPr>
              <w:t>Освещение</w:t>
            </w:r>
            <w:proofErr w:type="spellEnd"/>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49" w:type="dxa"/>
          </w:tcPr>
          <w:p w:rsidR="003544F8" w:rsidRPr="00A94255" w:rsidRDefault="003544F8" w:rsidP="00E06666">
            <w:pPr>
              <w:pStyle w:val="af3"/>
              <w:jc w:val="center"/>
              <w:rPr>
                <w:sz w:val="24"/>
                <w:szCs w:val="24"/>
              </w:rPr>
            </w:pPr>
          </w:p>
        </w:tc>
        <w:tc>
          <w:tcPr>
            <w:tcW w:w="2368" w:type="dxa"/>
          </w:tcPr>
          <w:p w:rsidR="003544F8" w:rsidRPr="00E63354" w:rsidRDefault="003544F8" w:rsidP="00E06666">
            <w:pPr>
              <w:pStyle w:val="af3"/>
            </w:pPr>
          </w:p>
        </w:tc>
      </w:tr>
      <w:tr w:rsidR="003544F8" w:rsidRPr="00E63354" w:rsidTr="00E06666">
        <w:tc>
          <w:tcPr>
            <w:tcW w:w="2504" w:type="dxa"/>
          </w:tcPr>
          <w:p w:rsidR="003544F8" w:rsidRPr="00A94255" w:rsidRDefault="003544F8" w:rsidP="00E06666">
            <w:pPr>
              <w:pStyle w:val="af3"/>
              <w:rPr>
                <w:color w:val="000000"/>
                <w:sz w:val="24"/>
                <w:szCs w:val="24"/>
              </w:rPr>
            </w:pPr>
            <w:proofErr w:type="spellStart"/>
            <w:r w:rsidRPr="00A94255">
              <w:rPr>
                <w:color w:val="000000"/>
                <w:sz w:val="24"/>
                <w:szCs w:val="24"/>
              </w:rPr>
              <w:t>Воздушно-тепловому</w:t>
            </w:r>
            <w:proofErr w:type="spellEnd"/>
            <w:r w:rsidRPr="00A94255">
              <w:rPr>
                <w:color w:val="000000"/>
                <w:sz w:val="24"/>
                <w:szCs w:val="24"/>
              </w:rPr>
              <w:t xml:space="preserve"> </w:t>
            </w:r>
            <w:proofErr w:type="spellStart"/>
            <w:r w:rsidRPr="00A94255">
              <w:rPr>
                <w:color w:val="000000"/>
                <w:sz w:val="24"/>
                <w:szCs w:val="24"/>
              </w:rPr>
              <w:t>режиму</w:t>
            </w:r>
            <w:proofErr w:type="spellEnd"/>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49" w:type="dxa"/>
          </w:tcPr>
          <w:p w:rsidR="003544F8" w:rsidRPr="00A94255" w:rsidRDefault="003544F8" w:rsidP="00E06666">
            <w:pPr>
              <w:pStyle w:val="af3"/>
              <w:jc w:val="center"/>
              <w:rPr>
                <w:sz w:val="24"/>
                <w:szCs w:val="24"/>
              </w:rPr>
            </w:pPr>
          </w:p>
        </w:tc>
        <w:tc>
          <w:tcPr>
            <w:tcW w:w="2368" w:type="dxa"/>
          </w:tcPr>
          <w:p w:rsidR="003544F8" w:rsidRPr="00E63354" w:rsidRDefault="003544F8" w:rsidP="00E06666">
            <w:pPr>
              <w:pStyle w:val="af3"/>
            </w:pPr>
          </w:p>
        </w:tc>
      </w:tr>
      <w:tr w:rsidR="003544F8" w:rsidRPr="00E63354" w:rsidTr="00E06666">
        <w:tc>
          <w:tcPr>
            <w:tcW w:w="2504" w:type="dxa"/>
          </w:tcPr>
          <w:p w:rsidR="003544F8" w:rsidRPr="00A94255" w:rsidRDefault="003544F8" w:rsidP="00E06666">
            <w:pPr>
              <w:pStyle w:val="af3"/>
              <w:rPr>
                <w:color w:val="000000"/>
                <w:sz w:val="24"/>
                <w:szCs w:val="24"/>
              </w:rPr>
            </w:pPr>
            <w:proofErr w:type="spellStart"/>
            <w:r w:rsidRPr="00A94255">
              <w:rPr>
                <w:color w:val="000000"/>
                <w:sz w:val="24"/>
                <w:szCs w:val="24"/>
              </w:rPr>
              <w:t>архитектурным</w:t>
            </w:r>
            <w:proofErr w:type="spellEnd"/>
            <w:r w:rsidRPr="00A94255">
              <w:rPr>
                <w:color w:val="000000"/>
                <w:sz w:val="24"/>
                <w:szCs w:val="24"/>
              </w:rPr>
              <w:t xml:space="preserve"> </w:t>
            </w:r>
            <w:proofErr w:type="spellStart"/>
            <w:r w:rsidRPr="00A94255">
              <w:rPr>
                <w:color w:val="000000"/>
                <w:sz w:val="24"/>
                <w:szCs w:val="24"/>
              </w:rPr>
              <w:t>особенностям</w:t>
            </w:r>
            <w:proofErr w:type="spellEnd"/>
            <w:r w:rsidRPr="00A94255">
              <w:rPr>
                <w:color w:val="000000"/>
                <w:sz w:val="24"/>
                <w:szCs w:val="24"/>
              </w:rPr>
              <w:t xml:space="preserve"> </w:t>
            </w:r>
            <w:proofErr w:type="spellStart"/>
            <w:r w:rsidRPr="00A94255">
              <w:rPr>
                <w:color w:val="000000"/>
                <w:sz w:val="24"/>
                <w:szCs w:val="24"/>
              </w:rPr>
              <w:t>здания</w:t>
            </w:r>
            <w:proofErr w:type="spellEnd"/>
            <w:r w:rsidRPr="00A94255">
              <w:rPr>
                <w:color w:val="000000"/>
                <w:sz w:val="24"/>
                <w:szCs w:val="24"/>
              </w:rPr>
              <w:t xml:space="preserve"> </w:t>
            </w:r>
            <w:proofErr w:type="spellStart"/>
            <w:r w:rsidRPr="00A94255">
              <w:rPr>
                <w:color w:val="000000"/>
                <w:sz w:val="24"/>
                <w:szCs w:val="24"/>
              </w:rPr>
              <w:t>организации</w:t>
            </w:r>
            <w:proofErr w:type="spellEnd"/>
          </w:p>
        </w:tc>
        <w:tc>
          <w:tcPr>
            <w:tcW w:w="2349" w:type="dxa"/>
          </w:tcPr>
          <w:p w:rsidR="003544F8" w:rsidRPr="00A94255" w:rsidRDefault="003544F8" w:rsidP="00E06666">
            <w:pPr>
              <w:pStyle w:val="af3"/>
              <w:jc w:val="center"/>
              <w:rPr>
                <w:sz w:val="24"/>
                <w:szCs w:val="24"/>
              </w:rPr>
            </w:pPr>
          </w:p>
        </w:tc>
        <w:tc>
          <w:tcPr>
            <w:tcW w:w="2349" w:type="dxa"/>
          </w:tcPr>
          <w:p w:rsidR="003544F8" w:rsidRPr="00A94255" w:rsidRDefault="003544F8" w:rsidP="00E06666">
            <w:pPr>
              <w:pStyle w:val="af3"/>
              <w:jc w:val="center"/>
              <w:rPr>
                <w:sz w:val="24"/>
                <w:szCs w:val="24"/>
              </w:rPr>
            </w:pPr>
          </w:p>
        </w:tc>
        <w:tc>
          <w:tcPr>
            <w:tcW w:w="2368" w:type="dxa"/>
          </w:tcPr>
          <w:p w:rsidR="003544F8" w:rsidRPr="00E63354" w:rsidRDefault="003544F8" w:rsidP="00E06666">
            <w:pPr>
              <w:pStyle w:val="af3"/>
            </w:pPr>
          </w:p>
        </w:tc>
      </w:tr>
      <w:tr w:rsidR="003544F8" w:rsidRPr="00E63354" w:rsidTr="00E06666">
        <w:tc>
          <w:tcPr>
            <w:tcW w:w="2504" w:type="dxa"/>
          </w:tcPr>
          <w:p w:rsidR="003544F8" w:rsidRPr="00A94255" w:rsidRDefault="003544F8" w:rsidP="00E06666">
            <w:pPr>
              <w:pStyle w:val="af3"/>
              <w:rPr>
                <w:color w:val="000000"/>
                <w:sz w:val="24"/>
                <w:szCs w:val="24"/>
              </w:rPr>
            </w:pPr>
            <w:proofErr w:type="spellStart"/>
            <w:r w:rsidRPr="00A94255">
              <w:rPr>
                <w:color w:val="000000"/>
                <w:sz w:val="24"/>
                <w:szCs w:val="24"/>
              </w:rPr>
              <w:t>Территории</w:t>
            </w:r>
            <w:proofErr w:type="spellEnd"/>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49" w:type="dxa"/>
          </w:tcPr>
          <w:p w:rsidR="003544F8" w:rsidRPr="00A94255" w:rsidRDefault="003544F8" w:rsidP="00E06666">
            <w:pPr>
              <w:pStyle w:val="af3"/>
              <w:jc w:val="center"/>
              <w:rPr>
                <w:sz w:val="24"/>
                <w:szCs w:val="24"/>
              </w:rPr>
            </w:pPr>
          </w:p>
        </w:tc>
        <w:tc>
          <w:tcPr>
            <w:tcW w:w="2368" w:type="dxa"/>
          </w:tcPr>
          <w:p w:rsidR="003544F8" w:rsidRPr="00E63354" w:rsidRDefault="003544F8" w:rsidP="00E06666">
            <w:pPr>
              <w:pStyle w:val="af3"/>
            </w:pPr>
          </w:p>
        </w:tc>
      </w:tr>
      <w:tr w:rsidR="003544F8" w:rsidRPr="00E63354" w:rsidTr="00E06666">
        <w:tc>
          <w:tcPr>
            <w:tcW w:w="2504" w:type="dxa"/>
          </w:tcPr>
          <w:p w:rsidR="003544F8" w:rsidRPr="00A94255" w:rsidRDefault="003544F8" w:rsidP="00E06666">
            <w:pPr>
              <w:pStyle w:val="af3"/>
              <w:rPr>
                <w:color w:val="000000"/>
                <w:sz w:val="24"/>
                <w:szCs w:val="24"/>
              </w:rPr>
            </w:pPr>
            <w:proofErr w:type="spellStart"/>
            <w:r w:rsidRPr="00A94255">
              <w:rPr>
                <w:color w:val="000000"/>
                <w:sz w:val="24"/>
                <w:szCs w:val="24"/>
              </w:rPr>
              <w:t>Отдельным</w:t>
            </w:r>
            <w:proofErr w:type="spellEnd"/>
            <w:r w:rsidRPr="00A94255">
              <w:rPr>
                <w:color w:val="000000"/>
                <w:sz w:val="24"/>
                <w:szCs w:val="24"/>
              </w:rPr>
              <w:t xml:space="preserve"> </w:t>
            </w:r>
            <w:proofErr w:type="spellStart"/>
            <w:r w:rsidRPr="00A94255">
              <w:rPr>
                <w:color w:val="000000"/>
                <w:sz w:val="24"/>
                <w:szCs w:val="24"/>
              </w:rPr>
              <w:t>помещениям</w:t>
            </w:r>
            <w:proofErr w:type="spellEnd"/>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49" w:type="dxa"/>
          </w:tcPr>
          <w:p w:rsidR="003544F8" w:rsidRPr="00A94255" w:rsidRDefault="003544F8" w:rsidP="00E06666">
            <w:pPr>
              <w:pStyle w:val="af3"/>
              <w:jc w:val="center"/>
              <w:rPr>
                <w:sz w:val="24"/>
                <w:szCs w:val="24"/>
              </w:rPr>
            </w:pPr>
          </w:p>
        </w:tc>
        <w:tc>
          <w:tcPr>
            <w:tcW w:w="2368" w:type="dxa"/>
          </w:tcPr>
          <w:p w:rsidR="003544F8" w:rsidRPr="00E63354" w:rsidRDefault="003544F8" w:rsidP="00E06666">
            <w:pPr>
              <w:pStyle w:val="af3"/>
            </w:pPr>
          </w:p>
        </w:tc>
      </w:tr>
      <w:tr w:rsidR="003544F8" w:rsidRPr="00E63354" w:rsidTr="00E06666">
        <w:tc>
          <w:tcPr>
            <w:tcW w:w="2504" w:type="dxa"/>
          </w:tcPr>
          <w:p w:rsidR="003544F8" w:rsidRPr="00A94255" w:rsidRDefault="003544F8" w:rsidP="00E06666">
            <w:pPr>
              <w:pStyle w:val="af3"/>
              <w:rPr>
                <w:color w:val="000000"/>
                <w:sz w:val="24"/>
                <w:szCs w:val="24"/>
              </w:rPr>
            </w:pPr>
            <w:proofErr w:type="spellStart"/>
            <w:r w:rsidRPr="00A94255">
              <w:rPr>
                <w:color w:val="000000"/>
                <w:sz w:val="24"/>
                <w:szCs w:val="24"/>
              </w:rPr>
              <w:t>Средствам</w:t>
            </w:r>
            <w:proofErr w:type="spellEnd"/>
            <w:r w:rsidRPr="00A94255">
              <w:rPr>
                <w:color w:val="000000"/>
                <w:sz w:val="24"/>
                <w:szCs w:val="24"/>
              </w:rPr>
              <w:t xml:space="preserve">  </w:t>
            </w:r>
            <w:proofErr w:type="spellStart"/>
            <w:r w:rsidRPr="00A94255">
              <w:rPr>
                <w:color w:val="000000"/>
                <w:sz w:val="24"/>
                <w:szCs w:val="24"/>
              </w:rPr>
              <w:t>обучения</w:t>
            </w:r>
            <w:proofErr w:type="spellEnd"/>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49" w:type="dxa"/>
          </w:tcPr>
          <w:p w:rsidR="003544F8" w:rsidRPr="00A94255" w:rsidRDefault="003544F8" w:rsidP="00E06666">
            <w:pPr>
              <w:pStyle w:val="af3"/>
              <w:jc w:val="center"/>
              <w:rPr>
                <w:sz w:val="24"/>
                <w:szCs w:val="24"/>
              </w:rPr>
            </w:pPr>
          </w:p>
        </w:tc>
        <w:tc>
          <w:tcPr>
            <w:tcW w:w="2368" w:type="dxa"/>
          </w:tcPr>
          <w:p w:rsidR="003544F8" w:rsidRPr="00E63354" w:rsidRDefault="003544F8" w:rsidP="00E06666">
            <w:pPr>
              <w:pStyle w:val="af3"/>
            </w:pPr>
          </w:p>
        </w:tc>
      </w:tr>
      <w:tr w:rsidR="003544F8" w:rsidRPr="00E63354" w:rsidTr="00E06666">
        <w:tc>
          <w:tcPr>
            <w:tcW w:w="2504" w:type="dxa"/>
          </w:tcPr>
          <w:p w:rsidR="003544F8" w:rsidRPr="00A94255" w:rsidRDefault="003544F8" w:rsidP="00E06666">
            <w:pPr>
              <w:pStyle w:val="af3"/>
              <w:rPr>
                <w:color w:val="000000"/>
                <w:sz w:val="24"/>
                <w:szCs w:val="24"/>
              </w:rPr>
            </w:pPr>
            <w:proofErr w:type="spellStart"/>
            <w:r w:rsidRPr="00A94255">
              <w:rPr>
                <w:color w:val="000000"/>
                <w:sz w:val="24"/>
                <w:szCs w:val="24"/>
              </w:rPr>
              <w:t>Учебному</w:t>
            </w:r>
            <w:proofErr w:type="spellEnd"/>
            <w:r w:rsidRPr="00A94255">
              <w:rPr>
                <w:color w:val="000000"/>
                <w:sz w:val="24"/>
                <w:szCs w:val="24"/>
              </w:rPr>
              <w:t xml:space="preserve"> </w:t>
            </w:r>
            <w:proofErr w:type="spellStart"/>
            <w:r w:rsidRPr="00A94255">
              <w:rPr>
                <w:color w:val="000000"/>
                <w:sz w:val="24"/>
                <w:szCs w:val="24"/>
              </w:rPr>
              <w:t>оборудованию</w:t>
            </w:r>
            <w:proofErr w:type="spellEnd"/>
          </w:p>
        </w:tc>
        <w:tc>
          <w:tcPr>
            <w:tcW w:w="2349" w:type="dxa"/>
          </w:tcPr>
          <w:p w:rsidR="003544F8" w:rsidRPr="00A94255" w:rsidRDefault="003544F8" w:rsidP="00E06666">
            <w:pPr>
              <w:pStyle w:val="af3"/>
              <w:jc w:val="center"/>
              <w:rPr>
                <w:color w:val="000000"/>
                <w:sz w:val="24"/>
                <w:szCs w:val="24"/>
              </w:rPr>
            </w:pPr>
          </w:p>
        </w:tc>
        <w:tc>
          <w:tcPr>
            <w:tcW w:w="2349" w:type="dxa"/>
          </w:tcPr>
          <w:p w:rsidR="003544F8" w:rsidRPr="00A94255" w:rsidRDefault="003544F8" w:rsidP="00E06666">
            <w:pPr>
              <w:pStyle w:val="af3"/>
              <w:jc w:val="center"/>
              <w:rPr>
                <w:color w:val="000000"/>
                <w:sz w:val="24"/>
                <w:szCs w:val="24"/>
              </w:rPr>
            </w:pPr>
            <w:r w:rsidRPr="00A94255">
              <w:rPr>
                <w:color w:val="000000"/>
                <w:sz w:val="24"/>
                <w:szCs w:val="24"/>
              </w:rPr>
              <w:t>-</w:t>
            </w:r>
          </w:p>
        </w:tc>
        <w:tc>
          <w:tcPr>
            <w:tcW w:w="2368" w:type="dxa"/>
          </w:tcPr>
          <w:p w:rsidR="003544F8" w:rsidRPr="0077382D" w:rsidRDefault="003544F8" w:rsidP="00E06666">
            <w:pPr>
              <w:pStyle w:val="af3"/>
              <w:rPr>
                <w:color w:val="000000"/>
              </w:rPr>
            </w:pPr>
            <w:proofErr w:type="spellStart"/>
            <w:r w:rsidRPr="0077382D">
              <w:rPr>
                <w:color w:val="000000"/>
              </w:rPr>
              <w:t>приложение</w:t>
            </w:r>
            <w:proofErr w:type="spellEnd"/>
          </w:p>
        </w:tc>
      </w:tr>
      <w:tr w:rsidR="003544F8" w:rsidRPr="00E63354" w:rsidTr="00E06666">
        <w:tc>
          <w:tcPr>
            <w:tcW w:w="9570" w:type="dxa"/>
            <w:gridSpan w:val="4"/>
          </w:tcPr>
          <w:p w:rsidR="003544F8" w:rsidRPr="00A94255" w:rsidRDefault="003544F8" w:rsidP="00E06666">
            <w:pPr>
              <w:pStyle w:val="af3"/>
              <w:ind w:left="0"/>
              <w:rPr>
                <w:b/>
                <w:sz w:val="24"/>
                <w:szCs w:val="24"/>
                <w:lang w:val="ru-RU"/>
              </w:rPr>
            </w:pPr>
          </w:p>
          <w:p w:rsidR="003544F8" w:rsidRPr="00A94255" w:rsidRDefault="003544F8" w:rsidP="000059FF">
            <w:pPr>
              <w:pStyle w:val="af3"/>
              <w:numPr>
                <w:ilvl w:val="0"/>
                <w:numId w:val="32"/>
              </w:numPr>
              <w:autoSpaceDE/>
              <w:autoSpaceDN/>
              <w:jc w:val="center"/>
              <w:rPr>
                <w:b/>
                <w:sz w:val="24"/>
                <w:szCs w:val="24"/>
                <w:lang w:val="ru-RU"/>
              </w:rPr>
            </w:pPr>
            <w:r w:rsidRPr="00A94255">
              <w:rPr>
                <w:b/>
                <w:sz w:val="24"/>
                <w:szCs w:val="24"/>
                <w:lang w:val="ru-RU"/>
              </w:rPr>
              <w:t>Требований к санитарно-бытовым условиям</w:t>
            </w:r>
          </w:p>
          <w:p w:rsidR="003544F8" w:rsidRPr="00A94255" w:rsidRDefault="003544F8" w:rsidP="00E06666">
            <w:pPr>
              <w:pStyle w:val="af3"/>
              <w:jc w:val="center"/>
              <w:rPr>
                <w:b/>
                <w:sz w:val="24"/>
                <w:szCs w:val="24"/>
              </w:rPr>
            </w:pPr>
            <w:r w:rsidRPr="00A94255">
              <w:rPr>
                <w:b/>
                <w:sz w:val="24"/>
                <w:szCs w:val="24"/>
                <w:lang w:val="ru-RU"/>
              </w:rPr>
              <w:t xml:space="preserve"> </w:t>
            </w:r>
            <w:proofErr w:type="spellStart"/>
            <w:r w:rsidRPr="00A94255">
              <w:rPr>
                <w:b/>
                <w:sz w:val="24"/>
                <w:szCs w:val="24"/>
              </w:rPr>
              <w:t>оборудование</w:t>
            </w:r>
            <w:proofErr w:type="spellEnd"/>
          </w:p>
        </w:tc>
      </w:tr>
      <w:tr w:rsidR="003544F8" w:rsidRPr="00E63354" w:rsidTr="00E06666">
        <w:tc>
          <w:tcPr>
            <w:tcW w:w="2504" w:type="dxa"/>
          </w:tcPr>
          <w:p w:rsidR="003544F8" w:rsidRPr="00A94255" w:rsidRDefault="003544F8" w:rsidP="00E06666">
            <w:pPr>
              <w:pStyle w:val="af3"/>
              <w:rPr>
                <w:sz w:val="24"/>
                <w:szCs w:val="24"/>
              </w:rPr>
            </w:pPr>
            <w:proofErr w:type="spellStart"/>
            <w:r w:rsidRPr="00A94255">
              <w:rPr>
                <w:sz w:val="24"/>
                <w:szCs w:val="24"/>
              </w:rPr>
              <w:t>Гардероб</w:t>
            </w:r>
            <w:proofErr w:type="spellEnd"/>
          </w:p>
        </w:tc>
        <w:tc>
          <w:tcPr>
            <w:tcW w:w="2349" w:type="dxa"/>
          </w:tcPr>
          <w:p w:rsidR="003544F8" w:rsidRPr="00A94255" w:rsidRDefault="003544F8" w:rsidP="00E06666">
            <w:pPr>
              <w:pStyle w:val="af3"/>
              <w:jc w:val="center"/>
              <w:rPr>
                <w:sz w:val="24"/>
                <w:szCs w:val="24"/>
              </w:rPr>
            </w:pPr>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68" w:type="dxa"/>
          </w:tcPr>
          <w:p w:rsidR="003544F8" w:rsidRPr="00E63354" w:rsidRDefault="003544F8" w:rsidP="00E06666">
            <w:pPr>
              <w:pStyle w:val="af3"/>
            </w:pPr>
            <w:proofErr w:type="spellStart"/>
            <w:r>
              <w:t>приложение</w:t>
            </w:r>
            <w:proofErr w:type="spellEnd"/>
          </w:p>
        </w:tc>
      </w:tr>
      <w:tr w:rsidR="003544F8" w:rsidRPr="00E63354" w:rsidTr="00E06666">
        <w:tc>
          <w:tcPr>
            <w:tcW w:w="2504" w:type="dxa"/>
          </w:tcPr>
          <w:p w:rsidR="003544F8" w:rsidRPr="00A94255" w:rsidRDefault="003544F8" w:rsidP="00E06666">
            <w:pPr>
              <w:pStyle w:val="af3"/>
              <w:rPr>
                <w:sz w:val="24"/>
                <w:szCs w:val="24"/>
              </w:rPr>
            </w:pPr>
            <w:proofErr w:type="spellStart"/>
            <w:r w:rsidRPr="00A94255">
              <w:rPr>
                <w:sz w:val="24"/>
                <w:szCs w:val="24"/>
              </w:rPr>
              <w:t>Санузлов</w:t>
            </w:r>
            <w:proofErr w:type="spellEnd"/>
          </w:p>
        </w:tc>
        <w:tc>
          <w:tcPr>
            <w:tcW w:w="2349" w:type="dxa"/>
          </w:tcPr>
          <w:p w:rsidR="003544F8" w:rsidRPr="00A94255" w:rsidRDefault="003544F8" w:rsidP="00E06666">
            <w:pPr>
              <w:pStyle w:val="af3"/>
              <w:jc w:val="center"/>
              <w:rPr>
                <w:sz w:val="24"/>
                <w:szCs w:val="24"/>
              </w:rPr>
            </w:pPr>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68" w:type="dxa"/>
          </w:tcPr>
          <w:p w:rsidR="003544F8" w:rsidRPr="00E63354" w:rsidRDefault="003544F8" w:rsidP="00E06666">
            <w:pPr>
              <w:pStyle w:val="af3"/>
            </w:pPr>
            <w:proofErr w:type="spellStart"/>
            <w:r>
              <w:t>приложение</w:t>
            </w:r>
            <w:proofErr w:type="spellEnd"/>
          </w:p>
        </w:tc>
      </w:tr>
      <w:tr w:rsidR="003544F8" w:rsidRPr="00E63354" w:rsidTr="00E06666">
        <w:tc>
          <w:tcPr>
            <w:tcW w:w="2504" w:type="dxa"/>
          </w:tcPr>
          <w:p w:rsidR="003544F8" w:rsidRPr="00A94255" w:rsidRDefault="003544F8" w:rsidP="00E06666">
            <w:pPr>
              <w:pStyle w:val="af3"/>
              <w:rPr>
                <w:sz w:val="24"/>
                <w:szCs w:val="24"/>
              </w:rPr>
            </w:pPr>
            <w:proofErr w:type="spellStart"/>
            <w:r w:rsidRPr="00A94255">
              <w:rPr>
                <w:sz w:val="24"/>
                <w:szCs w:val="24"/>
              </w:rPr>
              <w:t>Мест</w:t>
            </w:r>
            <w:proofErr w:type="spellEnd"/>
            <w:r w:rsidRPr="00A94255">
              <w:rPr>
                <w:sz w:val="24"/>
                <w:szCs w:val="24"/>
              </w:rPr>
              <w:t xml:space="preserve"> </w:t>
            </w:r>
            <w:proofErr w:type="spellStart"/>
            <w:r w:rsidRPr="00A94255">
              <w:rPr>
                <w:sz w:val="24"/>
                <w:szCs w:val="24"/>
              </w:rPr>
              <w:t>личной</w:t>
            </w:r>
            <w:proofErr w:type="spellEnd"/>
            <w:r w:rsidRPr="00A94255">
              <w:rPr>
                <w:sz w:val="24"/>
                <w:szCs w:val="24"/>
              </w:rPr>
              <w:t xml:space="preserve"> </w:t>
            </w:r>
            <w:proofErr w:type="spellStart"/>
            <w:r w:rsidRPr="00A94255">
              <w:rPr>
                <w:sz w:val="24"/>
                <w:szCs w:val="24"/>
              </w:rPr>
              <w:t>гигиены</w:t>
            </w:r>
            <w:proofErr w:type="spellEnd"/>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49" w:type="dxa"/>
          </w:tcPr>
          <w:p w:rsidR="003544F8" w:rsidRPr="00A94255" w:rsidRDefault="003544F8" w:rsidP="00E06666">
            <w:pPr>
              <w:pStyle w:val="af3"/>
              <w:jc w:val="center"/>
              <w:rPr>
                <w:sz w:val="24"/>
                <w:szCs w:val="24"/>
              </w:rPr>
            </w:pPr>
          </w:p>
        </w:tc>
        <w:tc>
          <w:tcPr>
            <w:tcW w:w="2368" w:type="dxa"/>
          </w:tcPr>
          <w:p w:rsidR="003544F8" w:rsidRPr="00E63354" w:rsidRDefault="003544F8" w:rsidP="00E06666">
            <w:pPr>
              <w:pStyle w:val="af3"/>
            </w:pPr>
          </w:p>
        </w:tc>
      </w:tr>
      <w:tr w:rsidR="003544F8" w:rsidRPr="00E63354" w:rsidTr="00E06666">
        <w:tc>
          <w:tcPr>
            <w:tcW w:w="2504" w:type="dxa"/>
          </w:tcPr>
          <w:p w:rsidR="003544F8" w:rsidRPr="00A94255" w:rsidRDefault="003544F8" w:rsidP="00E06666">
            <w:pPr>
              <w:pStyle w:val="af3"/>
              <w:rPr>
                <w:sz w:val="24"/>
                <w:szCs w:val="24"/>
                <w:lang w:val="ru-RU"/>
              </w:rPr>
            </w:pPr>
            <w:r w:rsidRPr="00A94255">
              <w:rPr>
                <w:sz w:val="24"/>
                <w:szCs w:val="24"/>
                <w:lang w:val="ru-RU"/>
              </w:rPr>
              <w:t>в учебных кабинетах и лабораториях рабочих мест учителя и каждого обучающегося</w:t>
            </w:r>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49" w:type="dxa"/>
          </w:tcPr>
          <w:p w:rsidR="003544F8" w:rsidRPr="00A94255" w:rsidRDefault="003544F8" w:rsidP="00E06666">
            <w:pPr>
              <w:pStyle w:val="af3"/>
              <w:jc w:val="center"/>
              <w:rPr>
                <w:sz w:val="24"/>
                <w:szCs w:val="24"/>
              </w:rPr>
            </w:pPr>
          </w:p>
        </w:tc>
        <w:tc>
          <w:tcPr>
            <w:tcW w:w="2368" w:type="dxa"/>
          </w:tcPr>
          <w:p w:rsidR="003544F8" w:rsidRPr="00E63354" w:rsidRDefault="003544F8" w:rsidP="00E06666">
            <w:pPr>
              <w:pStyle w:val="af3"/>
            </w:pPr>
          </w:p>
        </w:tc>
      </w:tr>
      <w:tr w:rsidR="003544F8" w:rsidRPr="00E63354" w:rsidTr="00E06666">
        <w:tc>
          <w:tcPr>
            <w:tcW w:w="2504" w:type="dxa"/>
          </w:tcPr>
          <w:p w:rsidR="003544F8" w:rsidRPr="00A94255" w:rsidRDefault="003544F8" w:rsidP="00E06666">
            <w:pPr>
              <w:pStyle w:val="af3"/>
              <w:rPr>
                <w:sz w:val="24"/>
                <w:szCs w:val="24"/>
                <w:lang w:val="ru-RU"/>
              </w:rPr>
            </w:pPr>
            <w:r w:rsidRPr="00A94255">
              <w:rPr>
                <w:sz w:val="24"/>
                <w:szCs w:val="24"/>
                <w:lang w:val="ru-RU"/>
              </w:rPr>
              <w:t>учительской с рабочей зоной и местами для отдыха</w:t>
            </w:r>
          </w:p>
        </w:tc>
        <w:tc>
          <w:tcPr>
            <w:tcW w:w="2349" w:type="dxa"/>
          </w:tcPr>
          <w:p w:rsidR="003544F8" w:rsidRPr="00A94255" w:rsidRDefault="003544F8" w:rsidP="00E06666">
            <w:pPr>
              <w:pStyle w:val="af3"/>
              <w:jc w:val="center"/>
              <w:rPr>
                <w:sz w:val="24"/>
                <w:szCs w:val="24"/>
                <w:lang w:val="ru-RU"/>
              </w:rPr>
            </w:pPr>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68" w:type="dxa"/>
          </w:tcPr>
          <w:p w:rsidR="003544F8" w:rsidRPr="00E63354" w:rsidRDefault="003544F8" w:rsidP="00E06666">
            <w:pPr>
              <w:pStyle w:val="af3"/>
            </w:pPr>
            <w:proofErr w:type="spellStart"/>
            <w:r>
              <w:t>приложение</w:t>
            </w:r>
            <w:proofErr w:type="spellEnd"/>
          </w:p>
        </w:tc>
      </w:tr>
      <w:tr w:rsidR="003544F8" w:rsidRPr="00E63354" w:rsidTr="00E06666">
        <w:tc>
          <w:tcPr>
            <w:tcW w:w="2504" w:type="dxa"/>
          </w:tcPr>
          <w:p w:rsidR="003544F8" w:rsidRPr="00A94255" w:rsidRDefault="003544F8" w:rsidP="00E06666">
            <w:pPr>
              <w:pStyle w:val="af3"/>
              <w:rPr>
                <w:sz w:val="24"/>
                <w:szCs w:val="24"/>
              </w:rPr>
            </w:pPr>
            <w:proofErr w:type="spellStart"/>
            <w:r w:rsidRPr="00A94255">
              <w:rPr>
                <w:sz w:val="24"/>
                <w:szCs w:val="24"/>
              </w:rPr>
              <w:t>комнаты</w:t>
            </w:r>
            <w:proofErr w:type="spellEnd"/>
            <w:r w:rsidRPr="00A94255">
              <w:rPr>
                <w:sz w:val="24"/>
                <w:szCs w:val="24"/>
              </w:rPr>
              <w:t xml:space="preserve"> </w:t>
            </w:r>
            <w:proofErr w:type="spellStart"/>
            <w:r w:rsidRPr="00A94255">
              <w:rPr>
                <w:sz w:val="24"/>
                <w:szCs w:val="24"/>
              </w:rPr>
              <w:t>психологической</w:t>
            </w:r>
            <w:proofErr w:type="spellEnd"/>
            <w:r w:rsidRPr="00A94255">
              <w:rPr>
                <w:sz w:val="24"/>
                <w:szCs w:val="24"/>
              </w:rPr>
              <w:t xml:space="preserve"> </w:t>
            </w:r>
            <w:proofErr w:type="spellStart"/>
            <w:r w:rsidRPr="00A94255">
              <w:rPr>
                <w:sz w:val="24"/>
                <w:szCs w:val="24"/>
              </w:rPr>
              <w:t>разгрузки</w:t>
            </w:r>
            <w:proofErr w:type="spellEnd"/>
          </w:p>
        </w:tc>
        <w:tc>
          <w:tcPr>
            <w:tcW w:w="2349" w:type="dxa"/>
          </w:tcPr>
          <w:p w:rsidR="003544F8" w:rsidRPr="00A94255" w:rsidRDefault="003544F8" w:rsidP="00E06666">
            <w:pPr>
              <w:pStyle w:val="af3"/>
              <w:jc w:val="center"/>
              <w:rPr>
                <w:sz w:val="24"/>
                <w:szCs w:val="24"/>
              </w:rPr>
            </w:pPr>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68" w:type="dxa"/>
          </w:tcPr>
          <w:p w:rsidR="003544F8" w:rsidRPr="00E63354" w:rsidRDefault="003544F8" w:rsidP="00E06666">
            <w:pPr>
              <w:pStyle w:val="af3"/>
            </w:pPr>
            <w:proofErr w:type="spellStart"/>
            <w:r>
              <w:t>приложение</w:t>
            </w:r>
            <w:proofErr w:type="spellEnd"/>
          </w:p>
        </w:tc>
      </w:tr>
      <w:tr w:rsidR="003544F8" w:rsidRPr="00E63354" w:rsidTr="00E06666">
        <w:tc>
          <w:tcPr>
            <w:tcW w:w="2504" w:type="dxa"/>
          </w:tcPr>
          <w:p w:rsidR="003544F8" w:rsidRPr="00A94255" w:rsidRDefault="003544F8" w:rsidP="00E06666">
            <w:pPr>
              <w:pStyle w:val="af3"/>
              <w:rPr>
                <w:sz w:val="24"/>
                <w:szCs w:val="24"/>
              </w:rPr>
            </w:pPr>
            <w:proofErr w:type="spellStart"/>
            <w:r w:rsidRPr="00A94255">
              <w:rPr>
                <w:sz w:val="24"/>
                <w:szCs w:val="24"/>
              </w:rPr>
              <w:t>административных</w:t>
            </w:r>
            <w:proofErr w:type="spellEnd"/>
            <w:r w:rsidRPr="00A94255">
              <w:rPr>
                <w:sz w:val="24"/>
                <w:szCs w:val="24"/>
              </w:rPr>
              <w:t xml:space="preserve"> </w:t>
            </w:r>
            <w:proofErr w:type="spellStart"/>
            <w:r w:rsidRPr="00A94255">
              <w:rPr>
                <w:sz w:val="24"/>
                <w:szCs w:val="24"/>
              </w:rPr>
              <w:t>кабинетов</w:t>
            </w:r>
            <w:proofErr w:type="spellEnd"/>
            <w:r w:rsidRPr="00A94255">
              <w:rPr>
                <w:sz w:val="24"/>
                <w:szCs w:val="24"/>
              </w:rPr>
              <w:t xml:space="preserve"> (</w:t>
            </w:r>
            <w:proofErr w:type="spellStart"/>
            <w:r w:rsidRPr="00A94255">
              <w:rPr>
                <w:sz w:val="24"/>
                <w:szCs w:val="24"/>
              </w:rPr>
              <w:t>помещений</w:t>
            </w:r>
            <w:proofErr w:type="spellEnd"/>
            <w:r w:rsidRPr="00A94255">
              <w:rPr>
                <w:sz w:val="24"/>
                <w:szCs w:val="24"/>
              </w:rPr>
              <w:t>);</w:t>
            </w:r>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49" w:type="dxa"/>
          </w:tcPr>
          <w:p w:rsidR="003544F8" w:rsidRPr="00A94255" w:rsidRDefault="003544F8" w:rsidP="00E06666">
            <w:pPr>
              <w:pStyle w:val="af3"/>
              <w:jc w:val="center"/>
              <w:rPr>
                <w:sz w:val="24"/>
                <w:szCs w:val="24"/>
              </w:rPr>
            </w:pPr>
          </w:p>
        </w:tc>
        <w:tc>
          <w:tcPr>
            <w:tcW w:w="2368" w:type="dxa"/>
          </w:tcPr>
          <w:p w:rsidR="003544F8" w:rsidRPr="00E63354" w:rsidRDefault="003544F8" w:rsidP="00E06666">
            <w:pPr>
              <w:pStyle w:val="af3"/>
            </w:pPr>
          </w:p>
        </w:tc>
      </w:tr>
      <w:tr w:rsidR="003544F8" w:rsidRPr="00E63354" w:rsidTr="00E06666">
        <w:tc>
          <w:tcPr>
            <w:tcW w:w="2504" w:type="dxa"/>
          </w:tcPr>
          <w:p w:rsidR="003544F8" w:rsidRPr="00A94255" w:rsidRDefault="003544F8" w:rsidP="00E06666">
            <w:pPr>
              <w:pStyle w:val="af3"/>
              <w:rPr>
                <w:sz w:val="24"/>
                <w:szCs w:val="24"/>
                <w:lang w:val="ru-RU"/>
              </w:rPr>
            </w:pPr>
            <w:r w:rsidRPr="00A94255">
              <w:rPr>
                <w:sz w:val="24"/>
                <w:szCs w:val="24"/>
                <w:lang w:val="ru-RU"/>
              </w:rPr>
              <w:t>помещений для питания обучающихся, хранения  пищи</w:t>
            </w:r>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49" w:type="dxa"/>
          </w:tcPr>
          <w:p w:rsidR="003544F8" w:rsidRPr="00A94255" w:rsidRDefault="003544F8" w:rsidP="00E06666">
            <w:pPr>
              <w:pStyle w:val="af3"/>
              <w:jc w:val="center"/>
              <w:rPr>
                <w:sz w:val="24"/>
                <w:szCs w:val="24"/>
              </w:rPr>
            </w:pPr>
          </w:p>
        </w:tc>
        <w:tc>
          <w:tcPr>
            <w:tcW w:w="2368" w:type="dxa"/>
          </w:tcPr>
          <w:p w:rsidR="003544F8" w:rsidRPr="00E63354" w:rsidRDefault="003544F8" w:rsidP="00E06666">
            <w:pPr>
              <w:pStyle w:val="af3"/>
            </w:pPr>
          </w:p>
        </w:tc>
      </w:tr>
      <w:tr w:rsidR="003544F8" w:rsidRPr="00E63354" w:rsidTr="00E06666">
        <w:tc>
          <w:tcPr>
            <w:tcW w:w="2504" w:type="dxa"/>
          </w:tcPr>
          <w:p w:rsidR="003544F8" w:rsidRPr="00A94255" w:rsidRDefault="003544F8" w:rsidP="00E06666">
            <w:pPr>
              <w:pStyle w:val="af3"/>
              <w:rPr>
                <w:sz w:val="24"/>
                <w:szCs w:val="24"/>
              </w:rPr>
            </w:pPr>
            <w:proofErr w:type="spellStart"/>
            <w:r w:rsidRPr="00A94255">
              <w:rPr>
                <w:sz w:val="24"/>
                <w:szCs w:val="24"/>
              </w:rPr>
              <w:t>транспортное</w:t>
            </w:r>
            <w:proofErr w:type="spellEnd"/>
            <w:r w:rsidRPr="00A94255">
              <w:rPr>
                <w:sz w:val="24"/>
                <w:szCs w:val="24"/>
              </w:rPr>
              <w:t xml:space="preserve"> </w:t>
            </w:r>
            <w:proofErr w:type="spellStart"/>
            <w:r w:rsidRPr="00A94255">
              <w:rPr>
                <w:sz w:val="24"/>
                <w:szCs w:val="24"/>
              </w:rPr>
              <w:t>обеспечение</w:t>
            </w:r>
            <w:proofErr w:type="spellEnd"/>
            <w:r w:rsidRPr="00A94255">
              <w:rPr>
                <w:sz w:val="24"/>
                <w:szCs w:val="24"/>
              </w:rPr>
              <w:t xml:space="preserve"> </w:t>
            </w:r>
            <w:proofErr w:type="spellStart"/>
            <w:r w:rsidRPr="00A94255">
              <w:rPr>
                <w:sz w:val="24"/>
                <w:szCs w:val="24"/>
              </w:rPr>
              <w:t>обслуживания</w:t>
            </w:r>
            <w:proofErr w:type="spellEnd"/>
            <w:r w:rsidRPr="00A94255">
              <w:rPr>
                <w:sz w:val="24"/>
                <w:szCs w:val="24"/>
              </w:rPr>
              <w:t xml:space="preserve"> </w:t>
            </w:r>
            <w:proofErr w:type="spellStart"/>
            <w:r w:rsidRPr="00A94255">
              <w:rPr>
                <w:sz w:val="24"/>
                <w:szCs w:val="24"/>
              </w:rPr>
              <w:t>обучающихся</w:t>
            </w:r>
            <w:proofErr w:type="spellEnd"/>
          </w:p>
        </w:tc>
        <w:tc>
          <w:tcPr>
            <w:tcW w:w="2349" w:type="dxa"/>
          </w:tcPr>
          <w:p w:rsidR="003544F8" w:rsidRPr="00A94255" w:rsidRDefault="003544F8" w:rsidP="00E06666">
            <w:pPr>
              <w:pStyle w:val="af3"/>
              <w:jc w:val="center"/>
              <w:rPr>
                <w:sz w:val="24"/>
                <w:szCs w:val="24"/>
              </w:rPr>
            </w:pPr>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68" w:type="dxa"/>
          </w:tcPr>
          <w:p w:rsidR="003544F8" w:rsidRPr="00E63354" w:rsidRDefault="003544F8" w:rsidP="00E06666">
            <w:pPr>
              <w:pStyle w:val="af3"/>
            </w:pPr>
          </w:p>
        </w:tc>
      </w:tr>
      <w:tr w:rsidR="003544F8" w:rsidRPr="00E63354" w:rsidTr="00E06666">
        <w:tc>
          <w:tcPr>
            <w:tcW w:w="9570" w:type="dxa"/>
            <w:gridSpan w:val="4"/>
          </w:tcPr>
          <w:p w:rsidR="003544F8" w:rsidRPr="00A94255" w:rsidRDefault="003544F8" w:rsidP="00E06666">
            <w:pPr>
              <w:pStyle w:val="af3"/>
              <w:jc w:val="center"/>
              <w:rPr>
                <w:sz w:val="24"/>
                <w:szCs w:val="24"/>
              </w:rPr>
            </w:pPr>
            <w:proofErr w:type="spellStart"/>
            <w:r w:rsidRPr="00A94255">
              <w:rPr>
                <w:sz w:val="24"/>
                <w:szCs w:val="24"/>
              </w:rPr>
              <w:t>соблюдение</w:t>
            </w:r>
            <w:proofErr w:type="spellEnd"/>
          </w:p>
        </w:tc>
      </w:tr>
      <w:tr w:rsidR="003544F8" w:rsidRPr="00E63354" w:rsidTr="00E06666">
        <w:tc>
          <w:tcPr>
            <w:tcW w:w="2504" w:type="dxa"/>
          </w:tcPr>
          <w:p w:rsidR="003544F8" w:rsidRPr="00A94255" w:rsidRDefault="003544F8" w:rsidP="00E06666">
            <w:pPr>
              <w:pStyle w:val="af3"/>
              <w:rPr>
                <w:sz w:val="24"/>
                <w:szCs w:val="24"/>
              </w:rPr>
            </w:pPr>
            <w:proofErr w:type="spellStart"/>
            <w:r w:rsidRPr="00A94255">
              <w:rPr>
                <w:sz w:val="24"/>
                <w:szCs w:val="24"/>
              </w:rPr>
              <w:t>строительных</w:t>
            </w:r>
            <w:proofErr w:type="spellEnd"/>
            <w:r w:rsidRPr="00A94255">
              <w:rPr>
                <w:sz w:val="24"/>
                <w:szCs w:val="24"/>
              </w:rPr>
              <w:t xml:space="preserve"> </w:t>
            </w:r>
            <w:proofErr w:type="spellStart"/>
            <w:r w:rsidRPr="00A94255">
              <w:rPr>
                <w:sz w:val="24"/>
                <w:szCs w:val="24"/>
              </w:rPr>
              <w:t>норм</w:t>
            </w:r>
            <w:proofErr w:type="spellEnd"/>
            <w:r w:rsidRPr="00A94255">
              <w:rPr>
                <w:sz w:val="24"/>
                <w:szCs w:val="24"/>
              </w:rPr>
              <w:t xml:space="preserve"> и </w:t>
            </w:r>
            <w:proofErr w:type="spellStart"/>
            <w:r w:rsidRPr="00A94255">
              <w:rPr>
                <w:sz w:val="24"/>
                <w:szCs w:val="24"/>
              </w:rPr>
              <w:t>правил</w:t>
            </w:r>
            <w:proofErr w:type="spellEnd"/>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49" w:type="dxa"/>
          </w:tcPr>
          <w:p w:rsidR="003544F8" w:rsidRPr="00A94255" w:rsidRDefault="003544F8" w:rsidP="00E06666">
            <w:pPr>
              <w:pStyle w:val="af3"/>
              <w:jc w:val="center"/>
              <w:rPr>
                <w:sz w:val="24"/>
                <w:szCs w:val="24"/>
              </w:rPr>
            </w:pPr>
          </w:p>
        </w:tc>
        <w:tc>
          <w:tcPr>
            <w:tcW w:w="2368" w:type="dxa"/>
          </w:tcPr>
          <w:p w:rsidR="003544F8" w:rsidRPr="00E63354" w:rsidRDefault="003544F8" w:rsidP="00E06666">
            <w:pPr>
              <w:pStyle w:val="af3"/>
            </w:pPr>
          </w:p>
        </w:tc>
      </w:tr>
      <w:tr w:rsidR="003544F8" w:rsidRPr="00E63354" w:rsidTr="00E06666">
        <w:trPr>
          <w:trHeight w:val="908"/>
        </w:trPr>
        <w:tc>
          <w:tcPr>
            <w:tcW w:w="2504" w:type="dxa"/>
          </w:tcPr>
          <w:p w:rsidR="003544F8" w:rsidRPr="00A94255" w:rsidRDefault="003544F8" w:rsidP="00E06666">
            <w:pPr>
              <w:pStyle w:val="af3"/>
              <w:rPr>
                <w:sz w:val="24"/>
                <w:szCs w:val="24"/>
                <w:lang w:val="ru-RU"/>
              </w:rPr>
            </w:pPr>
            <w:r w:rsidRPr="00A94255">
              <w:rPr>
                <w:sz w:val="24"/>
                <w:szCs w:val="24"/>
                <w:lang w:val="ru-RU"/>
              </w:rPr>
              <w:t xml:space="preserve">требований пожарной безопасности и </w:t>
            </w:r>
            <w:proofErr w:type="spellStart"/>
            <w:r w:rsidRPr="00A94255">
              <w:rPr>
                <w:sz w:val="24"/>
                <w:szCs w:val="24"/>
                <w:lang w:val="ru-RU"/>
              </w:rPr>
              <w:t>электробезопасности</w:t>
            </w:r>
            <w:proofErr w:type="spellEnd"/>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49" w:type="dxa"/>
          </w:tcPr>
          <w:p w:rsidR="003544F8" w:rsidRPr="00A94255" w:rsidRDefault="003544F8" w:rsidP="00E06666">
            <w:pPr>
              <w:pStyle w:val="af3"/>
              <w:jc w:val="center"/>
              <w:rPr>
                <w:sz w:val="24"/>
                <w:szCs w:val="24"/>
              </w:rPr>
            </w:pPr>
          </w:p>
        </w:tc>
        <w:tc>
          <w:tcPr>
            <w:tcW w:w="2368" w:type="dxa"/>
          </w:tcPr>
          <w:p w:rsidR="003544F8" w:rsidRPr="00E63354" w:rsidRDefault="003544F8" w:rsidP="00E06666">
            <w:pPr>
              <w:pStyle w:val="af3"/>
            </w:pPr>
          </w:p>
        </w:tc>
      </w:tr>
      <w:tr w:rsidR="003544F8" w:rsidRPr="00E63354" w:rsidTr="00E06666">
        <w:tc>
          <w:tcPr>
            <w:tcW w:w="2504" w:type="dxa"/>
          </w:tcPr>
          <w:p w:rsidR="003544F8" w:rsidRPr="00A94255" w:rsidRDefault="003544F8" w:rsidP="00E06666">
            <w:pPr>
              <w:pStyle w:val="af3"/>
              <w:rPr>
                <w:sz w:val="24"/>
                <w:szCs w:val="24"/>
                <w:lang w:val="ru-RU"/>
              </w:rPr>
            </w:pPr>
            <w:r w:rsidRPr="00A94255">
              <w:rPr>
                <w:sz w:val="24"/>
                <w:szCs w:val="24"/>
                <w:lang w:val="ru-RU"/>
              </w:rPr>
              <w:t>требований охраны здоровья обучающихся и охраны труда работников организаций, осуществляющих образовательную деятельность</w:t>
            </w:r>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49" w:type="dxa"/>
          </w:tcPr>
          <w:p w:rsidR="003544F8" w:rsidRPr="00A94255" w:rsidRDefault="003544F8" w:rsidP="00E06666">
            <w:pPr>
              <w:pStyle w:val="af3"/>
              <w:jc w:val="center"/>
              <w:rPr>
                <w:sz w:val="24"/>
                <w:szCs w:val="24"/>
              </w:rPr>
            </w:pPr>
          </w:p>
        </w:tc>
        <w:tc>
          <w:tcPr>
            <w:tcW w:w="2368" w:type="dxa"/>
          </w:tcPr>
          <w:p w:rsidR="003544F8" w:rsidRPr="00E63354" w:rsidRDefault="003544F8" w:rsidP="00E06666">
            <w:pPr>
              <w:pStyle w:val="af3"/>
            </w:pPr>
          </w:p>
        </w:tc>
      </w:tr>
      <w:tr w:rsidR="003544F8" w:rsidRPr="00E63354" w:rsidTr="00E06666">
        <w:trPr>
          <w:trHeight w:val="1096"/>
        </w:trPr>
        <w:tc>
          <w:tcPr>
            <w:tcW w:w="2504" w:type="dxa"/>
          </w:tcPr>
          <w:p w:rsidR="003544F8" w:rsidRPr="0077382D" w:rsidRDefault="003544F8" w:rsidP="00E06666">
            <w:pPr>
              <w:pStyle w:val="af3"/>
              <w:rPr>
                <w:lang w:val="ru-RU"/>
              </w:rPr>
            </w:pPr>
            <w:r w:rsidRPr="0077382D">
              <w:rPr>
                <w:lang w:val="ru-RU"/>
              </w:rPr>
              <w:t>требований к транспортному обслуживанию обучающихся</w:t>
            </w:r>
          </w:p>
        </w:tc>
        <w:tc>
          <w:tcPr>
            <w:tcW w:w="2349" w:type="dxa"/>
          </w:tcPr>
          <w:p w:rsidR="003544F8" w:rsidRPr="0077382D" w:rsidRDefault="003544F8" w:rsidP="00E06666">
            <w:pPr>
              <w:pStyle w:val="af3"/>
              <w:jc w:val="center"/>
              <w:rPr>
                <w:lang w:val="ru-RU"/>
              </w:rPr>
            </w:pPr>
          </w:p>
        </w:tc>
        <w:tc>
          <w:tcPr>
            <w:tcW w:w="2349" w:type="dxa"/>
          </w:tcPr>
          <w:p w:rsidR="003544F8" w:rsidRPr="00E63354" w:rsidRDefault="003544F8" w:rsidP="00E06666">
            <w:pPr>
              <w:pStyle w:val="af3"/>
              <w:jc w:val="center"/>
            </w:pPr>
            <w:r>
              <w:t>-</w:t>
            </w:r>
          </w:p>
        </w:tc>
        <w:tc>
          <w:tcPr>
            <w:tcW w:w="2368" w:type="dxa"/>
          </w:tcPr>
          <w:p w:rsidR="003544F8" w:rsidRPr="00E63354" w:rsidRDefault="003544F8" w:rsidP="00E06666">
            <w:pPr>
              <w:pStyle w:val="af3"/>
            </w:pPr>
          </w:p>
        </w:tc>
      </w:tr>
      <w:tr w:rsidR="003544F8" w:rsidRPr="00E63354" w:rsidTr="00E06666">
        <w:tc>
          <w:tcPr>
            <w:tcW w:w="2504" w:type="dxa"/>
          </w:tcPr>
          <w:p w:rsidR="003544F8" w:rsidRPr="00A94255" w:rsidRDefault="003544F8" w:rsidP="00E06666">
            <w:pPr>
              <w:pStyle w:val="af3"/>
              <w:rPr>
                <w:sz w:val="24"/>
                <w:szCs w:val="24"/>
                <w:lang w:val="ru-RU"/>
              </w:rPr>
            </w:pPr>
            <w:r w:rsidRPr="00A94255">
              <w:rPr>
                <w:sz w:val="24"/>
                <w:szCs w:val="24"/>
                <w:lang w:val="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49" w:type="dxa"/>
          </w:tcPr>
          <w:p w:rsidR="003544F8" w:rsidRPr="00A94255" w:rsidRDefault="003544F8" w:rsidP="00E06666">
            <w:pPr>
              <w:pStyle w:val="af3"/>
              <w:jc w:val="center"/>
              <w:rPr>
                <w:sz w:val="24"/>
                <w:szCs w:val="24"/>
              </w:rPr>
            </w:pPr>
          </w:p>
        </w:tc>
        <w:tc>
          <w:tcPr>
            <w:tcW w:w="2368" w:type="dxa"/>
          </w:tcPr>
          <w:p w:rsidR="003544F8" w:rsidRPr="00A94255" w:rsidRDefault="003544F8" w:rsidP="00E06666">
            <w:pPr>
              <w:pStyle w:val="af3"/>
              <w:rPr>
                <w:sz w:val="24"/>
                <w:szCs w:val="24"/>
              </w:rPr>
            </w:pPr>
          </w:p>
        </w:tc>
      </w:tr>
      <w:tr w:rsidR="003544F8" w:rsidRPr="00E63354" w:rsidTr="00E06666">
        <w:tc>
          <w:tcPr>
            <w:tcW w:w="2504" w:type="dxa"/>
          </w:tcPr>
          <w:p w:rsidR="003544F8" w:rsidRPr="00A94255" w:rsidRDefault="003544F8" w:rsidP="00E06666">
            <w:pPr>
              <w:pStyle w:val="af3"/>
              <w:rPr>
                <w:sz w:val="24"/>
                <w:szCs w:val="24"/>
                <w:lang w:val="ru-RU"/>
              </w:rPr>
            </w:pPr>
            <w:r w:rsidRPr="00A94255">
              <w:rPr>
                <w:sz w:val="24"/>
                <w:szCs w:val="24"/>
                <w:lang w:val="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49" w:type="dxa"/>
          </w:tcPr>
          <w:p w:rsidR="003544F8" w:rsidRPr="00A94255" w:rsidRDefault="003544F8" w:rsidP="00E06666">
            <w:pPr>
              <w:pStyle w:val="af3"/>
              <w:jc w:val="center"/>
              <w:rPr>
                <w:sz w:val="24"/>
                <w:szCs w:val="24"/>
              </w:rPr>
            </w:pPr>
          </w:p>
        </w:tc>
        <w:tc>
          <w:tcPr>
            <w:tcW w:w="2368" w:type="dxa"/>
          </w:tcPr>
          <w:p w:rsidR="003544F8" w:rsidRPr="00A94255" w:rsidRDefault="003544F8" w:rsidP="00E06666">
            <w:pPr>
              <w:pStyle w:val="af3"/>
              <w:rPr>
                <w:sz w:val="24"/>
                <w:szCs w:val="24"/>
              </w:rPr>
            </w:pPr>
          </w:p>
        </w:tc>
      </w:tr>
      <w:tr w:rsidR="003544F8" w:rsidRPr="00E63354" w:rsidTr="00E06666">
        <w:tc>
          <w:tcPr>
            <w:tcW w:w="2504" w:type="dxa"/>
          </w:tcPr>
          <w:p w:rsidR="003544F8" w:rsidRPr="00A94255" w:rsidRDefault="003544F8" w:rsidP="00E06666">
            <w:pPr>
              <w:pStyle w:val="af3"/>
              <w:rPr>
                <w:sz w:val="24"/>
                <w:szCs w:val="24"/>
                <w:lang w:val="ru-RU"/>
              </w:rPr>
            </w:pPr>
            <w:r w:rsidRPr="00A94255">
              <w:rPr>
                <w:sz w:val="24"/>
                <w:szCs w:val="24"/>
                <w:lang w:val="ru-RU"/>
              </w:rPr>
              <w:t>установленных сроков и необходимых объемов текущего и капитального ремонта</w:t>
            </w:r>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49" w:type="dxa"/>
          </w:tcPr>
          <w:p w:rsidR="003544F8" w:rsidRPr="00A94255" w:rsidRDefault="003544F8" w:rsidP="00E06666">
            <w:pPr>
              <w:pStyle w:val="af3"/>
              <w:jc w:val="center"/>
              <w:rPr>
                <w:sz w:val="24"/>
                <w:szCs w:val="24"/>
              </w:rPr>
            </w:pPr>
          </w:p>
        </w:tc>
        <w:tc>
          <w:tcPr>
            <w:tcW w:w="2368" w:type="dxa"/>
          </w:tcPr>
          <w:p w:rsidR="003544F8" w:rsidRPr="00A94255" w:rsidRDefault="003544F8" w:rsidP="00E06666">
            <w:pPr>
              <w:pStyle w:val="af3"/>
              <w:rPr>
                <w:sz w:val="24"/>
                <w:szCs w:val="24"/>
              </w:rPr>
            </w:pPr>
          </w:p>
        </w:tc>
      </w:tr>
      <w:tr w:rsidR="003544F8" w:rsidRPr="00E63354" w:rsidTr="00E06666">
        <w:tc>
          <w:tcPr>
            <w:tcW w:w="2504" w:type="dxa"/>
          </w:tcPr>
          <w:p w:rsidR="003544F8" w:rsidRPr="00A94255" w:rsidRDefault="003544F8" w:rsidP="00E06666">
            <w:pPr>
              <w:pStyle w:val="af3"/>
              <w:autoSpaceDE/>
              <w:autoSpaceDN/>
              <w:jc w:val="both"/>
              <w:rPr>
                <w:sz w:val="24"/>
                <w:szCs w:val="24"/>
                <w:lang w:val="ru-RU"/>
              </w:rPr>
            </w:pPr>
            <w:r w:rsidRPr="00A94255">
              <w:rPr>
                <w:sz w:val="24"/>
                <w:szCs w:val="24"/>
                <w:lang w:val="ru-RU"/>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tc>
        <w:tc>
          <w:tcPr>
            <w:tcW w:w="2349" w:type="dxa"/>
          </w:tcPr>
          <w:p w:rsidR="003544F8" w:rsidRPr="00A94255" w:rsidRDefault="003544F8" w:rsidP="00E06666">
            <w:pPr>
              <w:pStyle w:val="af3"/>
              <w:jc w:val="center"/>
              <w:rPr>
                <w:sz w:val="24"/>
                <w:szCs w:val="24"/>
                <w:lang w:val="ru-RU"/>
              </w:rPr>
            </w:pPr>
          </w:p>
        </w:tc>
        <w:tc>
          <w:tcPr>
            <w:tcW w:w="2349" w:type="dxa"/>
          </w:tcPr>
          <w:p w:rsidR="003544F8" w:rsidRPr="00A94255" w:rsidRDefault="003544F8" w:rsidP="00E06666">
            <w:pPr>
              <w:pStyle w:val="af3"/>
              <w:jc w:val="center"/>
              <w:rPr>
                <w:sz w:val="24"/>
                <w:szCs w:val="24"/>
              </w:rPr>
            </w:pPr>
            <w:r w:rsidRPr="00A94255">
              <w:rPr>
                <w:sz w:val="24"/>
                <w:szCs w:val="24"/>
              </w:rPr>
              <w:t>-</w:t>
            </w:r>
          </w:p>
        </w:tc>
        <w:tc>
          <w:tcPr>
            <w:tcW w:w="2368" w:type="dxa"/>
          </w:tcPr>
          <w:p w:rsidR="003544F8" w:rsidRPr="00A94255" w:rsidRDefault="003544F8" w:rsidP="00E06666">
            <w:pPr>
              <w:pStyle w:val="af3"/>
              <w:rPr>
                <w:sz w:val="24"/>
                <w:szCs w:val="24"/>
              </w:rPr>
            </w:pPr>
            <w:proofErr w:type="spellStart"/>
            <w:r w:rsidRPr="00A94255">
              <w:rPr>
                <w:sz w:val="24"/>
                <w:szCs w:val="24"/>
              </w:rPr>
              <w:t>приложение</w:t>
            </w:r>
            <w:proofErr w:type="spellEnd"/>
          </w:p>
        </w:tc>
      </w:tr>
    </w:tbl>
    <w:p w:rsidR="003544F8" w:rsidRPr="00D52C90" w:rsidRDefault="003544F8" w:rsidP="003544F8"/>
    <w:p w:rsidR="003544F8" w:rsidRPr="00BC1885" w:rsidRDefault="003544F8" w:rsidP="003544F8">
      <w:pPr>
        <w:spacing w:line="360" w:lineRule="auto"/>
        <w:jc w:val="both"/>
        <w:rPr>
          <w:sz w:val="28"/>
          <w:szCs w:val="28"/>
        </w:rPr>
      </w:pPr>
      <w:r w:rsidRPr="00BC1885">
        <w:rPr>
          <w:sz w:val="28"/>
          <w:szCs w:val="28"/>
        </w:rPr>
        <w:t>Организация, осуществляющая образовательную деятельность по реализации основной образовательной программы,  обеспечивает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w:t>
      </w:r>
      <w:r>
        <w:rPr>
          <w:sz w:val="28"/>
          <w:szCs w:val="28"/>
        </w:rPr>
        <w:t xml:space="preserve"> </w:t>
      </w:r>
      <w:r w:rsidRPr="00BC1885">
        <w:rPr>
          <w:sz w:val="28"/>
          <w:szCs w:val="28"/>
        </w:rPr>
        <w:t>детей), административной и хозяйственной деятельности:</w:t>
      </w:r>
    </w:p>
    <w:p w:rsidR="003544F8" w:rsidRPr="0077382D" w:rsidRDefault="003544F8" w:rsidP="003544F8">
      <w:pPr>
        <w:pStyle w:val="af3"/>
        <w:ind w:right="101"/>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636"/>
        <w:gridCol w:w="990"/>
        <w:gridCol w:w="2515"/>
        <w:gridCol w:w="1912"/>
      </w:tblGrid>
      <w:tr w:rsidR="003544F8" w:rsidRPr="00E63354" w:rsidTr="00E06666">
        <w:tc>
          <w:tcPr>
            <w:tcW w:w="1315" w:type="pct"/>
          </w:tcPr>
          <w:p w:rsidR="003544F8" w:rsidRPr="00E63354" w:rsidRDefault="003544F8" w:rsidP="00E06666"/>
        </w:tc>
        <w:tc>
          <w:tcPr>
            <w:tcW w:w="854" w:type="pct"/>
          </w:tcPr>
          <w:p w:rsidR="003544F8" w:rsidRPr="00E63354" w:rsidRDefault="003544F8" w:rsidP="00E06666">
            <w:r w:rsidRPr="00E63354">
              <w:t>Имеется</w:t>
            </w:r>
          </w:p>
          <w:p w:rsidR="003544F8" w:rsidRPr="00E63354" w:rsidRDefault="003544F8" w:rsidP="00E06666">
            <w:pPr>
              <w:jc w:val="center"/>
            </w:pPr>
            <w:r w:rsidRPr="00E63354">
              <w:t>(количество)</w:t>
            </w:r>
          </w:p>
        </w:tc>
        <w:tc>
          <w:tcPr>
            <w:tcW w:w="517" w:type="pct"/>
          </w:tcPr>
          <w:p w:rsidR="003544F8" w:rsidRPr="00E63354" w:rsidRDefault="003544F8" w:rsidP="00E06666">
            <w:r w:rsidRPr="00E63354">
              <w:t>Не имеется</w:t>
            </w:r>
          </w:p>
        </w:tc>
        <w:tc>
          <w:tcPr>
            <w:tcW w:w="1314" w:type="pct"/>
          </w:tcPr>
          <w:p w:rsidR="003544F8" w:rsidRPr="00E63354" w:rsidRDefault="003544F8" w:rsidP="00E06666">
            <w:r w:rsidRPr="0077382D">
              <w:rPr>
                <w:color w:val="000000"/>
              </w:rPr>
              <w:t>Материально-техническое оснащение</w:t>
            </w:r>
            <w:r>
              <w:t xml:space="preserve"> обеспечивае</w:t>
            </w:r>
            <w:r w:rsidRPr="00E63354">
              <w:t>т возможность</w:t>
            </w:r>
          </w:p>
        </w:tc>
        <w:tc>
          <w:tcPr>
            <w:tcW w:w="999" w:type="pct"/>
          </w:tcPr>
          <w:p w:rsidR="003544F8" w:rsidRPr="0077382D" w:rsidRDefault="003544F8" w:rsidP="00E06666">
            <w:pPr>
              <w:rPr>
                <w:color w:val="000000"/>
              </w:rPr>
            </w:pPr>
            <w:r w:rsidRPr="00E63354">
              <w:t>Обоснование необходимых изменений</w:t>
            </w:r>
          </w:p>
        </w:tc>
      </w:tr>
      <w:tr w:rsidR="003544F8" w:rsidRPr="00E63354" w:rsidTr="00E06666">
        <w:tc>
          <w:tcPr>
            <w:tcW w:w="1315" w:type="pct"/>
          </w:tcPr>
          <w:p w:rsidR="003544F8" w:rsidRPr="00E63354" w:rsidRDefault="003544F8" w:rsidP="00E06666">
            <w:r w:rsidRPr="00E63354">
              <w:t>учебные кабинеты с автоматизированными рабочими местами обучающихся и педагогических работников</w:t>
            </w:r>
          </w:p>
        </w:tc>
        <w:tc>
          <w:tcPr>
            <w:tcW w:w="854" w:type="pct"/>
          </w:tcPr>
          <w:p w:rsidR="003544F8" w:rsidRPr="00E63354" w:rsidRDefault="003544F8" w:rsidP="00E06666">
            <w:pPr>
              <w:jc w:val="center"/>
            </w:pPr>
            <w:r>
              <w:t>12</w:t>
            </w:r>
          </w:p>
        </w:tc>
        <w:tc>
          <w:tcPr>
            <w:tcW w:w="517" w:type="pct"/>
          </w:tcPr>
          <w:p w:rsidR="003544F8" w:rsidRPr="00E63354" w:rsidRDefault="003544F8" w:rsidP="00E06666">
            <w:pPr>
              <w:jc w:val="center"/>
            </w:pPr>
            <w:r>
              <w:t>13</w:t>
            </w:r>
          </w:p>
        </w:tc>
        <w:tc>
          <w:tcPr>
            <w:tcW w:w="1314" w:type="pct"/>
          </w:tcPr>
          <w:p w:rsidR="003544F8" w:rsidRPr="00E63354" w:rsidRDefault="003544F8" w:rsidP="00E06666">
            <w:r>
              <w:t>реализация индивидуальных учебных планов обучающихся, осуществления самостоятельной познавательной деятельности обучающихся</w:t>
            </w:r>
          </w:p>
        </w:tc>
        <w:tc>
          <w:tcPr>
            <w:tcW w:w="999" w:type="pct"/>
          </w:tcPr>
          <w:p w:rsidR="003544F8" w:rsidRDefault="003544F8" w:rsidP="00E06666">
            <w:r>
              <w:t>Оснащение</w:t>
            </w:r>
          </w:p>
          <w:p w:rsidR="003544F8" w:rsidRDefault="003544F8" w:rsidP="00E06666">
            <w:r>
              <w:t>кабинетов компьютерной техникой</w:t>
            </w:r>
          </w:p>
        </w:tc>
      </w:tr>
      <w:tr w:rsidR="003544F8" w:rsidRPr="00E63354" w:rsidTr="00E06666">
        <w:tc>
          <w:tcPr>
            <w:tcW w:w="1315" w:type="pct"/>
          </w:tcPr>
          <w:p w:rsidR="003544F8" w:rsidRPr="00E63354" w:rsidRDefault="003544F8" w:rsidP="00E06666">
            <w:r w:rsidRPr="00E63354">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tc>
        <w:tc>
          <w:tcPr>
            <w:tcW w:w="854" w:type="pct"/>
          </w:tcPr>
          <w:p w:rsidR="003544F8" w:rsidRPr="00E63354" w:rsidRDefault="003544F8" w:rsidP="00E06666">
            <w:pPr>
              <w:jc w:val="center"/>
            </w:pPr>
            <w:r>
              <w:t>+\-</w:t>
            </w:r>
          </w:p>
        </w:tc>
        <w:tc>
          <w:tcPr>
            <w:tcW w:w="517" w:type="pct"/>
          </w:tcPr>
          <w:p w:rsidR="003544F8" w:rsidRPr="00E63354" w:rsidRDefault="003544F8" w:rsidP="00E06666">
            <w:pPr>
              <w:jc w:val="center"/>
            </w:pPr>
          </w:p>
        </w:tc>
        <w:tc>
          <w:tcPr>
            <w:tcW w:w="1314" w:type="pct"/>
          </w:tcPr>
          <w:p w:rsidR="003544F8" w:rsidRDefault="003544F8" w:rsidP="00E06666">
            <w:r>
              <w:t>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544F8" w:rsidRDefault="003544F8" w:rsidP="00E06666">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3544F8" w:rsidRDefault="003544F8" w:rsidP="00E06666">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3544F8" w:rsidRDefault="003544F8" w:rsidP="00E06666">
            <w:pPr>
              <w:autoSpaceDE w:val="0"/>
              <w:autoSpaceDN w:val="0"/>
              <w:adjustRightInd w:val="0"/>
              <w:spacing w:after="150"/>
            </w:pPr>
            <w:r>
              <w:t>выпуска школьных печатных изданий, работы школьного сайта;</w:t>
            </w:r>
          </w:p>
          <w:p w:rsidR="003544F8" w:rsidRPr="00E63354" w:rsidRDefault="003544F8" w:rsidP="00E06666">
            <w:pPr>
              <w:autoSpaceDE w:val="0"/>
              <w:autoSpaceDN w:val="0"/>
              <w:adjustRightInd w:val="0"/>
              <w:spacing w:after="150"/>
            </w:pPr>
          </w:p>
        </w:tc>
        <w:tc>
          <w:tcPr>
            <w:tcW w:w="999" w:type="pct"/>
          </w:tcPr>
          <w:p w:rsidR="003544F8" w:rsidRDefault="003544F8" w:rsidP="00E06666">
            <w:r>
              <w:t xml:space="preserve">Переоснащение лабораторных и мастерских </w:t>
            </w:r>
            <w:proofErr w:type="gramStart"/>
            <w:r>
              <w:t xml:space="preserve">( </w:t>
            </w:r>
            <w:proofErr w:type="gramEnd"/>
            <w:r>
              <w:t>по мере поступления финансирования)</w:t>
            </w:r>
          </w:p>
        </w:tc>
      </w:tr>
      <w:tr w:rsidR="003544F8" w:rsidRPr="00E63354" w:rsidTr="00E06666">
        <w:tc>
          <w:tcPr>
            <w:tcW w:w="1315" w:type="pct"/>
          </w:tcPr>
          <w:p w:rsidR="003544F8" w:rsidRPr="00E63354" w:rsidRDefault="003544F8" w:rsidP="00E06666">
            <w:r w:rsidRPr="00E63354">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w:t>
            </w:r>
          </w:p>
        </w:tc>
        <w:tc>
          <w:tcPr>
            <w:tcW w:w="854" w:type="pct"/>
          </w:tcPr>
          <w:p w:rsidR="003544F8" w:rsidRPr="00E63354" w:rsidRDefault="003544F8" w:rsidP="00E06666">
            <w:pPr>
              <w:jc w:val="center"/>
            </w:pPr>
          </w:p>
        </w:tc>
        <w:tc>
          <w:tcPr>
            <w:tcW w:w="517" w:type="pct"/>
          </w:tcPr>
          <w:p w:rsidR="003544F8" w:rsidRPr="00E63354" w:rsidRDefault="003544F8" w:rsidP="00E06666">
            <w:pPr>
              <w:jc w:val="center"/>
            </w:pPr>
            <w:r w:rsidRPr="00E63354">
              <w:t>-</w:t>
            </w:r>
          </w:p>
        </w:tc>
        <w:tc>
          <w:tcPr>
            <w:tcW w:w="1314" w:type="pct"/>
          </w:tcPr>
          <w:p w:rsidR="003544F8" w:rsidRDefault="003544F8" w:rsidP="00E06666">
            <w:pPr>
              <w:autoSpaceDE w:val="0"/>
              <w:autoSpaceDN w:val="0"/>
              <w:adjustRightInd w:val="0"/>
              <w:spacing w:after="150"/>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3544F8" w:rsidRDefault="003544F8" w:rsidP="00E06666">
            <w:pPr>
              <w:autoSpaceDE w:val="0"/>
              <w:autoSpaceDN w:val="0"/>
              <w:adjustRightInd w:val="0"/>
              <w:spacing w:after="150"/>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3544F8" w:rsidRPr="00E63354" w:rsidRDefault="003544F8" w:rsidP="00E06666">
            <w:pPr>
              <w:autoSpaceDE w:val="0"/>
              <w:autoSpaceDN w:val="0"/>
              <w:adjustRightInd w:val="0"/>
              <w:spacing w:after="150"/>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tc>
        <w:tc>
          <w:tcPr>
            <w:tcW w:w="999" w:type="pct"/>
          </w:tcPr>
          <w:p w:rsidR="003544F8" w:rsidRDefault="003544F8" w:rsidP="00E06666">
            <w:pPr>
              <w:autoSpaceDE w:val="0"/>
              <w:autoSpaceDN w:val="0"/>
              <w:adjustRightInd w:val="0"/>
              <w:spacing w:after="150"/>
            </w:pPr>
          </w:p>
        </w:tc>
      </w:tr>
      <w:tr w:rsidR="003544F8" w:rsidRPr="00E63354" w:rsidTr="00E06666">
        <w:tc>
          <w:tcPr>
            <w:tcW w:w="1315" w:type="pct"/>
          </w:tcPr>
          <w:p w:rsidR="003544F8" w:rsidRPr="00E63354" w:rsidRDefault="003544F8" w:rsidP="00E06666">
            <w:r>
              <w:t>информационно-библиотечный центр</w:t>
            </w:r>
            <w:r w:rsidRPr="00E63354">
              <w:t xml:space="preserve"> с рабочими з</w:t>
            </w:r>
            <w:r>
              <w:t>онами, оборудованными читальным залом и книгохранилищем</w:t>
            </w:r>
            <w:r w:rsidRPr="00E63354">
              <w:t xml:space="preserve">, обеспечивающими сохранность книжного фонда, </w:t>
            </w:r>
            <w:proofErr w:type="spellStart"/>
            <w:r w:rsidRPr="00E63354">
              <w:t>медиатекой</w:t>
            </w:r>
            <w:proofErr w:type="spellEnd"/>
          </w:p>
        </w:tc>
        <w:tc>
          <w:tcPr>
            <w:tcW w:w="854" w:type="pct"/>
          </w:tcPr>
          <w:p w:rsidR="003544F8" w:rsidRPr="00E63354" w:rsidRDefault="003544F8" w:rsidP="00E06666">
            <w:pPr>
              <w:jc w:val="center"/>
            </w:pPr>
          </w:p>
        </w:tc>
        <w:tc>
          <w:tcPr>
            <w:tcW w:w="517" w:type="pct"/>
          </w:tcPr>
          <w:p w:rsidR="003544F8" w:rsidRPr="00E63354" w:rsidRDefault="003544F8" w:rsidP="00E06666">
            <w:pPr>
              <w:jc w:val="center"/>
            </w:pPr>
            <w:r>
              <w:t>-</w:t>
            </w:r>
          </w:p>
        </w:tc>
        <w:tc>
          <w:tcPr>
            <w:tcW w:w="1314" w:type="pct"/>
          </w:tcPr>
          <w:p w:rsidR="003544F8" w:rsidRDefault="003544F8" w:rsidP="00E06666">
            <w:pPr>
              <w:autoSpaceDE w:val="0"/>
              <w:autoSpaceDN w:val="0"/>
              <w:adjustRightInd w:val="0"/>
              <w:spacing w:after="150"/>
            </w:pPr>
            <w:r>
              <w:t>наблюдения, наглядного представления и анализа данных; использования цифровых планов и карт, спутниковых изображений;</w:t>
            </w:r>
          </w:p>
          <w:p w:rsidR="003544F8" w:rsidRDefault="003544F8" w:rsidP="00E06666">
            <w:pPr>
              <w:autoSpaceDE w:val="0"/>
              <w:autoSpaceDN w:val="0"/>
              <w:adjustRightInd w:val="0"/>
              <w:spacing w:after="150"/>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3544F8" w:rsidRDefault="003544F8" w:rsidP="00E06666">
            <w:pPr>
              <w:autoSpaceDE w:val="0"/>
              <w:autoSpaceDN w:val="0"/>
              <w:adjustRightInd w:val="0"/>
              <w:spacing w:after="150"/>
            </w:pPr>
            <w: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t>медиа-ресурсов</w:t>
            </w:r>
            <w:proofErr w:type="spellEnd"/>
            <w:r>
              <w:t xml:space="preserve"> на электронных носителях, к множительной технике для тиражирования учебных и методических </w:t>
            </w:r>
            <w:proofErr w:type="spellStart"/>
            <w:r>
              <w:t>тексто-графических</w:t>
            </w:r>
            <w:proofErr w:type="spellEnd"/>
            <w:r>
              <w:t xml:space="preserve"> и </w:t>
            </w:r>
            <w:proofErr w:type="spellStart"/>
            <w:r>
              <w:t>аудиовидеоматериалов</w:t>
            </w:r>
            <w:proofErr w:type="spellEnd"/>
            <w:r>
              <w:t>, результатов творческой, научно-исследовательской и проектной деятельности обучающихся;</w:t>
            </w:r>
          </w:p>
          <w:p w:rsidR="003544F8" w:rsidRDefault="003544F8" w:rsidP="00E06666">
            <w:pPr>
              <w:autoSpaceDE w:val="0"/>
              <w:autoSpaceDN w:val="0"/>
              <w:adjustRightInd w:val="0"/>
              <w:spacing w:after="150"/>
            </w:pPr>
          </w:p>
          <w:p w:rsidR="003544F8" w:rsidRPr="00E63354" w:rsidRDefault="003544F8" w:rsidP="00E06666">
            <w:pPr>
              <w:jc w:val="center"/>
            </w:pPr>
          </w:p>
        </w:tc>
        <w:tc>
          <w:tcPr>
            <w:tcW w:w="999" w:type="pct"/>
          </w:tcPr>
          <w:p w:rsidR="003544F8" w:rsidRDefault="003544F8" w:rsidP="00E06666">
            <w:pPr>
              <w:jc w:val="center"/>
            </w:pPr>
            <w:r>
              <w:t>Создание ИБЦ</w:t>
            </w:r>
          </w:p>
          <w:p w:rsidR="003544F8" w:rsidRDefault="003544F8" w:rsidP="00E06666">
            <w:pPr>
              <w:autoSpaceDE w:val="0"/>
              <w:autoSpaceDN w:val="0"/>
              <w:adjustRightInd w:val="0"/>
              <w:spacing w:after="150"/>
            </w:pPr>
            <w:r w:rsidRPr="009D5FB3">
              <w:t>( по мере поступления финансирования)</w:t>
            </w:r>
          </w:p>
        </w:tc>
      </w:tr>
      <w:tr w:rsidR="003544F8" w:rsidRPr="00E63354" w:rsidTr="00E06666">
        <w:tc>
          <w:tcPr>
            <w:tcW w:w="1315" w:type="pct"/>
          </w:tcPr>
          <w:p w:rsidR="003544F8" w:rsidRPr="00E63354" w:rsidRDefault="003544F8" w:rsidP="00E06666">
            <w:r>
              <w:t>актовый, спортивный</w:t>
            </w:r>
            <w:r w:rsidRPr="00E63354">
              <w:t xml:space="preserve"> и хореографические залы, спортивные сооружения (компл</w:t>
            </w:r>
            <w:r>
              <w:t>ексы, бассейн, стадион, спортивные площадки, тир, оснащенный</w:t>
            </w:r>
            <w:r w:rsidRPr="00E63354">
              <w:t xml:space="preserve"> игровым, спортивным оборудованием и инвентарем)</w:t>
            </w:r>
            <w:proofErr w:type="gramStart"/>
            <w:r w:rsidRPr="00E63354">
              <w:t>,</w:t>
            </w:r>
            <w:proofErr w:type="spellStart"/>
            <w:r w:rsidRPr="00E63354">
              <w:t>а</w:t>
            </w:r>
            <w:proofErr w:type="gramEnd"/>
            <w:r w:rsidRPr="00E63354">
              <w:t>втогородки</w:t>
            </w:r>
            <w:proofErr w:type="spellEnd"/>
          </w:p>
        </w:tc>
        <w:tc>
          <w:tcPr>
            <w:tcW w:w="854" w:type="pct"/>
          </w:tcPr>
          <w:p w:rsidR="003544F8" w:rsidRPr="00E63354" w:rsidRDefault="003544F8" w:rsidP="00E06666">
            <w:pPr>
              <w:jc w:val="center"/>
            </w:pPr>
            <w:r w:rsidRPr="00E63354">
              <w:t>+</w:t>
            </w:r>
            <w:r>
              <w:t>\-</w:t>
            </w:r>
          </w:p>
        </w:tc>
        <w:tc>
          <w:tcPr>
            <w:tcW w:w="517" w:type="pct"/>
          </w:tcPr>
          <w:p w:rsidR="003544F8" w:rsidRPr="00E63354" w:rsidRDefault="003544F8" w:rsidP="00E06666">
            <w:pPr>
              <w:jc w:val="center"/>
            </w:pPr>
          </w:p>
        </w:tc>
        <w:tc>
          <w:tcPr>
            <w:tcW w:w="1314" w:type="pct"/>
          </w:tcPr>
          <w:p w:rsidR="003544F8" w:rsidRDefault="003544F8" w:rsidP="00E06666">
            <w:pPr>
              <w:autoSpaceDE w:val="0"/>
              <w:autoSpaceDN w:val="0"/>
              <w:adjustRightInd w:val="0"/>
              <w:spacing w:after="150"/>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3544F8" w:rsidRDefault="003544F8" w:rsidP="00E06666">
            <w:pPr>
              <w:autoSpaceDE w:val="0"/>
              <w:autoSpaceDN w:val="0"/>
              <w:adjustRightInd w:val="0"/>
              <w:spacing w:after="150"/>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3544F8" w:rsidRDefault="003544F8" w:rsidP="00E06666">
            <w:pPr>
              <w:autoSpaceDE w:val="0"/>
              <w:autoSpaceDN w:val="0"/>
              <w:adjustRightInd w:val="0"/>
              <w:spacing w:after="150"/>
            </w:pPr>
            <w:r>
              <w:t>занятий по изучению правил дорожного движения с использованием игр, оборудования, а также компьютерных технологий;</w:t>
            </w:r>
          </w:p>
          <w:p w:rsidR="003544F8" w:rsidRDefault="003544F8" w:rsidP="00E06666">
            <w:pPr>
              <w:autoSpaceDE w:val="0"/>
              <w:autoSpaceDN w:val="0"/>
              <w:adjustRightInd w:val="0"/>
              <w:spacing w:after="150"/>
            </w:pPr>
            <w:r>
              <w:t xml:space="preserve">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t>мультимедийным</w:t>
            </w:r>
            <w:proofErr w:type="spellEnd"/>
            <w:r>
              <w:t xml:space="preserve"> сопровождением;</w:t>
            </w:r>
          </w:p>
          <w:p w:rsidR="003544F8" w:rsidRPr="00E63354" w:rsidRDefault="003544F8" w:rsidP="00E06666">
            <w:pPr>
              <w:autoSpaceDE w:val="0"/>
              <w:autoSpaceDN w:val="0"/>
              <w:adjustRightInd w:val="0"/>
              <w:spacing w:after="150"/>
            </w:pPr>
          </w:p>
        </w:tc>
        <w:tc>
          <w:tcPr>
            <w:tcW w:w="999" w:type="pct"/>
          </w:tcPr>
          <w:p w:rsidR="003544F8" w:rsidRDefault="003544F8" w:rsidP="00E06666">
            <w:pPr>
              <w:jc w:val="center"/>
            </w:pPr>
            <w:r>
              <w:t>Оснащение зала для занятий хореографией</w:t>
            </w:r>
          </w:p>
          <w:p w:rsidR="003544F8" w:rsidRDefault="003544F8" w:rsidP="00E06666">
            <w:pPr>
              <w:jc w:val="center"/>
            </w:pPr>
            <w:r>
              <w:t xml:space="preserve"> (в ходе капремонта)</w:t>
            </w:r>
          </w:p>
          <w:p w:rsidR="003544F8" w:rsidRDefault="003544F8" w:rsidP="00E06666">
            <w:pPr>
              <w:autoSpaceDE w:val="0"/>
              <w:autoSpaceDN w:val="0"/>
              <w:adjustRightInd w:val="0"/>
              <w:spacing w:after="150"/>
            </w:pPr>
          </w:p>
        </w:tc>
      </w:tr>
      <w:tr w:rsidR="003544F8" w:rsidRPr="00E63354" w:rsidTr="00E06666">
        <w:tc>
          <w:tcPr>
            <w:tcW w:w="1315" w:type="pct"/>
          </w:tcPr>
          <w:p w:rsidR="003544F8" w:rsidRPr="00E63354" w:rsidRDefault="003544F8" w:rsidP="00E06666">
            <w:r w:rsidRPr="00E63354">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w:t>
            </w:r>
          </w:p>
        </w:tc>
        <w:tc>
          <w:tcPr>
            <w:tcW w:w="854" w:type="pct"/>
          </w:tcPr>
          <w:p w:rsidR="003544F8" w:rsidRPr="00E63354" w:rsidRDefault="003544F8" w:rsidP="00E06666">
            <w:pPr>
              <w:jc w:val="center"/>
            </w:pPr>
            <w:r w:rsidRPr="00E63354">
              <w:t>+</w:t>
            </w:r>
          </w:p>
        </w:tc>
        <w:tc>
          <w:tcPr>
            <w:tcW w:w="517" w:type="pct"/>
          </w:tcPr>
          <w:p w:rsidR="003544F8" w:rsidRPr="00E63354" w:rsidRDefault="003544F8" w:rsidP="00E06666">
            <w:pPr>
              <w:jc w:val="center"/>
            </w:pPr>
          </w:p>
        </w:tc>
        <w:tc>
          <w:tcPr>
            <w:tcW w:w="1314" w:type="pct"/>
          </w:tcPr>
          <w:p w:rsidR="003544F8" w:rsidRDefault="003544F8" w:rsidP="00E06666">
            <w:pPr>
              <w:autoSpaceDE w:val="0"/>
              <w:autoSpaceDN w:val="0"/>
              <w:adjustRightInd w:val="0"/>
              <w:spacing w:after="150"/>
            </w:pPr>
            <w:r>
              <w:t xml:space="preserve">организации качественного горячего питания,  </w:t>
            </w:r>
          </w:p>
          <w:p w:rsidR="003544F8" w:rsidRPr="00E63354" w:rsidRDefault="003544F8" w:rsidP="00E06666">
            <w:pPr>
              <w:jc w:val="center"/>
            </w:pPr>
          </w:p>
        </w:tc>
        <w:tc>
          <w:tcPr>
            <w:tcW w:w="999" w:type="pct"/>
          </w:tcPr>
          <w:p w:rsidR="003544F8" w:rsidRDefault="003544F8" w:rsidP="00E06666">
            <w:pPr>
              <w:autoSpaceDE w:val="0"/>
              <w:autoSpaceDN w:val="0"/>
              <w:adjustRightInd w:val="0"/>
              <w:spacing w:after="150"/>
            </w:pPr>
          </w:p>
        </w:tc>
      </w:tr>
      <w:tr w:rsidR="003544F8" w:rsidRPr="00E63354" w:rsidTr="00E06666">
        <w:tc>
          <w:tcPr>
            <w:tcW w:w="1315" w:type="pct"/>
          </w:tcPr>
          <w:p w:rsidR="003544F8" w:rsidRPr="00E63354" w:rsidRDefault="003544F8" w:rsidP="00E06666">
            <w:r w:rsidRPr="00E63354">
              <w:t>помещения медицинского назначения, отвечающие санитарно-эпидемиологическим требованиям к организациям, осуществляющим медицинскую деятельность</w:t>
            </w:r>
          </w:p>
        </w:tc>
        <w:tc>
          <w:tcPr>
            <w:tcW w:w="854" w:type="pct"/>
          </w:tcPr>
          <w:p w:rsidR="003544F8" w:rsidRPr="00E63354" w:rsidRDefault="003544F8" w:rsidP="00E06666">
            <w:pPr>
              <w:jc w:val="center"/>
            </w:pPr>
            <w:r w:rsidRPr="00E63354">
              <w:t>+</w:t>
            </w:r>
          </w:p>
        </w:tc>
        <w:tc>
          <w:tcPr>
            <w:tcW w:w="517" w:type="pct"/>
          </w:tcPr>
          <w:p w:rsidR="003544F8" w:rsidRPr="00E63354" w:rsidRDefault="003544F8" w:rsidP="00E06666">
            <w:pPr>
              <w:jc w:val="center"/>
            </w:pPr>
          </w:p>
        </w:tc>
        <w:tc>
          <w:tcPr>
            <w:tcW w:w="1314" w:type="pct"/>
          </w:tcPr>
          <w:p w:rsidR="003544F8" w:rsidRPr="00E63354" w:rsidRDefault="003544F8" w:rsidP="00E06666">
            <w:pPr>
              <w:autoSpaceDE w:val="0"/>
              <w:autoSpaceDN w:val="0"/>
              <w:adjustRightInd w:val="0"/>
              <w:spacing w:after="150"/>
            </w:pPr>
            <w:r>
              <w:t xml:space="preserve">организации качественного медицинского обслуживания </w:t>
            </w:r>
          </w:p>
        </w:tc>
        <w:tc>
          <w:tcPr>
            <w:tcW w:w="999" w:type="pct"/>
          </w:tcPr>
          <w:p w:rsidR="003544F8" w:rsidRDefault="003544F8" w:rsidP="00E06666">
            <w:pPr>
              <w:autoSpaceDE w:val="0"/>
              <w:autoSpaceDN w:val="0"/>
              <w:adjustRightInd w:val="0"/>
              <w:spacing w:after="150"/>
            </w:pPr>
          </w:p>
        </w:tc>
      </w:tr>
      <w:tr w:rsidR="003544F8" w:rsidRPr="00E63354" w:rsidTr="00E06666">
        <w:tc>
          <w:tcPr>
            <w:tcW w:w="1315" w:type="pct"/>
          </w:tcPr>
          <w:p w:rsidR="003544F8" w:rsidRPr="00E63354" w:rsidRDefault="003544F8" w:rsidP="00E06666">
            <w:r w:rsidRPr="00E63354">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tc>
        <w:tc>
          <w:tcPr>
            <w:tcW w:w="854" w:type="pct"/>
          </w:tcPr>
          <w:p w:rsidR="003544F8" w:rsidRPr="00E63354" w:rsidRDefault="003544F8" w:rsidP="00E06666">
            <w:pPr>
              <w:jc w:val="center"/>
            </w:pPr>
            <w:r w:rsidRPr="00E63354">
              <w:t>+/-</w:t>
            </w:r>
          </w:p>
        </w:tc>
        <w:tc>
          <w:tcPr>
            <w:tcW w:w="517" w:type="pct"/>
          </w:tcPr>
          <w:p w:rsidR="003544F8" w:rsidRPr="00E63354" w:rsidRDefault="003544F8" w:rsidP="00E06666">
            <w:pPr>
              <w:jc w:val="center"/>
            </w:pPr>
          </w:p>
        </w:tc>
        <w:tc>
          <w:tcPr>
            <w:tcW w:w="1314" w:type="pct"/>
          </w:tcPr>
          <w:p w:rsidR="003544F8" w:rsidRDefault="003544F8" w:rsidP="00E06666">
            <w:pPr>
              <w:autoSpaceDE w:val="0"/>
              <w:autoSpaceDN w:val="0"/>
              <w:adjustRightInd w:val="0"/>
              <w:spacing w:after="150"/>
            </w:pPr>
            <w:r>
              <w:t>организации отдыха обучающихся и педагогических работников.</w:t>
            </w:r>
          </w:p>
          <w:p w:rsidR="003544F8" w:rsidRPr="00E63354" w:rsidRDefault="003544F8" w:rsidP="00E06666">
            <w:pPr>
              <w:jc w:val="center"/>
            </w:pPr>
          </w:p>
        </w:tc>
        <w:tc>
          <w:tcPr>
            <w:tcW w:w="999" w:type="pct"/>
          </w:tcPr>
          <w:p w:rsidR="003544F8" w:rsidRDefault="003544F8" w:rsidP="00E06666">
            <w:pPr>
              <w:autoSpaceDE w:val="0"/>
              <w:autoSpaceDN w:val="0"/>
              <w:adjustRightInd w:val="0"/>
              <w:spacing w:after="150"/>
            </w:pPr>
            <w:r>
              <w:t>Приобретение оборудования для организации учебного процесса  детей с ОВЗ</w:t>
            </w:r>
          </w:p>
        </w:tc>
      </w:tr>
      <w:tr w:rsidR="003544F8" w:rsidRPr="00E63354" w:rsidTr="00E06666">
        <w:tc>
          <w:tcPr>
            <w:tcW w:w="1315" w:type="pct"/>
          </w:tcPr>
          <w:p w:rsidR="003544F8" w:rsidRPr="00E63354" w:rsidRDefault="003544F8" w:rsidP="00E06666">
            <w:r w:rsidRPr="00E63354">
              <w:t>гардеробы, санузлы, места личной гигиены</w:t>
            </w:r>
          </w:p>
        </w:tc>
        <w:tc>
          <w:tcPr>
            <w:tcW w:w="854" w:type="pct"/>
          </w:tcPr>
          <w:p w:rsidR="003544F8" w:rsidRPr="00E63354" w:rsidRDefault="003544F8" w:rsidP="00E06666">
            <w:pPr>
              <w:jc w:val="center"/>
            </w:pPr>
            <w:r w:rsidRPr="00E63354">
              <w:t>+</w:t>
            </w:r>
            <w:r>
              <w:t>\-</w:t>
            </w:r>
          </w:p>
        </w:tc>
        <w:tc>
          <w:tcPr>
            <w:tcW w:w="517" w:type="pct"/>
          </w:tcPr>
          <w:p w:rsidR="003544F8" w:rsidRPr="00E63354" w:rsidRDefault="003544F8" w:rsidP="00E06666">
            <w:pPr>
              <w:jc w:val="center"/>
            </w:pPr>
          </w:p>
        </w:tc>
        <w:tc>
          <w:tcPr>
            <w:tcW w:w="1314" w:type="pct"/>
          </w:tcPr>
          <w:p w:rsidR="003544F8" w:rsidRPr="00E63354" w:rsidRDefault="003544F8" w:rsidP="00E06666">
            <w:pPr>
              <w:jc w:val="center"/>
            </w:pPr>
          </w:p>
        </w:tc>
        <w:tc>
          <w:tcPr>
            <w:tcW w:w="999" w:type="pct"/>
          </w:tcPr>
          <w:p w:rsidR="003544F8" w:rsidRPr="00E63354" w:rsidRDefault="003544F8" w:rsidP="00E06666">
            <w:pPr>
              <w:jc w:val="center"/>
            </w:pPr>
            <w:proofErr w:type="spellStart"/>
            <w:r>
              <w:t>Кап</w:t>
            </w:r>
            <w:proofErr w:type="gramStart"/>
            <w:r>
              <w:t>.р</w:t>
            </w:r>
            <w:proofErr w:type="gramEnd"/>
            <w:r>
              <w:t>емонт</w:t>
            </w:r>
            <w:proofErr w:type="spellEnd"/>
          </w:p>
        </w:tc>
      </w:tr>
      <w:tr w:rsidR="003544F8" w:rsidRPr="00E63354" w:rsidTr="00E06666">
        <w:tc>
          <w:tcPr>
            <w:tcW w:w="1315" w:type="pct"/>
          </w:tcPr>
          <w:p w:rsidR="003544F8" w:rsidRPr="00E63354" w:rsidRDefault="003544F8" w:rsidP="00E06666">
            <w:r w:rsidRPr="00E63354">
              <w:t>участок (территорию) с необходимым набором оборудованных зон</w:t>
            </w:r>
          </w:p>
        </w:tc>
        <w:tc>
          <w:tcPr>
            <w:tcW w:w="854" w:type="pct"/>
          </w:tcPr>
          <w:p w:rsidR="003544F8" w:rsidRPr="00E63354" w:rsidRDefault="003544F8" w:rsidP="00E06666">
            <w:pPr>
              <w:jc w:val="center"/>
            </w:pPr>
            <w:r w:rsidRPr="00E63354">
              <w:t>+/-</w:t>
            </w:r>
          </w:p>
        </w:tc>
        <w:tc>
          <w:tcPr>
            <w:tcW w:w="517" w:type="pct"/>
          </w:tcPr>
          <w:p w:rsidR="003544F8" w:rsidRPr="00E63354" w:rsidRDefault="003544F8" w:rsidP="00E06666">
            <w:pPr>
              <w:jc w:val="center"/>
            </w:pPr>
          </w:p>
        </w:tc>
        <w:tc>
          <w:tcPr>
            <w:tcW w:w="1314" w:type="pct"/>
          </w:tcPr>
          <w:p w:rsidR="003544F8" w:rsidRPr="00E63354" w:rsidRDefault="003544F8" w:rsidP="00E06666">
            <w:pPr>
              <w:jc w:val="center"/>
            </w:pPr>
          </w:p>
        </w:tc>
        <w:tc>
          <w:tcPr>
            <w:tcW w:w="999" w:type="pct"/>
          </w:tcPr>
          <w:p w:rsidR="003544F8" w:rsidRPr="00E63354" w:rsidRDefault="003544F8" w:rsidP="00E06666">
            <w:pPr>
              <w:jc w:val="center"/>
            </w:pPr>
          </w:p>
        </w:tc>
      </w:tr>
      <w:tr w:rsidR="003544F8" w:rsidRPr="00E63354" w:rsidTr="00E06666">
        <w:tc>
          <w:tcPr>
            <w:tcW w:w="1315" w:type="pct"/>
          </w:tcPr>
          <w:p w:rsidR="003544F8" w:rsidRPr="00E63354" w:rsidRDefault="003544F8" w:rsidP="00E06666">
            <w:r w:rsidRPr="00E63354">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tc>
        <w:tc>
          <w:tcPr>
            <w:tcW w:w="854" w:type="pct"/>
          </w:tcPr>
          <w:p w:rsidR="003544F8" w:rsidRPr="00E63354" w:rsidRDefault="003544F8" w:rsidP="00E06666">
            <w:pPr>
              <w:jc w:val="center"/>
            </w:pPr>
            <w:r w:rsidRPr="00E63354">
              <w:t>+/-</w:t>
            </w:r>
          </w:p>
        </w:tc>
        <w:tc>
          <w:tcPr>
            <w:tcW w:w="517" w:type="pct"/>
          </w:tcPr>
          <w:p w:rsidR="003544F8" w:rsidRPr="00E63354" w:rsidRDefault="003544F8" w:rsidP="00E06666">
            <w:pPr>
              <w:jc w:val="center"/>
            </w:pPr>
          </w:p>
        </w:tc>
        <w:tc>
          <w:tcPr>
            <w:tcW w:w="1314" w:type="pct"/>
          </w:tcPr>
          <w:p w:rsidR="003544F8" w:rsidRPr="00E63354" w:rsidRDefault="003544F8" w:rsidP="00E06666">
            <w:pPr>
              <w:jc w:val="center"/>
            </w:pPr>
          </w:p>
        </w:tc>
        <w:tc>
          <w:tcPr>
            <w:tcW w:w="999" w:type="pct"/>
          </w:tcPr>
          <w:p w:rsidR="003544F8" w:rsidRPr="00E63354" w:rsidRDefault="003544F8" w:rsidP="00E06666">
            <w:pPr>
              <w:jc w:val="center"/>
            </w:pPr>
            <w:r>
              <w:t>Модернизация парка компьютерной техники (по мере поступления финансирования)</w:t>
            </w:r>
          </w:p>
        </w:tc>
      </w:tr>
      <w:tr w:rsidR="003544F8" w:rsidRPr="00E63354" w:rsidTr="00E06666">
        <w:tc>
          <w:tcPr>
            <w:tcW w:w="1315" w:type="pct"/>
          </w:tcPr>
          <w:p w:rsidR="003544F8" w:rsidRPr="00E63354" w:rsidRDefault="003544F8" w:rsidP="00E06666">
            <w:r w:rsidRPr="00E63354">
              <w:t>мебель</w:t>
            </w:r>
          </w:p>
        </w:tc>
        <w:tc>
          <w:tcPr>
            <w:tcW w:w="854" w:type="pct"/>
          </w:tcPr>
          <w:p w:rsidR="003544F8" w:rsidRPr="00E63354" w:rsidRDefault="003544F8" w:rsidP="00E06666">
            <w:pPr>
              <w:jc w:val="center"/>
            </w:pPr>
            <w:r w:rsidRPr="00E63354">
              <w:t>+</w:t>
            </w:r>
            <w:r>
              <w:t>\-</w:t>
            </w:r>
          </w:p>
        </w:tc>
        <w:tc>
          <w:tcPr>
            <w:tcW w:w="517" w:type="pct"/>
          </w:tcPr>
          <w:p w:rsidR="003544F8" w:rsidRPr="00E63354" w:rsidRDefault="003544F8" w:rsidP="00E06666">
            <w:pPr>
              <w:jc w:val="center"/>
            </w:pPr>
          </w:p>
        </w:tc>
        <w:tc>
          <w:tcPr>
            <w:tcW w:w="1314" w:type="pct"/>
          </w:tcPr>
          <w:p w:rsidR="003544F8" w:rsidRPr="00E63354" w:rsidRDefault="003544F8" w:rsidP="00E06666">
            <w:pPr>
              <w:jc w:val="center"/>
            </w:pPr>
          </w:p>
        </w:tc>
        <w:tc>
          <w:tcPr>
            <w:tcW w:w="999" w:type="pct"/>
          </w:tcPr>
          <w:p w:rsidR="003544F8" w:rsidRPr="00E63354" w:rsidRDefault="003544F8" w:rsidP="00E06666">
            <w:pPr>
              <w:jc w:val="center"/>
            </w:pPr>
            <w:r>
              <w:t xml:space="preserve">После проведения </w:t>
            </w:r>
            <w:proofErr w:type="spellStart"/>
            <w:r>
              <w:t>кап</w:t>
            </w:r>
            <w:proofErr w:type="gramStart"/>
            <w:r>
              <w:t>.р</w:t>
            </w:r>
            <w:proofErr w:type="gramEnd"/>
            <w:r>
              <w:t>емонта</w:t>
            </w:r>
            <w:proofErr w:type="spellEnd"/>
            <w:r>
              <w:t xml:space="preserve"> </w:t>
            </w:r>
          </w:p>
        </w:tc>
      </w:tr>
      <w:tr w:rsidR="003544F8" w:rsidRPr="00E63354" w:rsidTr="00E06666">
        <w:tc>
          <w:tcPr>
            <w:tcW w:w="1315" w:type="pct"/>
          </w:tcPr>
          <w:p w:rsidR="003544F8" w:rsidRPr="00E63354" w:rsidRDefault="003544F8" w:rsidP="00E06666">
            <w:r w:rsidRPr="00E63354">
              <w:t>офисное оснащение</w:t>
            </w:r>
          </w:p>
        </w:tc>
        <w:tc>
          <w:tcPr>
            <w:tcW w:w="854" w:type="pct"/>
          </w:tcPr>
          <w:p w:rsidR="003544F8" w:rsidRPr="00E63354" w:rsidRDefault="003544F8" w:rsidP="00E06666">
            <w:pPr>
              <w:jc w:val="center"/>
            </w:pPr>
            <w:r>
              <w:t>+</w:t>
            </w:r>
          </w:p>
        </w:tc>
        <w:tc>
          <w:tcPr>
            <w:tcW w:w="517" w:type="pct"/>
          </w:tcPr>
          <w:p w:rsidR="003544F8" w:rsidRPr="00E63354" w:rsidRDefault="003544F8" w:rsidP="00E06666">
            <w:pPr>
              <w:jc w:val="center"/>
            </w:pPr>
          </w:p>
        </w:tc>
        <w:tc>
          <w:tcPr>
            <w:tcW w:w="1314" w:type="pct"/>
          </w:tcPr>
          <w:p w:rsidR="003544F8" w:rsidRPr="00E63354" w:rsidRDefault="003544F8" w:rsidP="00E06666">
            <w:pPr>
              <w:jc w:val="center"/>
            </w:pPr>
          </w:p>
        </w:tc>
        <w:tc>
          <w:tcPr>
            <w:tcW w:w="999" w:type="pct"/>
          </w:tcPr>
          <w:p w:rsidR="003544F8" w:rsidRPr="00E63354" w:rsidRDefault="003544F8" w:rsidP="00E06666">
            <w:pPr>
              <w:jc w:val="center"/>
            </w:pPr>
            <w:r>
              <w:t xml:space="preserve">После проведения </w:t>
            </w:r>
            <w:proofErr w:type="spellStart"/>
            <w:r>
              <w:t>кап</w:t>
            </w:r>
            <w:proofErr w:type="gramStart"/>
            <w:r>
              <w:t>.р</w:t>
            </w:r>
            <w:proofErr w:type="gramEnd"/>
            <w:r>
              <w:t>емонта</w:t>
            </w:r>
            <w:proofErr w:type="spellEnd"/>
          </w:p>
        </w:tc>
      </w:tr>
      <w:tr w:rsidR="003544F8" w:rsidRPr="00E63354" w:rsidTr="00E06666">
        <w:tc>
          <w:tcPr>
            <w:tcW w:w="1315" w:type="pct"/>
          </w:tcPr>
          <w:p w:rsidR="003544F8" w:rsidRPr="00E63354" w:rsidRDefault="003544F8" w:rsidP="00E06666">
            <w:r w:rsidRPr="00E63354">
              <w:t>хозяйственный инвентарь</w:t>
            </w:r>
          </w:p>
        </w:tc>
        <w:tc>
          <w:tcPr>
            <w:tcW w:w="854" w:type="pct"/>
          </w:tcPr>
          <w:p w:rsidR="003544F8" w:rsidRPr="00E63354" w:rsidRDefault="003544F8" w:rsidP="00E06666">
            <w:pPr>
              <w:jc w:val="center"/>
            </w:pPr>
            <w:r>
              <w:t>+</w:t>
            </w:r>
          </w:p>
        </w:tc>
        <w:tc>
          <w:tcPr>
            <w:tcW w:w="517" w:type="pct"/>
          </w:tcPr>
          <w:p w:rsidR="003544F8" w:rsidRPr="00E63354" w:rsidRDefault="003544F8" w:rsidP="00E06666">
            <w:pPr>
              <w:jc w:val="center"/>
            </w:pPr>
          </w:p>
        </w:tc>
        <w:tc>
          <w:tcPr>
            <w:tcW w:w="1314" w:type="pct"/>
          </w:tcPr>
          <w:p w:rsidR="003544F8" w:rsidRPr="00E63354" w:rsidRDefault="003544F8" w:rsidP="00E06666">
            <w:pPr>
              <w:jc w:val="center"/>
            </w:pPr>
          </w:p>
        </w:tc>
        <w:tc>
          <w:tcPr>
            <w:tcW w:w="999" w:type="pct"/>
          </w:tcPr>
          <w:p w:rsidR="003544F8" w:rsidRPr="00E63354" w:rsidRDefault="003544F8" w:rsidP="00E06666">
            <w:pPr>
              <w:jc w:val="center"/>
            </w:pPr>
            <w:r>
              <w:t xml:space="preserve">После проведения </w:t>
            </w:r>
            <w:proofErr w:type="spellStart"/>
            <w:r>
              <w:t>кап</w:t>
            </w:r>
            <w:proofErr w:type="gramStart"/>
            <w:r>
              <w:t>.р</w:t>
            </w:r>
            <w:proofErr w:type="gramEnd"/>
            <w:r>
              <w:t>емонта</w:t>
            </w:r>
            <w:proofErr w:type="spellEnd"/>
          </w:p>
        </w:tc>
      </w:tr>
    </w:tbl>
    <w:p w:rsidR="003544F8" w:rsidRDefault="003544F8" w:rsidP="003544F8">
      <w:pPr>
        <w:pStyle w:val="af3"/>
        <w:ind w:right="101"/>
      </w:pPr>
    </w:p>
    <w:p w:rsidR="003544F8" w:rsidRPr="004611DA" w:rsidRDefault="003544F8" w:rsidP="003544F8">
      <w:pPr>
        <w:spacing w:line="360" w:lineRule="auto"/>
        <w:jc w:val="both"/>
        <w:rPr>
          <w:sz w:val="28"/>
          <w:szCs w:val="28"/>
        </w:rPr>
      </w:pPr>
      <w:r w:rsidRPr="004611DA">
        <w:rPr>
          <w:sz w:val="28"/>
          <w:szCs w:val="28"/>
        </w:rPr>
        <w:t xml:space="preserve">Материально-техническое оснащение образовательной деятельности обеспечивает  возможность: </w:t>
      </w:r>
    </w:p>
    <w:p w:rsidR="003544F8" w:rsidRPr="004611DA" w:rsidRDefault="003544F8" w:rsidP="003544F8">
      <w:pPr>
        <w:spacing w:line="360" w:lineRule="auto"/>
        <w:jc w:val="both"/>
        <w:rPr>
          <w:sz w:val="28"/>
          <w:szCs w:val="28"/>
        </w:rPr>
      </w:pPr>
      <w:r w:rsidRPr="004611DA">
        <w:rPr>
          <w:sz w:val="28"/>
          <w:szCs w:val="28"/>
        </w:rPr>
        <w:t>реализации индивидуальных учебных планов обучающихся, осуществления самостоятельной познавательной деятельности</w:t>
      </w:r>
      <w:r>
        <w:rPr>
          <w:sz w:val="28"/>
          <w:szCs w:val="28"/>
        </w:rPr>
        <w:t xml:space="preserve"> </w:t>
      </w:r>
      <w:r w:rsidRPr="004611DA">
        <w:rPr>
          <w:sz w:val="28"/>
          <w:szCs w:val="28"/>
        </w:rPr>
        <w:t>обучающихся;</w:t>
      </w:r>
      <w:r>
        <w:rPr>
          <w:sz w:val="28"/>
          <w:szCs w:val="28"/>
        </w:rPr>
        <w:t xml:space="preserve"> </w:t>
      </w:r>
      <w:r w:rsidRPr="004611DA">
        <w:rPr>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w:t>
      </w:r>
      <w:proofErr w:type="spellStart"/>
      <w:proofErr w:type="gramStart"/>
      <w:r w:rsidRPr="004611DA">
        <w:rPr>
          <w:sz w:val="28"/>
          <w:szCs w:val="28"/>
        </w:rPr>
        <w:t>естественно-научных</w:t>
      </w:r>
      <w:proofErr w:type="spellEnd"/>
      <w:proofErr w:type="gramEnd"/>
      <w:r w:rsidRPr="004611DA">
        <w:rPr>
          <w:sz w:val="28"/>
          <w:szCs w:val="28"/>
        </w:rPr>
        <w:t xml:space="preserve"> объектов и явлений;</w:t>
      </w:r>
      <w:r>
        <w:rPr>
          <w:sz w:val="28"/>
          <w:szCs w:val="28"/>
        </w:rPr>
        <w:t xml:space="preserve"> </w:t>
      </w:r>
      <w:proofErr w:type="gramStart"/>
      <w:r w:rsidRPr="004611DA">
        <w:rPr>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r>
        <w:rPr>
          <w:sz w:val="28"/>
          <w:szCs w:val="28"/>
        </w:rPr>
        <w:t xml:space="preserve"> </w:t>
      </w:r>
      <w:r w:rsidRPr="004611DA">
        <w:rPr>
          <w:sz w:val="28"/>
          <w:szCs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w:t>
      </w:r>
      <w:r>
        <w:rPr>
          <w:sz w:val="28"/>
          <w:szCs w:val="28"/>
        </w:rPr>
        <w:t xml:space="preserve"> </w:t>
      </w:r>
      <w:r w:rsidRPr="004611DA">
        <w:rPr>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 программирования;</w:t>
      </w:r>
      <w:r>
        <w:rPr>
          <w:sz w:val="28"/>
          <w:szCs w:val="28"/>
        </w:rPr>
        <w:t xml:space="preserve"> </w:t>
      </w:r>
      <w:r w:rsidRPr="004611DA">
        <w:rPr>
          <w:sz w:val="28"/>
          <w:szCs w:val="28"/>
        </w:rPr>
        <w:t>наблюдения, наглядного представления и анализа данных;</w:t>
      </w:r>
      <w:proofErr w:type="gramEnd"/>
      <w:r>
        <w:rPr>
          <w:sz w:val="28"/>
          <w:szCs w:val="28"/>
        </w:rPr>
        <w:t xml:space="preserve"> </w:t>
      </w:r>
      <w:proofErr w:type="gramStart"/>
      <w:r w:rsidRPr="004611DA">
        <w:rPr>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r>
        <w:rPr>
          <w:sz w:val="28"/>
          <w:szCs w:val="28"/>
        </w:rPr>
        <w:t xml:space="preserve"> </w:t>
      </w:r>
      <w:r w:rsidRPr="004611DA">
        <w:rPr>
          <w:sz w:val="28"/>
          <w:szCs w:val="28"/>
        </w:rPr>
        <w:t>занятий по изучению правил дорожного движения с использованием игр, оборудования, а также компьютерных технологий;</w:t>
      </w:r>
      <w:r>
        <w:rPr>
          <w:sz w:val="28"/>
          <w:szCs w:val="28"/>
        </w:rPr>
        <w:t xml:space="preserve"> </w:t>
      </w:r>
      <w:r w:rsidRPr="004611DA">
        <w:rPr>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r>
        <w:rPr>
          <w:sz w:val="28"/>
          <w:szCs w:val="28"/>
        </w:rPr>
        <w:t xml:space="preserve"> </w:t>
      </w:r>
      <w:r w:rsidRPr="004611DA">
        <w:rPr>
          <w:sz w:val="28"/>
          <w:szCs w:val="28"/>
        </w:rPr>
        <w:t>проектирования и организации индивидуальной и групповой</w:t>
      </w:r>
      <w:r>
        <w:rPr>
          <w:sz w:val="28"/>
          <w:szCs w:val="28"/>
        </w:rPr>
        <w:t xml:space="preserve"> </w:t>
      </w:r>
      <w:r w:rsidRPr="004611DA">
        <w:rPr>
          <w:sz w:val="28"/>
          <w:szCs w:val="28"/>
        </w:rPr>
        <w:t>деятельности, организации своего времени с использованием ИКТ;</w:t>
      </w:r>
      <w:proofErr w:type="gramEnd"/>
      <w:r w:rsidRPr="004611DA">
        <w:rPr>
          <w:sz w:val="28"/>
          <w:szCs w:val="28"/>
        </w:rPr>
        <w:t xml:space="preserve"> </w:t>
      </w:r>
      <w:proofErr w:type="gramStart"/>
      <w:r w:rsidRPr="004611DA">
        <w:rPr>
          <w:sz w:val="28"/>
          <w:szCs w:val="28"/>
        </w:rPr>
        <w:t>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r>
        <w:rPr>
          <w:sz w:val="28"/>
          <w:szCs w:val="28"/>
        </w:rPr>
        <w:t xml:space="preserve"> </w:t>
      </w:r>
      <w:r w:rsidRPr="004611DA">
        <w:rPr>
          <w:sz w:val="28"/>
          <w:szCs w:val="28"/>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4611DA">
        <w:rPr>
          <w:sz w:val="28"/>
          <w:szCs w:val="28"/>
        </w:rPr>
        <w:t>медиаресурсов</w:t>
      </w:r>
      <w:proofErr w:type="spellEnd"/>
      <w:r w:rsidRPr="004611DA">
        <w:rPr>
          <w:sz w:val="28"/>
          <w:szCs w:val="28"/>
        </w:rPr>
        <w:t xml:space="preserve"> на электронных носителях, к множительной технике для тиражирования учебных и методических </w:t>
      </w:r>
      <w:proofErr w:type="spellStart"/>
      <w:r w:rsidRPr="004611DA">
        <w:rPr>
          <w:sz w:val="28"/>
          <w:szCs w:val="28"/>
        </w:rPr>
        <w:t>тексто-графических</w:t>
      </w:r>
      <w:proofErr w:type="spellEnd"/>
      <w:r w:rsidRPr="004611DA">
        <w:rPr>
          <w:sz w:val="28"/>
          <w:szCs w:val="28"/>
        </w:rPr>
        <w:t xml:space="preserve"> и</w:t>
      </w:r>
      <w:r>
        <w:rPr>
          <w:sz w:val="28"/>
          <w:szCs w:val="28"/>
        </w:rPr>
        <w:t xml:space="preserve"> </w:t>
      </w:r>
      <w:r w:rsidRPr="004611DA">
        <w:rPr>
          <w:sz w:val="28"/>
          <w:szCs w:val="28"/>
        </w:rPr>
        <w:t>аудио</w:t>
      </w:r>
      <w:r>
        <w:rPr>
          <w:sz w:val="28"/>
          <w:szCs w:val="28"/>
        </w:rPr>
        <w:t xml:space="preserve"> </w:t>
      </w:r>
      <w:r w:rsidRPr="004611DA">
        <w:rPr>
          <w:sz w:val="28"/>
          <w:szCs w:val="28"/>
        </w:rPr>
        <w:t>видео</w:t>
      </w:r>
      <w:r>
        <w:rPr>
          <w:sz w:val="28"/>
          <w:szCs w:val="28"/>
        </w:rPr>
        <w:t xml:space="preserve"> </w:t>
      </w:r>
      <w:r w:rsidRPr="004611DA">
        <w:rPr>
          <w:sz w:val="28"/>
          <w:szCs w:val="28"/>
        </w:rPr>
        <w:t>материалов, результатов творческой, научно-исследовательской и проектной деятельности обучающихся;</w:t>
      </w:r>
      <w:proofErr w:type="gramEnd"/>
      <w:r>
        <w:rPr>
          <w:sz w:val="28"/>
          <w:szCs w:val="28"/>
        </w:rPr>
        <w:t xml:space="preserve"> </w:t>
      </w:r>
      <w:r w:rsidRPr="004611DA">
        <w:rPr>
          <w:sz w:val="28"/>
          <w:szCs w:val="28"/>
        </w:rPr>
        <w:t xml:space="preserve">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4611DA">
        <w:rPr>
          <w:sz w:val="28"/>
          <w:szCs w:val="28"/>
        </w:rPr>
        <w:t>мультимедийным</w:t>
      </w:r>
      <w:proofErr w:type="spellEnd"/>
      <w:r w:rsidRPr="004611DA">
        <w:rPr>
          <w:sz w:val="28"/>
          <w:szCs w:val="28"/>
        </w:rPr>
        <w:t xml:space="preserve"> сопровождением;</w:t>
      </w:r>
      <w:r>
        <w:rPr>
          <w:sz w:val="28"/>
          <w:szCs w:val="28"/>
        </w:rPr>
        <w:t xml:space="preserve"> </w:t>
      </w:r>
      <w:r w:rsidRPr="004611DA">
        <w:rPr>
          <w:sz w:val="28"/>
          <w:szCs w:val="28"/>
        </w:rPr>
        <w:t>выпуска</w:t>
      </w:r>
      <w:r>
        <w:rPr>
          <w:sz w:val="28"/>
          <w:szCs w:val="28"/>
        </w:rPr>
        <w:t xml:space="preserve"> </w:t>
      </w:r>
      <w:r w:rsidRPr="004611DA">
        <w:rPr>
          <w:sz w:val="28"/>
          <w:szCs w:val="28"/>
        </w:rPr>
        <w:t>школьных печатных изданий, работы школьного</w:t>
      </w:r>
      <w:r>
        <w:rPr>
          <w:sz w:val="28"/>
          <w:szCs w:val="28"/>
        </w:rPr>
        <w:t xml:space="preserve"> </w:t>
      </w:r>
      <w:r w:rsidRPr="004611DA">
        <w:rPr>
          <w:sz w:val="28"/>
          <w:szCs w:val="28"/>
        </w:rPr>
        <w:t>сайта;</w:t>
      </w:r>
      <w:r>
        <w:rPr>
          <w:sz w:val="28"/>
          <w:szCs w:val="28"/>
        </w:rPr>
        <w:t xml:space="preserve"> </w:t>
      </w:r>
      <w:r w:rsidRPr="004611DA">
        <w:rPr>
          <w:sz w:val="28"/>
          <w:szCs w:val="28"/>
        </w:rPr>
        <w:t>организации качественного горячего питания, медицинского обслуживания и отдыха обучающихся и педагогических работников.</w:t>
      </w:r>
    </w:p>
    <w:p w:rsidR="003544F8" w:rsidRPr="004611DA" w:rsidRDefault="003544F8" w:rsidP="003544F8">
      <w:pPr>
        <w:spacing w:line="360" w:lineRule="auto"/>
        <w:ind w:firstLine="567"/>
        <w:jc w:val="both"/>
        <w:rPr>
          <w:sz w:val="28"/>
          <w:szCs w:val="28"/>
        </w:rPr>
      </w:pPr>
      <w:proofErr w:type="gramStart"/>
      <w:r w:rsidRPr="004611DA">
        <w:rPr>
          <w:sz w:val="28"/>
          <w:szCs w:val="28"/>
        </w:rPr>
        <w:t>Созданные в школе материально-технические условия соответствуют возрастным особенностям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w:t>
      </w:r>
      <w:proofErr w:type="gramEnd"/>
    </w:p>
    <w:p w:rsidR="003544F8" w:rsidRPr="004611DA" w:rsidRDefault="003544F8" w:rsidP="003544F8">
      <w:pPr>
        <w:spacing w:line="360" w:lineRule="auto"/>
        <w:ind w:firstLine="567"/>
        <w:jc w:val="both"/>
        <w:rPr>
          <w:sz w:val="28"/>
          <w:szCs w:val="28"/>
        </w:rPr>
      </w:pPr>
      <w:r w:rsidRPr="004611DA">
        <w:rPr>
          <w:sz w:val="28"/>
          <w:szCs w:val="28"/>
        </w:rPr>
        <w:t>На основании поведенного анализа можно утверждать, что в настоящее время материально-техническая база школы соответствует задачам по обеспечению реализации основной образовательной программы СОО и созданию комфортной и безопасной образовательной среды.</w:t>
      </w:r>
    </w:p>
    <w:p w:rsidR="003544F8" w:rsidRPr="004611DA" w:rsidRDefault="003544F8" w:rsidP="003544F8">
      <w:pPr>
        <w:spacing w:line="360" w:lineRule="auto"/>
        <w:ind w:firstLine="567"/>
        <w:jc w:val="both"/>
        <w:rPr>
          <w:b/>
          <w:sz w:val="28"/>
          <w:szCs w:val="28"/>
        </w:rPr>
      </w:pPr>
      <w:r w:rsidRPr="004611DA">
        <w:rPr>
          <w:sz w:val="28"/>
          <w:szCs w:val="28"/>
        </w:rPr>
        <w:t>Материально-техническая база соответствует действующим санитарным и нормам, соответствует противопожарным нормам, нормам охраны труда работников образовательных учреждениям частично. Совершенствование МТБ требует значительных финансовых затрат и осуществляется по мере поступления средств.</w:t>
      </w:r>
    </w:p>
    <w:p w:rsidR="003544F8" w:rsidRPr="004611DA" w:rsidRDefault="003544F8" w:rsidP="003544F8">
      <w:pPr>
        <w:pStyle w:val="a5"/>
        <w:widowControl w:val="0"/>
        <w:tabs>
          <w:tab w:val="left" w:pos="461"/>
        </w:tabs>
        <w:autoSpaceDE w:val="0"/>
        <w:autoSpaceDN w:val="0"/>
        <w:spacing w:line="360" w:lineRule="auto"/>
        <w:ind w:left="0" w:right="154"/>
        <w:contextualSpacing w:val="0"/>
        <w:jc w:val="both"/>
        <w:rPr>
          <w:sz w:val="28"/>
          <w:szCs w:val="28"/>
        </w:rPr>
      </w:pPr>
      <w:r>
        <w:rPr>
          <w:b/>
          <w:sz w:val="28"/>
          <w:szCs w:val="28"/>
          <w:lang w:val="ru-RU"/>
        </w:rPr>
        <w:t xml:space="preserve">4.6. </w:t>
      </w:r>
      <w:r w:rsidRPr="004611DA">
        <w:rPr>
          <w:b/>
          <w:sz w:val="28"/>
          <w:szCs w:val="28"/>
        </w:rPr>
        <w:t>Информационно-методические условия реализации основной образовательной программы</w:t>
      </w:r>
    </w:p>
    <w:p w:rsidR="003544F8" w:rsidRPr="004611DA" w:rsidRDefault="003544F8" w:rsidP="003544F8">
      <w:pPr>
        <w:spacing w:line="360" w:lineRule="auto"/>
        <w:jc w:val="both"/>
        <w:rPr>
          <w:sz w:val="28"/>
          <w:szCs w:val="28"/>
        </w:rPr>
      </w:pPr>
      <w:r w:rsidRPr="004611DA">
        <w:rPr>
          <w:sz w:val="28"/>
          <w:szCs w:val="28"/>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3544F8" w:rsidRPr="004611DA" w:rsidRDefault="003544F8" w:rsidP="003544F8">
      <w:pPr>
        <w:spacing w:line="360" w:lineRule="auto"/>
        <w:jc w:val="both"/>
        <w:rPr>
          <w:sz w:val="28"/>
          <w:szCs w:val="28"/>
        </w:rPr>
      </w:pPr>
      <w:r w:rsidRPr="004611DA">
        <w:rPr>
          <w:sz w:val="28"/>
          <w:szCs w:val="28"/>
        </w:rPr>
        <w:t xml:space="preserve">Информационно-образовательная среда организации, осуществляющей образовательную деятельность, включает: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2988"/>
        <w:gridCol w:w="3044"/>
      </w:tblGrid>
      <w:tr w:rsidR="003544F8" w:rsidRPr="000B258F" w:rsidTr="00E06666">
        <w:tc>
          <w:tcPr>
            <w:tcW w:w="1849" w:type="pct"/>
          </w:tcPr>
          <w:p w:rsidR="003544F8" w:rsidRPr="0077382D" w:rsidRDefault="003544F8" w:rsidP="00E06666">
            <w:pPr>
              <w:pStyle w:val="af3"/>
              <w:rPr>
                <w:lang w:val="ru-RU"/>
              </w:rPr>
            </w:pPr>
          </w:p>
        </w:tc>
        <w:tc>
          <w:tcPr>
            <w:tcW w:w="1561" w:type="pct"/>
          </w:tcPr>
          <w:p w:rsidR="003544F8" w:rsidRPr="00E63354" w:rsidRDefault="003544F8" w:rsidP="00E06666">
            <w:pPr>
              <w:pStyle w:val="af3"/>
              <w:jc w:val="center"/>
            </w:pPr>
            <w:proofErr w:type="spellStart"/>
            <w:r w:rsidRPr="00E63354">
              <w:t>Имеется</w:t>
            </w:r>
            <w:proofErr w:type="spellEnd"/>
            <w:r>
              <w:t xml:space="preserve"> (</w:t>
            </w:r>
            <w:proofErr w:type="spellStart"/>
            <w:r w:rsidRPr="0077382D">
              <w:rPr>
                <w:b/>
              </w:rPr>
              <w:t>количество</w:t>
            </w:r>
            <w:proofErr w:type="spellEnd"/>
            <w:r w:rsidRPr="0077382D">
              <w:rPr>
                <w:b/>
              </w:rPr>
              <w:t>)</w:t>
            </w:r>
          </w:p>
        </w:tc>
        <w:tc>
          <w:tcPr>
            <w:tcW w:w="1590" w:type="pct"/>
          </w:tcPr>
          <w:p w:rsidR="003544F8" w:rsidRPr="000B258F" w:rsidRDefault="003544F8" w:rsidP="00E06666">
            <w:pPr>
              <w:pStyle w:val="af3"/>
            </w:pPr>
            <w:proofErr w:type="spellStart"/>
            <w:r w:rsidRPr="000B258F">
              <w:t>Обоснование</w:t>
            </w:r>
            <w:proofErr w:type="spellEnd"/>
            <w:r w:rsidRPr="000B258F">
              <w:t xml:space="preserve"> </w:t>
            </w:r>
            <w:proofErr w:type="spellStart"/>
            <w:r w:rsidRPr="000B258F">
              <w:t>необходимых</w:t>
            </w:r>
            <w:proofErr w:type="spellEnd"/>
            <w:r w:rsidRPr="000B258F">
              <w:t xml:space="preserve"> </w:t>
            </w:r>
            <w:proofErr w:type="spellStart"/>
            <w:r w:rsidRPr="000B258F">
              <w:t>изменений</w:t>
            </w:r>
            <w:proofErr w:type="spellEnd"/>
          </w:p>
        </w:tc>
      </w:tr>
      <w:tr w:rsidR="003544F8" w:rsidRPr="00A94255" w:rsidTr="00E06666">
        <w:tc>
          <w:tcPr>
            <w:tcW w:w="1849" w:type="pct"/>
          </w:tcPr>
          <w:p w:rsidR="003544F8" w:rsidRPr="003544F8" w:rsidRDefault="003544F8" w:rsidP="00E06666">
            <w:pPr>
              <w:pStyle w:val="af3"/>
              <w:ind w:left="0"/>
              <w:rPr>
                <w:sz w:val="24"/>
                <w:szCs w:val="24"/>
                <w:lang w:val="ru-RU"/>
              </w:rPr>
            </w:pPr>
            <w:r w:rsidRPr="003544F8">
              <w:rPr>
                <w:sz w:val="24"/>
                <w:szCs w:val="24"/>
                <w:lang w:val="ru-RU"/>
              </w:rPr>
              <w:t>комплекс информационных образовательных ресурсов:</w:t>
            </w:r>
          </w:p>
          <w:p w:rsidR="003544F8" w:rsidRPr="003544F8" w:rsidRDefault="003544F8" w:rsidP="00E06666">
            <w:pPr>
              <w:pStyle w:val="af3"/>
              <w:autoSpaceDE/>
              <w:autoSpaceDN/>
              <w:ind w:left="0"/>
              <w:jc w:val="both"/>
              <w:rPr>
                <w:b/>
                <w:sz w:val="24"/>
                <w:szCs w:val="24"/>
                <w:lang w:val="ru-RU"/>
              </w:rPr>
            </w:pPr>
            <w:r w:rsidRPr="003544F8">
              <w:rPr>
                <w:sz w:val="24"/>
                <w:szCs w:val="24"/>
                <w:lang w:val="ru-RU"/>
              </w:rPr>
              <w:t>цифровые образовательные ресурсы</w:t>
            </w:r>
          </w:p>
        </w:tc>
        <w:tc>
          <w:tcPr>
            <w:tcW w:w="1561" w:type="pct"/>
          </w:tcPr>
          <w:p w:rsidR="003544F8" w:rsidRPr="00A94255" w:rsidRDefault="003544F8" w:rsidP="00E06666">
            <w:pPr>
              <w:pStyle w:val="af3"/>
              <w:jc w:val="center"/>
              <w:rPr>
                <w:b/>
                <w:sz w:val="24"/>
                <w:szCs w:val="24"/>
              </w:rPr>
            </w:pPr>
            <w:r w:rsidRPr="00A94255">
              <w:rPr>
                <w:b/>
                <w:sz w:val="24"/>
                <w:szCs w:val="24"/>
              </w:rPr>
              <w:t>+\-</w:t>
            </w:r>
          </w:p>
        </w:tc>
        <w:tc>
          <w:tcPr>
            <w:tcW w:w="1590" w:type="pct"/>
          </w:tcPr>
          <w:p w:rsidR="003544F8" w:rsidRPr="00A94255" w:rsidRDefault="003544F8" w:rsidP="00E06666">
            <w:pPr>
              <w:pStyle w:val="af3"/>
              <w:rPr>
                <w:sz w:val="24"/>
                <w:szCs w:val="24"/>
              </w:rPr>
            </w:pPr>
            <w:proofErr w:type="spellStart"/>
            <w:r w:rsidRPr="00A94255">
              <w:rPr>
                <w:sz w:val="24"/>
                <w:szCs w:val="24"/>
              </w:rPr>
              <w:t>Обновление</w:t>
            </w:r>
            <w:proofErr w:type="spellEnd"/>
            <w:r w:rsidRPr="00A94255">
              <w:rPr>
                <w:sz w:val="24"/>
                <w:szCs w:val="24"/>
              </w:rPr>
              <w:t xml:space="preserve"> ЦОР</w:t>
            </w:r>
          </w:p>
        </w:tc>
      </w:tr>
      <w:tr w:rsidR="003544F8" w:rsidRPr="00A94255" w:rsidTr="00E06666">
        <w:tc>
          <w:tcPr>
            <w:tcW w:w="1849" w:type="pct"/>
          </w:tcPr>
          <w:p w:rsidR="003544F8" w:rsidRPr="00A94255" w:rsidRDefault="003544F8" w:rsidP="00E06666">
            <w:pPr>
              <w:pStyle w:val="af3"/>
              <w:ind w:left="0"/>
              <w:rPr>
                <w:sz w:val="24"/>
                <w:szCs w:val="24"/>
                <w:lang w:val="ru-RU"/>
              </w:rPr>
            </w:pPr>
            <w:r w:rsidRPr="00A94255">
              <w:rPr>
                <w:sz w:val="24"/>
                <w:szCs w:val="24"/>
                <w:lang w:val="ru-RU"/>
              </w:rPr>
              <w:t>совокупность технологических средств ИКТ:</w:t>
            </w:r>
          </w:p>
          <w:p w:rsidR="003544F8" w:rsidRPr="00A94255" w:rsidRDefault="003544F8" w:rsidP="00E06666">
            <w:pPr>
              <w:pStyle w:val="af3"/>
              <w:autoSpaceDE/>
              <w:autoSpaceDN/>
              <w:ind w:left="0"/>
              <w:jc w:val="both"/>
              <w:rPr>
                <w:sz w:val="24"/>
                <w:szCs w:val="24"/>
                <w:lang w:val="ru-RU"/>
              </w:rPr>
            </w:pPr>
            <w:r w:rsidRPr="00A94255">
              <w:rPr>
                <w:sz w:val="24"/>
                <w:szCs w:val="24"/>
                <w:lang w:val="ru-RU"/>
              </w:rPr>
              <w:t>компьютеры</w:t>
            </w:r>
          </w:p>
          <w:p w:rsidR="003544F8" w:rsidRPr="00A94255" w:rsidRDefault="003544F8" w:rsidP="00E06666">
            <w:pPr>
              <w:pStyle w:val="af3"/>
              <w:rPr>
                <w:b/>
                <w:sz w:val="24"/>
                <w:szCs w:val="24"/>
                <w:lang w:val="ru-RU"/>
              </w:rPr>
            </w:pPr>
          </w:p>
        </w:tc>
        <w:tc>
          <w:tcPr>
            <w:tcW w:w="1561" w:type="pct"/>
          </w:tcPr>
          <w:p w:rsidR="003544F8" w:rsidRPr="00A94255" w:rsidRDefault="003544F8" w:rsidP="00E06666">
            <w:pPr>
              <w:pStyle w:val="af3"/>
              <w:jc w:val="center"/>
              <w:rPr>
                <w:b/>
                <w:sz w:val="24"/>
                <w:szCs w:val="24"/>
              </w:rPr>
            </w:pPr>
            <w:r w:rsidRPr="00A94255">
              <w:rPr>
                <w:b/>
                <w:sz w:val="24"/>
                <w:szCs w:val="24"/>
              </w:rPr>
              <w:t>+</w:t>
            </w:r>
          </w:p>
        </w:tc>
        <w:tc>
          <w:tcPr>
            <w:tcW w:w="1590" w:type="pct"/>
          </w:tcPr>
          <w:p w:rsidR="003544F8" w:rsidRPr="00A94255" w:rsidRDefault="003544F8" w:rsidP="00E06666">
            <w:pPr>
              <w:pStyle w:val="af3"/>
              <w:rPr>
                <w:sz w:val="24"/>
                <w:szCs w:val="24"/>
                <w:lang w:val="ru-RU"/>
              </w:rPr>
            </w:pPr>
            <w:r w:rsidRPr="00A94255">
              <w:rPr>
                <w:sz w:val="24"/>
                <w:szCs w:val="24"/>
                <w:lang w:val="ru-RU"/>
              </w:rPr>
              <w:t>Обновление парка ПК (по мере финансирования)</w:t>
            </w:r>
          </w:p>
        </w:tc>
      </w:tr>
      <w:tr w:rsidR="003544F8" w:rsidRPr="00A94255" w:rsidTr="00E06666">
        <w:tc>
          <w:tcPr>
            <w:tcW w:w="1849" w:type="pct"/>
          </w:tcPr>
          <w:p w:rsidR="003544F8" w:rsidRPr="00A94255" w:rsidRDefault="003544F8" w:rsidP="00E06666">
            <w:pPr>
              <w:pStyle w:val="af3"/>
              <w:ind w:left="60"/>
              <w:rPr>
                <w:sz w:val="24"/>
                <w:szCs w:val="24"/>
                <w:lang w:val="ru-RU"/>
              </w:rPr>
            </w:pPr>
            <w:r w:rsidRPr="00A94255">
              <w:rPr>
                <w:sz w:val="24"/>
                <w:szCs w:val="24"/>
                <w:lang w:val="ru-RU"/>
              </w:rPr>
              <w:t>иное информационное оборудование:</w:t>
            </w:r>
          </w:p>
          <w:p w:rsidR="003544F8" w:rsidRPr="00A94255" w:rsidRDefault="003544F8" w:rsidP="00E06666">
            <w:pPr>
              <w:pStyle w:val="af3"/>
              <w:ind w:left="60"/>
              <w:rPr>
                <w:b/>
                <w:sz w:val="24"/>
                <w:szCs w:val="24"/>
                <w:lang w:val="ru-RU"/>
              </w:rPr>
            </w:pPr>
            <w:r w:rsidRPr="00A94255">
              <w:rPr>
                <w:sz w:val="24"/>
                <w:szCs w:val="24"/>
                <w:lang w:val="ru-RU"/>
              </w:rPr>
              <w:t xml:space="preserve">принтеры, кроме того </w:t>
            </w:r>
            <w:proofErr w:type="spellStart"/>
            <w:r w:rsidRPr="00A94255">
              <w:rPr>
                <w:sz w:val="24"/>
                <w:szCs w:val="24"/>
                <w:lang w:val="ru-RU"/>
              </w:rPr>
              <w:t>МФУ</w:t>
            </w:r>
            <w:proofErr w:type="gramStart"/>
            <w:r w:rsidRPr="00A94255">
              <w:rPr>
                <w:sz w:val="24"/>
                <w:szCs w:val="24"/>
                <w:lang w:val="ru-RU"/>
              </w:rPr>
              <w:t>,п</w:t>
            </w:r>
            <w:proofErr w:type="gramEnd"/>
            <w:r w:rsidRPr="00A94255">
              <w:rPr>
                <w:sz w:val="24"/>
                <w:szCs w:val="24"/>
                <w:lang w:val="ru-RU"/>
              </w:rPr>
              <w:t>роекторы</w:t>
            </w:r>
            <w:proofErr w:type="spellEnd"/>
            <w:r w:rsidRPr="00A94255">
              <w:rPr>
                <w:sz w:val="24"/>
                <w:szCs w:val="24"/>
                <w:lang w:val="ru-RU"/>
              </w:rPr>
              <w:t>, интерактивные доски</w:t>
            </w:r>
          </w:p>
        </w:tc>
        <w:tc>
          <w:tcPr>
            <w:tcW w:w="1561" w:type="pct"/>
          </w:tcPr>
          <w:p w:rsidR="003544F8" w:rsidRPr="00A94255" w:rsidRDefault="003544F8" w:rsidP="00E06666">
            <w:pPr>
              <w:pStyle w:val="af3"/>
              <w:jc w:val="center"/>
              <w:rPr>
                <w:b/>
                <w:sz w:val="24"/>
                <w:szCs w:val="24"/>
              </w:rPr>
            </w:pPr>
            <w:r w:rsidRPr="00A94255">
              <w:rPr>
                <w:b/>
                <w:sz w:val="24"/>
                <w:szCs w:val="24"/>
              </w:rPr>
              <w:t>+\-</w:t>
            </w:r>
          </w:p>
        </w:tc>
        <w:tc>
          <w:tcPr>
            <w:tcW w:w="1590" w:type="pct"/>
          </w:tcPr>
          <w:p w:rsidR="003544F8" w:rsidRPr="00A94255" w:rsidRDefault="003544F8" w:rsidP="00E06666">
            <w:pPr>
              <w:pStyle w:val="af3"/>
              <w:rPr>
                <w:sz w:val="24"/>
                <w:szCs w:val="24"/>
              </w:rPr>
            </w:pPr>
            <w:proofErr w:type="spellStart"/>
            <w:r w:rsidRPr="00A94255">
              <w:rPr>
                <w:sz w:val="24"/>
                <w:szCs w:val="24"/>
              </w:rPr>
              <w:t>Оснащение</w:t>
            </w:r>
            <w:proofErr w:type="spellEnd"/>
            <w:r w:rsidRPr="00A94255">
              <w:rPr>
                <w:sz w:val="24"/>
                <w:szCs w:val="24"/>
              </w:rPr>
              <w:t xml:space="preserve"> </w:t>
            </w:r>
            <w:proofErr w:type="spellStart"/>
            <w:r w:rsidRPr="00A94255">
              <w:rPr>
                <w:sz w:val="24"/>
                <w:szCs w:val="24"/>
              </w:rPr>
              <w:t>кабинетов</w:t>
            </w:r>
            <w:proofErr w:type="spellEnd"/>
            <w:r w:rsidRPr="00A94255">
              <w:rPr>
                <w:sz w:val="24"/>
                <w:szCs w:val="24"/>
              </w:rPr>
              <w:t xml:space="preserve"> </w:t>
            </w:r>
            <w:proofErr w:type="spellStart"/>
            <w:r w:rsidRPr="00A94255">
              <w:rPr>
                <w:sz w:val="24"/>
                <w:szCs w:val="24"/>
              </w:rPr>
              <w:t>множительной</w:t>
            </w:r>
            <w:proofErr w:type="spellEnd"/>
            <w:r w:rsidRPr="00A94255">
              <w:rPr>
                <w:sz w:val="24"/>
                <w:szCs w:val="24"/>
              </w:rPr>
              <w:t xml:space="preserve"> </w:t>
            </w:r>
            <w:proofErr w:type="spellStart"/>
            <w:r w:rsidRPr="00A94255">
              <w:rPr>
                <w:sz w:val="24"/>
                <w:szCs w:val="24"/>
              </w:rPr>
              <w:t>техникой</w:t>
            </w:r>
            <w:proofErr w:type="spellEnd"/>
          </w:p>
        </w:tc>
      </w:tr>
      <w:tr w:rsidR="003544F8" w:rsidRPr="00A94255" w:rsidTr="00E06666">
        <w:tc>
          <w:tcPr>
            <w:tcW w:w="1849" w:type="pct"/>
          </w:tcPr>
          <w:p w:rsidR="003544F8" w:rsidRPr="00A94255" w:rsidRDefault="003544F8" w:rsidP="00E06666">
            <w:pPr>
              <w:pStyle w:val="af3"/>
              <w:ind w:left="0"/>
              <w:rPr>
                <w:sz w:val="24"/>
                <w:szCs w:val="24"/>
                <w:lang w:val="ru-RU"/>
              </w:rPr>
            </w:pPr>
            <w:r w:rsidRPr="00A94255">
              <w:rPr>
                <w:sz w:val="24"/>
                <w:szCs w:val="24"/>
                <w:lang w:val="ru-RU"/>
              </w:rPr>
              <w:t>коммуникационные каналы:</w:t>
            </w:r>
          </w:p>
          <w:p w:rsidR="003544F8" w:rsidRPr="00A94255" w:rsidRDefault="003544F8" w:rsidP="00E06666">
            <w:pPr>
              <w:pStyle w:val="af3"/>
              <w:ind w:left="0"/>
              <w:rPr>
                <w:sz w:val="24"/>
                <w:szCs w:val="24"/>
                <w:lang w:val="ru-RU"/>
              </w:rPr>
            </w:pPr>
            <w:r w:rsidRPr="00A94255">
              <w:rPr>
                <w:sz w:val="24"/>
                <w:szCs w:val="24"/>
                <w:lang w:val="ru-RU"/>
              </w:rPr>
              <w:t>локальная сеть</w:t>
            </w:r>
          </w:p>
          <w:p w:rsidR="003544F8" w:rsidRPr="00A94255" w:rsidRDefault="003544F8" w:rsidP="00E06666">
            <w:pPr>
              <w:pStyle w:val="af3"/>
              <w:ind w:left="0"/>
              <w:rPr>
                <w:b/>
                <w:sz w:val="24"/>
                <w:szCs w:val="24"/>
                <w:lang w:val="ru-RU"/>
              </w:rPr>
            </w:pPr>
            <w:r w:rsidRPr="00A94255">
              <w:rPr>
                <w:sz w:val="24"/>
                <w:szCs w:val="24"/>
                <w:lang w:val="ru-RU"/>
              </w:rPr>
              <w:t>Интернет</w:t>
            </w:r>
          </w:p>
        </w:tc>
        <w:tc>
          <w:tcPr>
            <w:tcW w:w="1561" w:type="pct"/>
          </w:tcPr>
          <w:p w:rsidR="003544F8" w:rsidRPr="00A94255" w:rsidRDefault="003544F8" w:rsidP="00E06666">
            <w:pPr>
              <w:pStyle w:val="af3"/>
              <w:jc w:val="center"/>
              <w:rPr>
                <w:b/>
                <w:sz w:val="24"/>
                <w:szCs w:val="24"/>
              </w:rPr>
            </w:pPr>
            <w:r w:rsidRPr="00A94255">
              <w:rPr>
                <w:b/>
                <w:sz w:val="24"/>
                <w:szCs w:val="24"/>
              </w:rPr>
              <w:t>+\-</w:t>
            </w:r>
          </w:p>
        </w:tc>
        <w:tc>
          <w:tcPr>
            <w:tcW w:w="1590" w:type="pct"/>
          </w:tcPr>
          <w:p w:rsidR="003544F8" w:rsidRPr="00A94255" w:rsidRDefault="003544F8" w:rsidP="00E06666">
            <w:pPr>
              <w:pStyle w:val="af3"/>
              <w:rPr>
                <w:sz w:val="24"/>
                <w:szCs w:val="24"/>
              </w:rPr>
            </w:pPr>
          </w:p>
        </w:tc>
      </w:tr>
      <w:tr w:rsidR="003544F8" w:rsidRPr="00A94255" w:rsidTr="00E06666">
        <w:tc>
          <w:tcPr>
            <w:tcW w:w="1849" w:type="pct"/>
          </w:tcPr>
          <w:p w:rsidR="003544F8" w:rsidRPr="00A94255" w:rsidRDefault="003544F8" w:rsidP="00E06666">
            <w:pPr>
              <w:pStyle w:val="af3"/>
              <w:ind w:left="0"/>
              <w:rPr>
                <w:b/>
                <w:sz w:val="24"/>
                <w:szCs w:val="24"/>
              </w:rPr>
            </w:pPr>
            <w:proofErr w:type="spellStart"/>
            <w:r w:rsidRPr="00A94255">
              <w:rPr>
                <w:sz w:val="24"/>
                <w:szCs w:val="24"/>
              </w:rPr>
              <w:t>систему</w:t>
            </w:r>
            <w:proofErr w:type="spellEnd"/>
            <w:r w:rsidRPr="00A94255">
              <w:rPr>
                <w:sz w:val="24"/>
                <w:szCs w:val="24"/>
              </w:rPr>
              <w:t xml:space="preserve"> </w:t>
            </w:r>
            <w:proofErr w:type="spellStart"/>
            <w:r w:rsidRPr="00A94255">
              <w:rPr>
                <w:sz w:val="24"/>
                <w:szCs w:val="24"/>
              </w:rPr>
              <w:t>современных</w:t>
            </w:r>
            <w:proofErr w:type="spellEnd"/>
            <w:r w:rsidRPr="00A94255">
              <w:rPr>
                <w:sz w:val="24"/>
                <w:szCs w:val="24"/>
              </w:rPr>
              <w:t xml:space="preserve"> </w:t>
            </w:r>
            <w:proofErr w:type="spellStart"/>
            <w:r w:rsidRPr="00A94255">
              <w:rPr>
                <w:sz w:val="24"/>
                <w:szCs w:val="24"/>
              </w:rPr>
              <w:t>педагогических</w:t>
            </w:r>
            <w:proofErr w:type="spellEnd"/>
            <w:r w:rsidRPr="00A94255">
              <w:rPr>
                <w:sz w:val="24"/>
                <w:szCs w:val="24"/>
              </w:rPr>
              <w:t xml:space="preserve"> </w:t>
            </w:r>
            <w:proofErr w:type="spellStart"/>
            <w:r w:rsidRPr="00A94255">
              <w:rPr>
                <w:sz w:val="24"/>
                <w:szCs w:val="24"/>
              </w:rPr>
              <w:t>технологий</w:t>
            </w:r>
            <w:proofErr w:type="spellEnd"/>
          </w:p>
        </w:tc>
        <w:tc>
          <w:tcPr>
            <w:tcW w:w="1561" w:type="pct"/>
          </w:tcPr>
          <w:p w:rsidR="003544F8" w:rsidRPr="00A94255" w:rsidRDefault="003544F8" w:rsidP="00E06666">
            <w:pPr>
              <w:pStyle w:val="af3"/>
              <w:rPr>
                <w:b/>
                <w:sz w:val="24"/>
                <w:szCs w:val="24"/>
              </w:rPr>
            </w:pPr>
          </w:p>
        </w:tc>
        <w:tc>
          <w:tcPr>
            <w:tcW w:w="1590" w:type="pct"/>
          </w:tcPr>
          <w:p w:rsidR="003544F8" w:rsidRPr="00A94255" w:rsidRDefault="003544F8" w:rsidP="00E06666">
            <w:pPr>
              <w:pStyle w:val="af3"/>
              <w:rPr>
                <w:b/>
                <w:sz w:val="24"/>
                <w:szCs w:val="24"/>
              </w:rPr>
            </w:pPr>
          </w:p>
        </w:tc>
      </w:tr>
      <w:tr w:rsidR="003544F8" w:rsidRPr="00A94255" w:rsidTr="00E06666">
        <w:tc>
          <w:tcPr>
            <w:tcW w:w="1849" w:type="pct"/>
          </w:tcPr>
          <w:p w:rsidR="003544F8" w:rsidRPr="00A94255" w:rsidRDefault="003544F8" w:rsidP="00E06666">
            <w:pPr>
              <w:pStyle w:val="af3"/>
              <w:autoSpaceDE/>
              <w:autoSpaceDN/>
              <w:ind w:left="0"/>
              <w:jc w:val="both"/>
              <w:rPr>
                <w:i/>
                <w:sz w:val="24"/>
                <w:szCs w:val="24"/>
              </w:rPr>
            </w:pPr>
            <w:proofErr w:type="spellStart"/>
            <w:r w:rsidRPr="00A94255">
              <w:rPr>
                <w:rStyle w:val="af9"/>
                <w:i/>
                <w:sz w:val="24"/>
                <w:szCs w:val="24"/>
              </w:rPr>
              <w:t>Интегрированного</w:t>
            </w:r>
            <w:proofErr w:type="spellEnd"/>
            <w:r w:rsidRPr="00A94255">
              <w:rPr>
                <w:rStyle w:val="af9"/>
                <w:i/>
                <w:sz w:val="24"/>
                <w:szCs w:val="24"/>
              </w:rPr>
              <w:t xml:space="preserve"> </w:t>
            </w:r>
            <w:proofErr w:type="spellStart"/>
            <w:r w:rsidRPr="00A94255">
              <w:rPr>
                <w:rStyle w:val="af9"/>
                <w:i/>
                <w:sz w:val="24"/>
                <w:szCs w:val="24"/>
              </w:rPr>
              <w:t>обучения</w:t>
            </w:r>
            <w:proofErr w:type="spellEnd"/>
          </w:p>
        </w:tc>
        <w:tc>
          <w:tcPr>
            <w:tcW w:w="1561" w:type="pct"/>
          </w:tcPr>
          <w:p w:rsidR="003544F8" w:rsidRPr="00A94255" w:rsidRDefault="003544F8" w:rsidP="00E06666">
            <w:pPr>
              <w:pStyle w:val="af3"/>
              <w:jc w:val="center"/>
              <w:rPr>
                <w:i/>
                <w:sz w:val="24"/>
                <w:szCs w:val="24"/>
              </w:rPr>
            </w:pPr>
            <w:r w:rsidRPr="00A94255">
              <w:rPr>
                <w:b/>
                <w:sz w:val="24"/>
                <w:szCs w:val="24"/>
              </w:rPr>
              <w:t>+</w:t>
            </w:r>
          </w:p>
        </w:tc>
        <w:tc>
          <w:tcPr>
            <w:tcW w:w="1590" w:type="pct"/>
          </w:tcPr>
          <w:p w:rsidR="003544F8" w:rsidRPr="00A94255" w:rsidRDefault="003544F8" w:rsidP="00E06666">
            <w:pPr>
              <w:pStyle w:val="af3"/>
              <w:rPr>
                <w:i/>
                <w:sz w:val="24"/>
                <w:szCs w:val="24"/>
              </w:rPr>
            </w:pPr>
          </w:p>
        </w:tc>
      </w:tr>
      <w:tr w:rsidR="003544F8" w:rsidRPr="00A94255" w:rsidTr="00E06666">
        <w:tc>
          <w:tcPr>
            <w:tcW w:w="1849" w:type="pct"/>
          </w:tcPr>
          <w:p w:rsidR="003544F8" w:rsidRPr="00A94255" w:rsidRDefault="003544F8" w:rsidP="00E06666">
            <w:pPr>
              <w:pStyle w:val="af3"/>
              <w:autoSpaceDE/>
              <w:autoSpaceDN/>
              <w:ind w:left="0"/>
              <w:jc w:val="both"/>
              <w:rPr>
                <w:i/>
                <w:sz w:val="24"/>
                <w:szCs w:val="24"/>
              </w:rPr>
            </w:pPr>
            <w:proofErr w:type="spellStart"/>
            <w:r w:rsidRPr="00A94255">
              <w:rPr>
                <w:i/>
                <w:sz w:val="24"/>
                <w:szCs w:val="24"/>
              </w:rPr>
              <w:t>Проектная</w:t>
            </w:r>
            <w:proofErr w:type="spellEnd"/>
            <w:r w:rsidRPr="00A94255">
              <w:rPr>
                <w:i/>
                <w:sz w:val="24"/>
                <w:szCs w:val="24"/>
              </w:rPr>
              <w:t xml:space="preserve"> </w:t>
            </w:r>
          </w:p>
        </w:tc>
        <w:tc>
          <w:tcPr>
            <w:tcW w:w="1561" w:type="pct"/>
          </w:tcPr>
          <w:p w:rsidR="003544F8" w:rsidRPr="00A94255" w:rsidRDefault="003544F8" w:rsidP="00E06666">
            <w:pPr>
              <w:pStyle w:val="af3"/>
              <w:jc w:val="center"/>
              <w:rPr>
                <w:i/>
                <w:color w:val="FF0000"/>
                <w:sz w:val="24"/>
                <w:szCs w:val="24"/>
              </w:rPr>
            </w:pPr>
            <w:r w:rsidRPr="00A94255">
              <w:rPr>
                <w:b/>
                <w:sz w:val="24"/>
                <w:szCs w:val="24"/>
              </w:rPr>
              <w:t>+</w:t>
            </w:r>
          </w:p>
        </w:tc>
        <w:tc>
          <w:tcPr>
            <w:tcW w:w="1590" w:type="pct"/>
          </w:tcPr>
          <w:p w:rsidR="003544F8" w:rsidRPr="00A94255" w:rsidRDefault="003544F8" w:rsidP="00E06666">
            <w:pPr>
              <w:pStyle w:val="af3"/>
              <w:rPr>
                <w:i/>
                <w:color w:val="FF0000"/>
                <w:sz w:val="24"/>
                <w:szCs w:val="24"/>
              </w:rPr>
            </w:pPr>
          </w:p>
        </w:tc>
      </w:tr>
      <w:tr w:rsidR="003544F8" w:rsidRPr="00A94255" w:rsidTr="00E06666">
        <w:tc>
          <w:tcPr>
            <w:tcW w:w="1849" w:type="pct"/>
          </w:tcPr>
          <w:p w:rsidR="003544F8" w:rsidRPr="00A94255" w:rsidRDefault="003544F8" w:rsidP="00E06666">
            <w:pPr>
              <w:pStyle w:val="af3"/>
              <w:autoSpaceDE/>
              <w:autoSpaceDN/>
              <w:ind w:left="0"/>
              <w:jc w:val="both"/>
              <w:rPr>
                <w:i/>
                <w:sz w:val="24"/>
                <w:szCs w:val="24"/>
              </w:rPr>
            </w:pPr>
            <w:proofErr w:type="spellStart"/>
            <w:r w:rsidRPr="00A94255">
              <w:rPr>
                <w:bCs/>
                <w:i/>
                <w:iCs/>
                <w:sz w:val="24"/>
                <w:szCs w:val="24"/>
              </w:rPr>
              <w:t>Информационные</w:t>
            </w:r>
            <w:proofErr w:type="spellEnd"/>
            <w:r w:rsidRPr="00A94255">
              <w:rPr>
                <w:bCs/>
                <w:i/>
                <w:iCs/>
                <w:sz w:val="24"/>
                <w:szCs w:val="24"/>
              </w:rPr>
              <w:t xml:space="preserve"> и </w:t>
            </w:r>
            <w:proofErr w:type="spellStart"/>
            <w:r w:rsidRPr="00A94255">
              <w:rPr>
                <w:bCs/>
                <w:i/>
                <w:iCs/>
                <w:sz w:val="24"/>
                <w:szCs w:val="24"/>
              </w:rPr>
              <w:t>коммуникационные</w:t>
            </w:r>
            <w:proofErr w:type="spellEnd"/>
            <w:r w:rsidRPr="00A94255">
              <w:rPr>
                <w:bCs/>
                <w:i/>
                <w:iCs/>
                <w:sz w:val="24"/>
                <w:szCs w:val="24"/>
              </w:rPr>
              <w:t xml:space="preserve"> </w:t>
            </w:r>
            <w:proofErr w:type="spellStart"/>
            <w:r w:rsidRPr="00A94255">
              <w:rPr>
                <w:bCs/>
                <w:i/>
                <w:iCs/>
                <w:sz w:val="24"/>
                <w:szCs w:val="24"/>
              </w:rPr>
              <w:t>технологии</w:t>
            </w:r>
            <w:proofErr w:type="spellEnd"/>
          </w:p>
        </w:tc>
        <w:tc>
          <w:tcPr>
            <w:tcW w:w="1561" w:type="pct"/>
          </w:tcPr>
          <w:p w:rsidR="003544F8" w:rsidRPr="00A94255" w:rsidRDefault="003544F8" w:rsidP="00E06666">
            <w:pPr>
              <w:pStyle w:val="af3"/>
              <w:jc w:val="center"/>
              <w:rPr>
                <w:i/>
                <w:color w:val="FF0000"/>
                <w:sz w:val="24"/>
                <w:szCs w:val="24"/>
              </w:rPr>
            </w:pPr>
            <w:r w:rsidRPr="00A94255">
              <w:rPr>
                <w:b/>
                <w:sz w:val="24"/>
                <w:szCs w:val="24"/>
              </w:rPr>
              <w:t>+</w:t>
            </w:r>
          </w:p>
        </w:tc>
        <w:tc>
          <w:tcPr>
            <w:tcW w:w="1590" w:type="pct"/>
          </w:tcPr>
          <w:p w:rsidR="003544F8" w:rsidRPr="00A94255" w:rsidRDefault="003544F8" w:rsidP="00E06666">
            <w:pPr>
              <w:pStyle w:val="af3"/>
              <w:rPr>
                <w:i/>
                <w:color w:val="FF0000"/>
                <w:sz w:val="24"/>
                <w:szCs w:val="24"/>
              </w:rPr>
            </w:pPr>
          </w:p>
        </w:tc>
      </w:tr>
      <w:tr w:rsidR="003544F8" w:rsidRPr="00A94255" w:rsidTr="00E06666">
        <w:tc>
          <w:tcPr>
            <w:tcW w:w="1849" w:type="pct"/>
          </w:tcPr>
          <w:p w:rsidR="003544F8" w:rsidRPr="00A94255" w:rsidRDefault="003544F8" w:rsidP="00E06666">
            <w:pPr>
              <w:pStyle w:val="af3"/>
              <w:autoSpaceDE/>
              <w:autoSpaceDN/>
              <w:ind w:left="0"/>
              <w:jc w:val="both"/>
              <w:rPr>
                <w:i/>
                <w:sz w:val="24"/>
                <w:szCs w:val="24"/>
              </w:rPr>
            </w:pPr>
            <w:proofErr w:type="spellStart"/>
            <w:r w:rsidRPr="00A94255">
              <w:rPr>
                <w:i/>
                <w:sz w:val="24"/>
                <w:szCs w:val="24"/>
              </w:rPr>
              <w:t>Технология</w:t>
            </w:r>
            <w:proofErr w:type="spellEnd"/>
            <w:r w:rsidRPr="00A94255">
              <w:rPr>
                <w:i/>
                <w:sz w:val="24"/>
                <w:szCs w:val="24"/>
              </w:rPr>
              <w:t xml:space="preserve"> </w:t>
            </w:r>
            <w:proofErr w:type="spellStart"/>
            <w:r w:rsidRPr="00A94255">
              <w:rPr>
                <w:i/>
                <w:sz w:val="24"/>
                <w:szCs w:val="24"/>
              </w:rPr>
              <w:t>развивающего</w:t>
            </w:r>
            <w:proofErr w:type="spellEnd"/>
            <w:r w:rsidRPr="00A94255">
              <w:rPr>
                <w:i/>
                <w:sz w:val="24"/>
                <w:szCs w:val="24"/>
              </w:rPr>
              <w:t xml:space="preserve"> </w:t>
            </w:r>
            <w:proofErr w:type="spellStart"/>
            <w:r w:rsidRPr="00A94255">
              <w:rPr>
                <w:i/>
                <w:sz w:val="24"/>
                <w:szCs w:val="24"/>
              </w:rPr>
              <w:t>обучения</w:t>
            </w:r>
            <w:proofErr w:type="spellEnd"/>
          </w:p>
        </w:tc>
        <w:tc>
          <w:tcPr>
            <w:tcW w:w="1561" w:type="pct"/>
          </w:tcPr>
          <w:p w:rsidR="003544F8" w:rsidRPr="00A94255" w:rsidRDefault="003544F8" w:rsidP="00E06666">
            <w:pPr>
              <w:pStyle w:val="af3"/>
              <w:jc w:val="center"/>
              <w:rPr>
                <w:i/>
                <w:color w:val="FF0000"/>
                <w:sz w:val="24"/>
                <w:szCs w:val="24"/>
              </w:rPr>
            </w:pPr>
            <w:r w:rsidRPr="00A94255">
              <w:rPr>
                <w:b/>
                <w:sz w:val="24"/>
                <w:szCs w:val="24"/>
              </w:rPr>
              <w:t>+</w:t>
            </w:r>
          </w:p>
        </w:tc>
        <w:tc>
          <w:tcPr>
            <w:tcW w:w="1590" w:type="pct"/>
          </w:tcPr>
          <w:p w:rsidR="003544F8" w:rsidRPr="00A94255" w:rsidRDefault="003544F8" w:rsidP="00E06666">
            <w:pPr>
              <w:pStyle w:val="af3"/>
              <w:rPr>
                <w:i/>
                <w:color w:val="FF0000"/>
                <w:sz w:val="24"/>
                <w:szCs w:val="24"/>
              </w:rPr>
            </w:pPr>
          </w:p>
        </w:tc>
      </w:tr>
      <w:tr w:rsidR="003544F8" w:rsidRPr="00A94255" w:rsidTr="00E06666">
        <w:tc>
          <w:tcPr>
            <w:tcW w:w="1849" w:type="pct"/>
          </w:tcPr>
          <w:p w:rsidR="003544F8" w:rsidRPr="00A94255" w:rsidRDefault="003544F8" w:rsidP="00E06666">
            <w:pPr>
              <w:pStyle w:val="af3"/>
              <w:autoSpaceDE/>
              <w:autoSpaceDN/>
              <w:ind w:left="0"/>
              <w:jc w:val="both"/>
              <w:rPr>
                <w:i/>
                <w:sz w:val="24"/>
                <w:szCs w:val="24"/>
              </w:rPr>
            </w:pPr>
            <w:proofErr w:type="spellStart"/>
            <w:r w:rsidRPr="00A94255">
              <w:rPr>
                <w:i/>
                <w:sz w:val="24"/>
                <w:szCs w:val="24"/>
              </w:rPr>
              <w:t>Здоровьесберегающие</w:t>
            </w:r>
            <w:proofErr w:type="spellEnd"/>
            <w:r w:rsidRPr="00A94255">
              <w:rPr>
                <w:i/>
                <w:sz w:val="24"/>
                <w:szCs w:val="24"/>
              </w:rPr>
              <w:t xml:space="preserve"> </w:t>
            </w:r>
            <w:proofErr w:type="spellStart"/>
            <w:r w:rsidRPr="00A94255">
              <w:rPr>
                <w:i/>
                <w:sz w:val="24"/>
                <w:szCs w:val="24"/>
              </w:rPr>
              <w:t>технологии</w:t>
            </w:r>
            <w:proofErr w:type="spellEnd"/>
          </w:p>
        </w:tc>
        <w:tc>
          <w:tcPr>
            <w:tcW w:w="1561" w:type="pct"/>
          </w:tcPr>
          <w:p w:rsidR="003544F8" w:rsidRPr="00A94255" w:rsidRDefault="003544F8" w:rsidP="00E06666">
            <w:pPr>
              <w:pStyle w:val="af3"/>
              <w:jc w:val="center"/>
              <w:rPr>
                <w:i/>
                <w:color w:val="FF0000"/>
                <w:sz w:val="24"/>
                <w:szCs w:val="24"/>
              </w:rPr>
            </w:pPr>
            <w:r w:rsidRPr="00A94255">
              <w:rPr>
                <w:b/>
                <w:sz w:val="24"/>
                <w:szCs w:val="24"/>
              </w:rPr>
              <w:t>+</w:t>
            </w:r>
          </w:p>
        </w:tc>
        <w:tc>
          <w:tcPr>
            <w:tcW w:w="1590" w:type="pct"/>
          </w:tcPr>
          <w:p w:rsidR="003544F8" w:rsidRPr="00A94255" w:rsidRDefault="003544F8" w:rsidP="00E06666">
            <w:pPr>
              <w:pStyle w:val="af3"/>
              <w:rPr>
                <w:i/>
                <w:color w:val="FF0000"/>
                <w:sz w:val="24"/>
                <w:szCs w:val="24"/>
              </w:rPr>
            </w:pPr>
          </w:p>
        </w:tc>
      </w:tr>
      <w:tr w:rsidR="003544F8" w:rsidRPr="00A94255" w:rsidTr="00E06666">
        <w:tc>
          <w:tcPr>
            <w:tcW w:w="1849" w:type="pct"/>
          </w:tcPr>
          <w:p w:rsidR="003544F8" w:rsidRPr="00A94255" w:rsidRDefault="003544F8" w:rsidP="00E06666">
            <w:pPr>
              <w:pStyle w:val="af3"/>
              <w:autoSpaceDE/>
              <w:autoSpaceDN/>
              <w:ind w:left="0"/>
              <w:jc w:val="both"/>
              <w:rPr>
                <w:i/>
                <w:sz w:val="24"/>
                <w:szCs w:val="24"/>
              </w:rPr>
            </w:pPr>
            <w:proofErr w:type="spellStart"/>
            <w:r w:rsidRPr="00A94255">
              <w:rPr>
                <w:i/>
                <w:sz w:val="24"/>
                <w:szCs w:val="24"/>
              </w:rPr>
              <w:t>Игровые</w:t>
            </w:r>
            <w:proofErr w:type="spellEnd"/>
            <w:r w:rsidRPr="00A94255">
              <w:rPr>
                <w:i/>
                <w:sz w:val="24"/>
                <w:szCs w:val="24"/>
              </w:rPr>
              <w:t xml:space="preserve"> </w:t>
            </w:r>
            <w:proofErr w:type="spellStart"/>
            <w:r w:rsidRPr="00A94255">
              <w:rPr>
                <w:i/>
                <w:sz w:val="24"/>
                <w:szCs w:val="24"/>
              </w:rPr>
              <w:t>технологии</w:t>
            </w:r>
            <w:proofErr w:type="spellEnd"/>
          </w:p>
        </w:tc>
        <w:tc>
          <w:tcPr>
            <w:tcW w:w="1561" w:type="pct"/>
          </w:tcPr>
          <w:p w:rsidR="003544F8" w:rsidRPr="00A94255" w:rsidRDefault="003544F8" w:rsidP="00E06666">
            <w:pPr>
              <w:pStyle w:val="af3"/>
              <w:jc w:val="center"/>
              <w:rPr>
                <w:i/>
                <w:color w:val="FF0000"/>
                <w:sz w:val="24"/>
                <w:szCs w:val="24"/>
              </w:rPr>
            </w:pPr>
            <w:r w:rsidRPr="00A94255">
              <w:rPr>
                <w:b/>
                <w:sz w:val="24"/>
                <w:szCs w:val="24"/>
              </w:rPr>
              <w:t>+</w:t>
            </w:r>
          </w:p>
        </w:tc>
        <w:tc>
          <w:tcPr>
            <w:tcW w:w="1590" w:type="pct"/>
          </w:tcPr>
          <w:p w:rsidR="003544F8" w:rsidRPr="00A94255" w:rsidRDefault="003544F8" w:rsidP="00E06666">
            <w:pPr>
              <w:pStyle w:val="af3"/>
              <w:rPr>
                <w:i/>
                <w:color w:val="FF0000"/>
                <w:sz w:val="24"/>
                <w:szCs w:val="24"/>
              </w:rPr>
            </w:pPr>
          </w:p>
        </w:tc>
      </w:tr>
    </w:tbl>
    <w:p w:rsidR="003544F8" w:rsidRPr="00A94255" w:rsidRDefault="003544F8" w:rsidP="003544F8">
      <w:pPr>
        <w:pStyle w:val="af3"/>
        <w:ind w:left="0"/>
        <w:rPr>
          <w:b/>
          <w:sz w:val="24"/>
          <w:szCs w:val="24"/>
          <w:lang w:val="ru-RU"/>
        </w:rPr>
      </w:pPr>
    </w:p>
    <w:p w:rsidR="003544F8" w:rsidRPr="004611DA" w:rsidRDefault="003544F8" w:rsidP="003544F8">
      <w:pPr>
        <w:spacing w:line="360" w:lineRule="auto"/>
        <w:ind w:right="-426"/>
        <w:jc w:val="both"/>
        <w:rPr>
          <w:color w:val="FF0000"/>
          <w:sz w:val="28"/>
          <w:szCs w:val="28"/>
        </w:rPr>
      </w:pPr>
      <w:r w:rsidRPr="004611DA">
        <w:rPr>
          <w:sz w:val="28"/>
          <w:szCs w:val="28"/>
        </w:rPr>
        <w:t xml:space="preserve">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w:t>
      </w:r>
      <w:r>
        <w:rPr>
          <w:sz w:val="28"/>
          <w:szCs w:val="28"/>
        </w:rPr>
        <w:t>образовательную деятельность</w:t>
      </w:r>
      <w:proofErr w:type="gramStart"/>
      <w:r>
        <w:rPr>
          <w:sz w:val="28"/>
          <w:szCs w:val="28"/>
        </w:rPr>
        <w:t>.</w:t>
      </w:r>
      <w:proofErr w:type="gramEnd"/>
      <w:r>
        <w:rPr>
          <w:sz w:val="28"/>
          <w:szCs w:val="28"/>
        </w:rPr>
        <w:t xml:space="preserve"> (</w:t>
      </w:r>
      <w:proofErr w:type="gramStart"/>
      <w:r w:rsidRPr="004611DA">
        <w:rPr>
          <w:sz w:val="28"/>
          <w:szCs w:val="28"/>
        </w:rPr>
        <w:t>п</w:t>
      </w:r>
      <w:proofErr w:type="gramEnd"/>
      <w:r w:rsidRPr="004611DA">
        <w:rPr>
          <w:sz w:val="28"/>
          <w:szCs w:val="28"/>
        </w:rPr>
        <w:t>риложение)</w:t>
      </w:r>
    </w:p>
    <w:p w:rsidR="003544F8" w:rsidRPr="004611DA" w:rsidRDefault="003544F8" w:rsidP="003544F8">
      <w:pPr>
        <w:spacing w:line="360" w:lineRule="auto"/>
        <w:jc w:val="both"/>
        <w:rPr>
          <w:sz w:val="28"/>
          <w:szCs w:val="28"/>
        </w:rPr>
      </w:pPr>
      <w:r w:rsidRPr="004611DA">
        <w:rPr>
          <w:sz w:val="28"/>
          <w:szCs w:val="28"/>
        </w:rPr>
        <w:t>Функционирование информационно-образовательной среды  соответствует законодательству Российской Федерации.</w:t>
      </w:r>
    </w:p>
    <w:p w:rsidR="003544F8" w:rsidRPr="004611DA" w:rsidRDefault="003544F8" w:rsidP="003544F8">
      <w:pPr>
        <w:spacing w:line="360" w:lineRule="auto"/>
        <w:jc w:val="both"/>
        <w:rPr>
          <w:sz w:val="28"/>
          <w:szCs w:val="28"/>
        </w:rPr>
      </w:pPr>
      <w:r w:rsidRPr="004611DA">
        <w:rPr>
          <w:sz w:val="28"/>
          <w:szCs w:val="28"/>
        </w:rPr>
        <w:t>Учебно-методическое и информационное обеспечение реализации ООП СОО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ООП, достижением планируемых результатов, с организацией образовательной деятельности и условиями ее осуществления.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9"/>
        <w:gridCol w:w="2825"/>
        <w:gridCol w:w="3787"/>
      </w:tblGrid>
      <w:tr w:rsidR="003544F8" w:rsidRPr="00E63354" w:rsidTr="00E06666">
        <w:tc>
          <w:tcPr>
            <w:tcW w:w="3190" w:type="dxa"/>
          </w:tcPr>
          <w:p w:rsidR="003544F8" w:rsidRPr="00E63354" w:rsidRDefault="003544F8" w:rsidP="00E06666">
            <w:pPr>
              <w:autoSpaceDE w:val="0"/>
              <w:autoSpaceDN w:val="0"/>
              <w:adjustRightInd w:val="0"/>
              <w:spacing w:after="150"/>
            </w:pPr>
          </w:p>
        </w:tc>
        <w:tc>
          <w:tcPr>
            <w:tcW w:w="3190" w:type="dxa"/>
          </w:tcPr>
          <w:p w:rsidR="003544F8" w:rsidRPr="00E63354" w:rsidRDefault="003544F8" w:rsidP="00E06666">
            <w:pPr>
              <w:pStyle w:val="af3"/>
              <w:ind w:left="0"/>
            </w:pPr>
            <w:proofErr w:type="spellStart"/>
            <w:r w:rsidRPr="00E63354">
              <w:t>Имеется</w:t>
            </w:r>
            <w:proofErr w:type="spellEnd"/>
            <w:r>
              <w:rPr>
                <w:lang w:val="ru-RU"/>
              </w:rPr>
              <w:t xml:space="preserve"> </w:t>
            </w:r>
            <w:proofErr w:type="spellStart"/>
            <w:r w:rsidRPr="00765862">
              <w:t>количество</w:t>
            </w:r>
            <w:proofErr w:type="spellEnd"/>
          </w:p>
        </w:tc>
        <w:tc>
          <w:tcPr>
            <w:tcW w:w="4218" w:type="dxa"/>
          </w:tcPr>
          <w:p w:rsidR="003544F8" w:rsidRPr="00E63354" w:rsidRDefault="003544F8" w:rsidP="00E06666">
            <w:pPr>
              <w:pStyle w:val="af3"/>
              <w:ind w:left="0"/>
            </w:pPr>
            <w:proofErr w:type="spellStart"/>
            <w:r w:rsidRPr="00E63354">
              <w:t>Обоснование</w:t>
            </w:r>
            <w:proofErr w:type="spellEnd"/>
            <w:r w:rsidRPr="00E63354">
              <w:t xml:space="preserve"> </w:t>
            </w:r>
            <w:proofErr w:type="spellStart"/>
            <w:r w:rsidRPr="00E63354">
              <w:t>необходимых</w:t>
            </w:r>
            <w:proofErr w:type="spellEnd"/>
            <w:r w:rsidRPr="00E63354">
              <w:t xml:space="preserve"> </w:t>
            </w:r>
            <w:proofErr w:type="spellStart"/>
            <w:r w:rsidRPr="00E63354">
              <w:t>изменений</w:t>
            </w:r>
            <w:proofErr w:type="spellEnd"/>
          </w:p>
        </w:tc>
      </w:tr>
      <w:tr w:rsidR="003544F8" w:rsidRPr="00E63354" w:rsidTr="00E06666">
        <w:tc>
          <w:tcPr>
            <w:tcW w:w="3190" w:type="dxa"/>
          </w:tcPr>
          <w:p w:rsidR="003544F8" w:rsidRPr="00E63354" w:rsidRDefault="003544F8" w:rsidP="00E06666">
            <w:pPr>
              <w:autoSpaceDE w:val="0"/>
              <w:autoSpaceDN w:val="0"/>
              <w:adjustRightInd w:val="0"/>
              <w:spacing w:after="150"/>
            </w:pPr>
            <w:r w:rsidRPr="00E63354">
              <w:t>библиотек</w:t>
            </w:r>
            <w:r>
              <w:t>у</w:t>
            </w:r>
          </w:p>
        </w:tc>
        <w:tc>
          <w:tcPr>
            <w:tcW w:w="3190" w:type="dxa"/>
          </w:tcPr>
          <w:p w:rsidR="003544F8" w:rsidRPr="00E63354" w:rsidRDefault="003544F8" w:rsidP="00E06666">
            <w:pPr>
              <w:pStyle w:val="af3"/>
              <w:jc w:val="center"/>
            </w:pPr>
            <w:r>
              <w:t>+</w:t>
            </w:r>
          </w:p>
        </w:tc>
        <w:tc>
          <w:tcPr>
            <w:tcW w:w="4218" w:type="dxa"/>
          </w:tcPr>
          <w:p w:rsidR="003544F8" w:rsidRPr="0077382D" w:rsidRDefault="003544F8" w:rsidP="00E06666">
            <w:pPr>
              <w:pStyle w:val="af3"/>
              <w:ind w:left="0"/>
              <w:rPr>
                <w:lang w:val="ru-RU"/>
              </w:rPr>
            </w:pPr>
            <w:r w:rsidRPr="0077382D">
              <w:rPr>
                <w:lang w:val="ru-RU"/>
              </w:rPr>
              <w:t>Обновление фонда (по мере финансирования)</w:t>
            </w:r>
          </w:p>
        </w:tc>
      </w:tr>
      <w:tr w:rsidR="003544F8" w:rsidRPr="00E63354" w:rsidTr="00E06666">
        <w:tc>
          <w:tcPr>
            <w:tcW w:w="3190" w:type="dxa"/>
          </w:tcPr>
          <w:p w:rsidR="003544F8" w:rsidRPr="00E63354" w:rsidRDefault="003544F8" w:rsidP="00E06666">
            <w:pPr>
              <w:autoSpaceDE w:val="0"/>
              <w:autoSpaceDN w:val="0"/>
              <w:adjustRightInd w:val="0"/>
              <w:spacing w:after="150"/>
            </w:pPr>
            <w:r>
              <w:t>информационно-библиотечный</w:t>
            </w:r>
            <w:r w:rsidRPr="00E63354">
              <w:t xml:space="preserve"> центр</w:t>
            </w:r>
          </w:p>
        </w:tc>
        <w:tc>
          <w:tcPr>
            <w:tcW w:w="3190" w:type="dxa"/>
          </w:tcPr>
          <w:p w:rsidR="003544F8" w:rsidRPr="00E63354" w:rsidRDefault="003544F8" w:rsidP="00E06666">
            <w:pPr>
              <w:autoSpaceDE w:val="0"/>
              <w:autoSpaceDN w:val="0"/>
              <w:adjustRightInd w:val="0"/>
              <w:spacing w:after="150"/>
            </w:pPr>
            <w:r>
              <w:t>-</w:t>
            </w:r>
          </w:p>
        </w:tc>
        <w:tc>
          <w:tcPr>
            <w:tcW w:w="4218" w:type="dxa"/>
          </w:tcPr>
          <w:p w:rsidR="003544F8" w:rsidRPr="00E63354" w:rsidRDefault="003544F8" w:rsidP="00E06666">
            <w:pPr>
              <w:autoSpaceDE w:val="0"/>
              <w:autoSpaceDN w:val="0"/>
              <w:adjustRightInd w:val="0"/>
              <w:spacing w:after="150"/>
            </w:pPr>
            <w:r>
              <w:t>Создание ИБЦ</w:t>
            </w:r>
          </w:p>
        </w:tc>
      </w:tr>
      <w:tr w:rsidR="003544F8" w:rsidRPr="00E63354" w:rsidTr="00E06666">
        <w:tc>
          <w:tcPr>
            <w:tcW w:w="3190" w:type="dxa"/>
          </w:tcPr>
          <w:p w:rsidR="003544F8" w:rsidRPr="00E63354" w:rsidRDefault="003544F8" w:rsidP="00E06666">
            <w:pPr>
              <w:autoSpaceDE w:val="0"/>
              <w:autoSpaceDN w:val="0"/>
              <w:adjustRightInd w:val="0"/>
              <w:spacing w:after="150"/>
            </w:pPr>
            <w:r>
              <w:t>читальный зал</w:t>
            </w:r>
          </w:p>
        </w:tc>
        <w:tc>
          <w:tcPr>
            <w:tcW w:w="3190" w:type="dxa"/>
          </w:tcPr>
          <w:p w:rsidR="003544F8" w:rsidRPr="00E63354" w:rsidRDefault="003544F8" w:rsidP="00E06666">
            <w:pPr>
              <w:autoSpaceDE w:val="0"/>
              <w:autoSpaceDN w:val="0"/>
              <w:adjustRightInd w:val="0"/>
              <w:spacing w:after="150"/>
            </w:pPr>
            <w:r>
              <w:t>+\-</w:t>
            </w:r>
          </w:p>
        </w:tc>
        <w:tc>
          <w:tcPr>
            <w:tcW w:w="4218" w:type="dxa"/>
          </w:tcPr>
          <w:p w:rsidR="003544F8" w:rsidRPr="004611DA" w:rsidRDefault="003544F8" w:rsidP="00E06666">
            <w:pPr>
              <w:autoSpaceDE w:val="0"/>
              <w:autoSpaceDN w:val="0"/>
              <w:adjustRightInd w:val="0"/>
              <w:spacing w:after="150"/>
            </w:pPr>
            <w:r w:rsidRPr="004611DA">
              <w:t>Обновление</w:t>
            </w:r>
            <w:r>
              <w:t xml:space="preserve"> </w:t>
            </w:r>
            <w:r w:rsidRPr="004611DA">
              <w:t>мебели</w:t>
            </w:r>
          </w:p>
        </w:tc>
      </w:tr>
      <w:tr w:rsidR="003544F8" w:rsidRPr="00E63354" w:rsidTr="00E06666">
        <w:tc>
          <w:tcPr>
            <w:tcW w:w="3190" w:type="dxa"/>
          </w:tcPr>
          <w:p w:rsidR="003544F8" w:rsidRPr="00E63354" w:rsidRDefault="003544F8" w:rsidP="00E06666">
            <w:pPr>
              <w:autoSpaceDE w:val="0"/>
              <w:autoSpaceDN w:val="0"/>
              <w:adjustRightInd w:val="0"/>
              <w:spacing w:after="150"/>
            </w:pPr>
            <w:r>
              <w:t>учебные кабинеты и лаборатории</w:t>
            </w:r>
          </w:p>
        </w:tc>
        <w:tc>
          <w:tcPr>
            <w:tcW w:w="3190" w:type="dxa"/>
          </w:tcPr>
          <w:p w:rsidR="003544F8" w:rsidRPr="00E63354" w:rsidRDefault="003544F8" w:rsidP="00E06666">
            <w:pPr>
              <w:autoSpaceDE w:val="0"/>
              <w:autoSpaceDN w:val="0"/>
              <w:adjustRightInd w:val="0"/>
              <w:spacing w:after="150"/>
            </w:pPr>
            <w:r>
              <w:t>12\13</w:t>
            </w:r>
          </w:p>
        </w:tc>
        <w:tc>
          <w:tcPr>
            <w:tcW w:w="4218" w:type="dxa"/>
          </w:tcPr>
          <w:p w:rsidR="003544F8" w:rsidRPr="004611DA" w:rsidRDefault="003544F8" w:rsidP="00E06666">
            <w:pPr>
              <w:autoSpaceDE w:val="0"/>
              <w:autoSpaceDN w:val="0"/>
              <w:adjustRightInd w:val="0"/>
              <w:spacing w:after="150"/>
            </w:pPr>
            <w:r w:rsidRPr="004611DA">
              <w:t>Обновление фонда</w:t>
            </w:r>
          </w:p>
        </w:tc>
      </w:tr>
      <w:tr w:rsidR="003544F8" w:rsidRPr="00E63354" w:rsidTr="00E06666">
        <w:tc>
          <w:tcPr>
            <w:tcW w:w="3190" w:type="dxa"/>
          </w:tcPr>
          <w:p w:rsidR="003544F8" w:rsidRPr="00E63354" w:rsidRDefault="003544F8" w:rsidP="00E06666">
            <w:pPr>
              <w:autoSpaceDE w:val="0"/>
              <w:autoSpaceDN w:val="0"/>
              <w:adjustRightInd w:val="0"/>
              <w:spacing w:after="150"/>
            </w:pPr>
            <w:r>
              <w:t>административные помещения</w:t>
            </w:r>
          </w:p>
        </w:tc>
        <w:tc>
          <w:tcPr>
            <w:tcW w:w="3190" w:type="dxa"/>
          </w:tcPr>
          <w:p w:rsidR="003544F8" w:rsidRPr="00E63354" w:rsidRDefault="003544F8" w:rsidP="00E06666">
            <w:pPr>
              <w:autoSpaceDE w:val="0"/>
              <w:autoSpaceDN w:val="0"/>
              <w:adjustRightInd w:val="0"/>
              <w:spacing w:after="150"/>
            </w:pPr>
            <w:r>
              <w:t>-</w:t>
            </w:r>
          </w:p>
        </w:tc>
        <w:tc>
          <w:tcPr>
            <w:tcW w:w="4218" w:type="dxa"/>
          </w:tcPr>
          <w:p w:rsidR="003544F8" w:rsidRPr="00E63354" w:rsidRDefault="003544F8" w:rsidP="00E06666">
            <w:pPr>
              <w:autoSpaceDE w:val="0"/>
              <w:autoSpaceDN w:val="0"/>
              <w:adjustRightInd w:val="0"/>
              <w:spacing w:after="150"/>
            </w:pPr>
          </w:p>
        </w:tc>
      </w:tr>
      <w:tr w:rsidR="003544F8" w:rsidRPr="00E63354" w:rsidTr="00E06666">
        <w:tc>
          <w:tcPr>
            <w:tcW w:w="3190" w:type="dxa"/>
          </w:tcPr>
          <w:p w:rsidR="003544F8" w:rsidRPr="00E63354" w:rsidRDefault="003544F8" w:rsidP="00E06666">
            <w:pPr>
              <w:autoSpaceDE w:val="0"/>
              <w:autoSpaceDN w:val="0"/>
              <w:adjustRightInd w:val="0"/>
              <w:spacing w:after="150"/>
            </w:pPr>
            <w:r>
              <w:t>школьный сервер</w:t>
            </w:r>
          </w:p>
        </w:tc>
        <w:tc>
          <w:tcPr>
            <w:tcW w:w="3190" w:type="dxa"/>
          </w:tcPr>
          <w:p w:rsidR="003544F8" w:rsidRPr="00E63354" w:rsidRDefault="003544F8" w:rsidP="00E06666">
            <w:pPr>
              <w:autoSpaceDE w:val="0"/>
              <w:autoSpaceDN w:val="0"/>
              <w:adjustRightInd w:val="0"/>
              <w:spacing w:after="150"/>
            </w:pPr>
            <w:r>
              <w:t>+</w:t>
            </w:r>
          </w:p>
        </w:tc>
        <w:tc>
          <w:tcPr>
            <w:tcW w:w="4218" w:type="dxa"/>
          </w:tcPr>
          <w:p w:rsidR="003544F8" w:rsidRPr="00E63354" w:rsidRDefault="003544F8" w:rsidP="00E06666">
            <w:pPr>
              <w:autoSpaceDE w:val="0"/>
              <w:autoSpaceDN w:val="0"/>
              <w:adjustRightInd w:val="0"/>
              <w:spacing w:after="150"/>
            </w:pPr>
          </w:p>
        </w:tc>
      </w:tr>
      <w:tr w:rsidR="003544F8" w:rsidRPr="00E63354" w:rsidTr="00E06666">
        <w:tc>
          <w:tcPr>
            <w:tcW w:w="3190" w:type="dxa"/>
          </w:tcPr>
          <w:p w:rsidR="003544F8" w:rsidRPr="00E63354" w:rsidRDefault="003544F8" w:rsidP="00E06666">
            <w:pPr>
              <w:autoSpaceDE w:val="0"/>
              <w:autoSpaceDN w:val="0"/>
              <w:adjustRightInd w:val="0"/>
              <w:spacing w:after="150"/>
            </w:pPr>
            <w:proofErr w:type="spellStart"/>
            <w:r>
              <w:t>школьныйсайт</w:t>
            </w:r>
            <w:proofErr w:type="spellEnd"/>
          </w:p>
        </w:tc>
        <w:tc>
          <w:tcPr>
            <w:tcW w:w="3190" w:type="dxa"/>
          </w:tcPr>
          <w:p w:rsidR="003544F8" w:rsidRPr="00E63354" w:rsidRDefault="003544F8" w:rsidP="00E06666">
            <w:pPr>
              <w:autoSpaceDE w:val="0"/>
              <w:autoSpaceDN w:val="0"/>
              <w:adjustRightInd w:val="0"/>
              <w:spacing w:after="150"/>
            </w:pPr>
            <w:r>
              <w:t>+</w:t>
            </w:r>
          </w:p>
        </w:tc>
        <w:tc>
          <w:tcPr>
            <w:tcW w:w="4218" w:type="dxa"/>
          </w:tcPr>
          <w:p w:rsidR="003544F8" w:rsidRPr="00E63354" w:rsidRDefault="003544F8" w:rsidP="00E06666">
            <w:pPr>
              <w:autoSpaceDE w:val="0"/>
              <w:autoSpaceDN w:val="0"/>
              <w:adjustRightInd w:val="0"/>
              <w:spacing w:after="150"/>
            </w:pPr>
            <w:r>
              <w:t>Разработка внутреннего портала образовательной организации</w:t>
            </w:r>
          </w:p>
        </w:tc>
      </w:tr>
      <w:tr w:rsidR="003544F8" w:rsidRPr="00E63354" w:rsidTr="00E06666">
        <w:tc>
          <w:tcPr>
            <w:tcW w:w="3190" w:type="dxa"/>
          </w:tcPr>
          <w:p w:rsidR="003544F8" w:rsidRPr="00E63354" w:rsidRDefault="003544F8" w:rsidP="00E06666">
            <w:pPr>
              <w:autoSpaceDE w:val="0"/>
              <w:autoSpaceDN w:val="0"/>
              <w:adjustRightInd w:val="0"/>
              <w:spacing w:after="150"/>
            </w:pPr>
            <w:r>
              <w:t>внутреннюю (локальную) сеть</w:t>
            </w:r>
            <w:r w:rsidRPr="00E63354">
              <w:t>, внешней (в том числе глобальной) сети</w:t>
            </w:r>
          </w:p>
        </w:tc>
        <w:tc>
          <w:tcPr>
            <w:tcW w:w="3190" w:type="dxa"/>
          </w:tcPr>
          <w:p w:rsidR="003544F8" w:rsidRPr="00E63354" w:rsidRDefault="003544F8" w:rsidP="00E06666">
            <w:pPr>
              <w:autoSpaceDE w:val="0"/>
              <w:autoSpaceDN w:val="0"/>
              <w:adjustRightInd w:val="0"/>
              <w:spacing w:after="150"/>
            </w:pPr>
            <w:r>
              <w:t>-</w:t>
            </w:r>
          </w:p>
        </w:tc>
        <w:tc>
          <w:tcPr>
            <w:tcW w:w="4218" w:type="dxa"/>
          </w:tcPr>
          <w:p w:rsidR="003544F8" w:rsidRPr="00E63354" w:rsidRDefault="003544F8" w:rsidP="00E06666">
            <w:pPr>
              <w:autoSpaceDE w:val="0"/>
              <w:autoSpaceDN w:val="0"/>
              <w:adjustRightInd w:val="0"/>
              <w:spacing w:after="150"/>
            </w:pPr>
            <w:r>
              <w:t>Создание локальной сети школы</w:t>
            </w:r>
          </w:p>
        </w:tc>
      </w:tr>
    </w:tbl>
    <w:p w:rsidR="003544F8" w:rsidRPr="008D3BC2" w:rsidRDefault="003544F8" w:rsidP="003544F8">
      <w:pPr>
        <w:pStyle w:val="afa"/>
        <w:tabs>
          <w:tab w:val="left" w:pos="284"/>
        </w:tabs>
        <w:spacing w:line="240" w:lineRule="auto"/>
        <w:ind w:firstLine="709"/>
        <w:rPr>
          <w:rFonts w:ascii="Times New Roman" w:hAnsi="Times New Roman"/>
          <w:color w:val="auto"/>
          <w:sz w:val="28"/>
          <w:szCs w:val="28"/>
        </w:rPr>
      </w:pPr>
    </w:p>
    <w:p w:rsidR="003544F8" w:rsidRPr="004611DA" w:rsidRDefault="003544F8" w:rsidP="003544F8">
      <w:pPr>
        <w:pStyle w:val="afa"/>
        <w:tabs>
          <w:tab w:val="left" w:pos="284"/>
        </w:tabs>
        <w:spacing w:line="360" w:lineRule="auto"/>
        <w:ind w:firstLine="0"/>
        <w:rPr>
          <w:rFonts w:ascii="Times New Roman" w:hAnsi="Times New Roman"/>
          <w:color w:val="auto"/>
          <w:sz w:val="28"/>
          <w:szCs w:val="28"/>
        </w:rPr>
      </w:pPr>
      <w:r w:rsidRPr="004611DA">
        <w:rPr>
          <w:rFonts w:ascii="Times New Roman" w:hAnsi="Times New Roman"/>
          <w:color w:val="auto"/>
          <w:sz w:val="28"/>
          <w:szCs w:val="28"/>
        </w:rPr>
        <w:t>Оценка состояний ИОС проводится ежегодно и приводится в приложении к ООП.</w:t>
      </w:r>
    </w:p>
    <w:p w:rsidR="003544F8" w:rsidRPr="004611DA" w:rsidRDefault="003544F8" w:rsidP="003544F8">
      <w:pPr>
        <w:spacing w:line="360" w:lineRule="auto"/>
        <w:jc w:val="both"/>
        <w:rPr>
          <w:sz w:val="28"/>
          <w:szCs w:val="28"/>
        </w:rPr>
      </w:pPr>
      <w:r w:rsidRPr="004611DA">
        <w:rPr>
          <w:sz w:val="28"/>
          <w:szCs w:val="28"/>
        </w:rPr>
        <w:t xml:space="preserve">Учебно-методическое и информационное обеспечение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  </w:t>
      </w:r>
    </w:p>
    <w:p w:rsidR="003544F8" w:rsidRPr="004611DA" w:rsidRDefault="003544F8" w:rsidP="003544F8">
      <w:pPr>
        <w:spacing w:line="360" w:lineRule="auto"/>
        <w:jc w:val="both"/>
        <w:rPr>
          <w:sz w:val="28"/>
          <w:szCs w:val="28"/>
        </w:rPr>
      </w:pPr>
      <w:r w:rsidRPr="004611DA">
        <w:rPr>
          <w:sz w:val="28"/>
          <w:szCs w:val="28"/>
        </w:rPr>
        <w:t>Учебно-методическое и информационное обеспечение реализации основной образовательной программы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1"/>
        <w:gridCol w:w="1951"/>
        <w:gridCol w:w="2709"/>
      </w:tblGrid>
      <w:tr w:rsidR="003544F8" w:rsidRPr="00E63354" w:rsidTr="00E06666">
        <w:tc>
          <w:tcPr>
            <w:tcW w:w="2566" w:type="pct"/>
          </w:tcPr>
          <w:p w:rsidR="003544F8" w:rsidRPr="00E63354" w:rsidRDefault="003544F8" w:rsidP="00E06666"/>
        </w:tc>
        <w:tc>
          <w:tcPr>
            <w:tcW w:w="1019" w:type="pct"/>
          </w:tcPr>
          <w:p w:rsidR="003544F8" w:rsidRDefault="003544F8" w:rsidP="00E06666">
            <w:r w:rsidRPr="00E63354">
              <w:t>Имеется</w:t>
            </w:r>
          </w:p>
          <w:p w:rsidR="003544F8" w:rsidRPr="00E63354" w:rsidRDefault="003544F8" w:rsidP="00E06666">
            <w:r w:rsidRPr="0035252E">
              <w:t>Где хранится</w:t>
            </w:r>
          </w:p>
        </w:tc>
        <w:tc>
          <w:tcPr>
            <w:tcW w:w="1415" w:type="pct"/>
          </w:tcPr>
          <w:p w:rsidR="003544F8" w:rsidRPr="00E63354" w:rsidRDefault="003544F8" w:rsidP="00E06666">
            <w:r w:rsidRPr="00E63354">
              <w:t xml:space="preserve"> Необходимые изменения</w:t>
            </w:r>
          </w:p>
        </w:tc>
      </w:tr>
      <w:tr w:rsidR="003544F8" w:rsidRPr="00E63354" w:rsidTr="00E06666">
        <w:tc>
          <w:tcPr>
            <w:tcW w:w="2566" w:type="pct"/>
          </w:tcPr>
          <w:p w:rsidR="003544F8" w:rsidRPr="00E63354" w:rsidRDefault="003544F8" w:rsidP="00E06666">
            <w:r>
              <w:t>Информационную поддержку</w:t>
            </w:r>
            <w:r w:rsidRPr="00E63354">
              <w:t xml:space="preserve"> деятельности обучающихся и педагогических работников на основе современных информационных технологий в области библиотечных услуг:</w:t>
            </w:r>
          </w:p>
          <w:p w:rsidR="003544F8" w:rsidRPr="00170280" w:rsidRDefault="003544F8" w:rsidP="000059FF">
            <w:pPr>
              <w:pStyle w:val="a5"/>
              <w:numPr>
                <w:ilvl w:val="0"/>
                <w:numId w:val="35"/>
              </w:numPr>
              <w:rPr>
                <w:lang w:val="ru-RU" w:eastAsia="ru-RU"/>
              </w:rPr>
            </w:pPr>
            <w:r w:rsidRPr="00170280">
              <w:rPr>
                <w:lang w:val="ru-RU" w:eastAsia="ru-RU"/>
              </w:rPr>
              <w:t xml:space="preserve">создание и ведение электронных каталогов и полнотекстовых баз данных, </w:t>
            </w:r>
          </w:p>
          <w:p w:rsidR="003544F8" w:rsidRPr="00170280" w:rsidRDefault="003544F8" w:rsidP="000059FF">
            <w:pPr>
              <w:pStyle w:val="a5"/>
              <w:numPr>
                <w:ilvl w:val="0"/>
                <w:numId w:val="35"/>
              </w:numPr>
              <w:rPr>
                <w:lang w:val="ru-RU" w:eastAsia="ru-RU"/>
              </w:rPr>
            </w:pPr>
            <w:r w:rsidRPr="00170280">
              <w:rPr>
                <w:lang w:val="ru-RU" w:eastAsia="ru-RU"/>
              </w:rPr>
              <w:t xml:space="preserve">поиск документов по любому критерию, </w:t>
            </w:r>
          </w:p>
          <w:p w:rsidR="003544F8" w:rsidRPr="00170280" w:rsidRDefault="003544F8" w:rsidP="000059FF">
            <w:pPr>
              <w:pStyle w:val="a5"/>
              <w:numPr>
                <w:ilvl w:val="0"/>
                <w:numId w:val="35"/>
              </w:numPr>
              <w:rPr>
                <w:lang w:val="ru-RU" w:eastAsia="ru-RU"/>
              </w:rPr>
            </w:pPr>
            <w:r w:rsidRPr="00170280">
              <w:rPr>
                <w:lang w:val="ru-RU" w:eastAsia="ru-RU"/>
              </w:rPr>
              <w:t>доступ к электронным учебным материалам и образовательным ресурсам Интернета</w:t>
            </w:r>
          </w:p>
        </w:tc>
        <w:tc>
          <w:tcPr>
            <w:tcW w:w="1019" w:type="pct"/>
          </w:tcPr>
          <w:p w:rsidR="003544F8" w:rsidRPr="00E63354" w:rsidRDefault="003544F8" w:rsidP="00E06666">
            <w:r>
              <w:t>+ (библиотека)</w:t>
            </w:r>
          </w:p>
        </w:tc>
        <w:tc>
          <w:tcPr>
            <w:tcW w:w="1415" w:type="pct"/>
          </w:tcPr>
          <w:p w:rsidR="003544F8" w:rsidRPr="00E63354" w:rsidRDefault="003544F8" w:rsidP="00E06666"/>
        </w:tc>
      </w:tr>
      <w:tr w:rsidR="003544F8" w:rsidRPr="00E63354" w:rsidTr="00E06666">
        <w:tc>
          <w:tcPr>
            <w:tcW w:w="2566" w:type="pct"/>
          </w:tcPr>
          <w:p w:rsidR="003544F8" w:rsidRPr="00E63354" w:rsidRDefault="003544F8" w:rsidP="00E06666">
            <w:r w:rsidRPr="00E63354">
              <w:t xml:space="preserve">Укомплектованность </w:t>
            </w:r>
          </w:p>
          <w:p w:rsidR="003544F8" w:rsidRPr="00170280" w:rsidRDefault="003544F8" w:rsidP="000059FF">
            <w:pPr>
              <w:pStyle w:val="a5"/>
              <w:numPr>
                <w:ilvl w:val="0"/>
                <w:numId w:val="34"/>
              </w:numPr>
              <w:rPr>
                <w:lang w:val="ru-RU" w:eastAsia="ru-RU"/>
              </w:rPr>
            </w:pPr>
            <w:r w:rsidRPr="00170280">
              <w:rPr>
                <w:lang w:val="ru-RU" w:eastAsia="ru-RU"/>
              </w:rPr>
              <w:t>Учебники</w:t>
            </w:r>
          </w:p>
          <w:p w:rsidR="003544F8" w:rsidRPr="00170280" w:rsidRDefault="003544F8" w:rsidP="000059FF">
            <w:pPr>
              <w:pStyle w:val="a5"/>
              <w:numPr>
                <w:ilvl w:val="0"/>
                <w:numId w:val="34"/>
              </w:numPr>
              <w:rPr>
                <w:lang w:val="ru-RU" w:eastAsia="ru-RU"/>
              </w:rPr>
            </w:pPr>
            <w:r w:rsidRPr="00170280">
              <w:rPr>
                <w:lang w:val="ru-RU" w:eastAsia="ru-RU"/>
              </w:rPr>
              <w:t xml:space="preserve">учебно-методическая литература </w:t>
            </w:r>
          </w:p>
          <w:p w:rsidR="003544F8" w:rsidRPr="00170280" w:rsidRDefault="003544F8" w:rsidP="000059FF">
            <w:pPr>
              <w:pStyle w:val="a5"/>
              <w:numPr>
                <w:ilvl w:val="0"/>
                <w:numId w:val="34"/>
              </w:numPr>
              <w:rPr>
                <w:lang w:val="ru-RU" w:eastAsia="ru-RU"/>
              </w:rPr>
            </w:pPr>
            <w:r w:rsidRPr="00170280">
              <w:rPr>
                <w:lang w:val="ru-RU" w:eastAsia="ru-RU"/>
              </w:rPr>
              <w:t>материалы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w:t>
            </w:r>
          </w:p>
        </w:tc>
        <w:tc>
          <w:tcPr>
            <w:tcW w:w="1019" w:type="pct"/>
          </w:tcPr>
          <w:p w:rsidR="003544F8" w:rsidRPr="00D1444A" w:rsidRDefault="003544F8" w:rsidP="00E06666"/>
          <w:p w:rsidR="003544F8" w:rsidRDefault="003544F8" w:rsidP="00E06666">
            <w:r>
              <w:t xml:space="preserve">+ </w:t>
            </w:r>
          </w:p>
          <w:p w:rsidR="003544F8" w:rsidRPr="0077382D" w:rsidRDefault="003544F8" w:rsidP="00E06666">
            <w:pPr>
              <w:rPr>
                <w:lang w:val="en-US"/>
              </w:rPr>
            </w:pPr>
            <w:r>
              <w:t>( библиотека)</w:t>
            </w:r>
          </w:p>
          <w:p w:rsidR="003544F8" w:rsidRPr="0077382D" w:rsidRDefault="003544F8" w:rsidP="00E06666">
            <w:pPr>
              <w:rPr>
                <w:lang w:val="en-US"/>
              </w:rPr>
            </w:pPr>
            <w:r w:rsidRPr="0077382D">
              <w:rPr>
                <w:lang w:val="en-US"/>
              </w:rPr>
              <w:t>+</w:t>
            </w:r>
          </w:p>
          <w:p w:rsidR="003544F8" w:rsidRPr="0077382D" w:rsidRDefault="003544F8" w:rsidP="00E06666">
            <w:pPr>
              <w:rPr>
                <w:lang w:val="en-US"/>
              </w:rPr>
            </w:pPr>
            <w:r w:rsidRPr="0077382D">
              <w:rPr>
                <w:lang w:val="en-US"/>
              </w:rPr>
              <w:t>+\-</w:t>
            </w:r>
          </w:p>
        </w:tc>
        <w:tc>
          <w:tcPr>
            <w:tcW w:w="1415" w:type="pct"/>
          </w:tcPr>
          <w:p w:rsidR="003544F8" w:rsidRPr="00E63354" w:rsidRDefault="003544F8" w:rsidP="00E06666">
            <w:r>
              <w:t>Приобретение учебников из ФМО (по необходимости)</w:t>
            </w:r>
          </w:p>
        </w:tc>
      </w:tr>
      <w:tr w:rsidR="003544F8" w:rsidRPr="00E63354" w:rsidTr="00E06666">
        <w:tc>
          <w:tcPr>
            <w:tcW w:w="2566" w:type="pct"/>
          </w:tcPr>
          <w:p w:rsidR="003544F8" w:rsidRPr="00E63354" w:rsidRDefault="003544F8" w:rsidP="00E06666">
            <w:r w:rsidRPr="00E63354">
              <w:t>Фонд дополнительной литературы</w:t>
            </w:r>
          </w:p>
        </w:tc>
        <w:tc>
          <w:tcPr>
            <w:tcW w:w="1019" w:type="pct"/>
          </w:tcPr>
          <w:p w:rsidR="003544F8" w:rsidRPr="0077382D" w:rsidRDefault="003544F8" w:rsidP="00E06666">
            <w:pPr>
              <w:rPr>
                <w:lang w:val="en-US"/>
              </w:rPr>
            </w:pPr>
          </w:p>
        </w:tc>
        <w:tc>
          <w:tcPr>
            <w:tcW w:w="1415" w:type="pct"/>
          </w:tcPr>
          <w:p w:rsidR="003544F8" w:rsidRPr="00E63354" w:rsidRDefault="003544F8" w:rsidP="00E06666"/>
        </w:tc>
      </w:tr>
      <w:tr w:rsidR="003544F8" w:rsidRPr="00E63354" w:rsidTr="00E06666">
        <w:tc>
          <w:tcPr>
            <w:tcW w:w="2566" w:type="pct"/>
          </w:tcPr>
          <w:p w:rsidR="003544F8" w:rsidRPr="00170280" w:rsidRDefault="003544F8" w:rsidP="000059FF">
            <w:pPr>
              <w:pStyle w:val="a5"/>
              <w:numPr>
                <w:ilvl w:val="0"/>
                <w:numId w:val="33"/>
              </w:numPr>
              <w:rPr>
                <w:lang w:val="ru-RU" w:eastAsia="ru-RU"/>
              </w:rPr>
            </w:pPr>
            <w:r w:rsidRPr="00170280">
              <w:rPr>
                <w:lang w:val="ru-RU" w:eastAsia="ru-RU"/>
              </w:rPr>
              <w:t xml:space="preserve">отечественная </w:t>
            </w:r>
          </w:p>
          <w:p w:rsidR="003544F8" w:rsidRPr="00170280" w:rsidRDefault="003544F8" w:rsidP="000059FF">
            <w:pPr>
              <w:pStyle w:val="a5"/>
              <w:numPr>
                <w:ilvl w:val="0"/>
                <w:numId w:val="33"/>
              </w:numPr>
              <w:rPr>
                <w:lang w:val="ru-RU" w:eastAsia="ru-RU"/>
              </w:rPr>
            </w:pPr>
            <w:r w:rsidRPr="00170280">
              <w:rPr>
                <w:lang w:val="ru-RU" w:eastAsia="ru-RU"/>
              </w:rPr>
              <w:t>зарубежная</w:t>
            </w:r>
          </w:p>
          <w:p w:rsidR="003544F8" w:rsidRPr="00170280" w:rsidRDefault="003544F8" w:rsidP="000059FF">
            <w:pPr>
              <w:pStyle w:val="a5"/>
              <w:numPr>
                <w:ilvl w:val="0"/>
                <w:numId w:val="33"/>
              </w:numPr>
              <w:rPr>
                <w:lang w:val="ru-RU" w:eastAsia="ru-RU"/>
              </w:rPr>
            </w:pPr>
            <w:r w:rsidRPr="00170280">
              <w:rPr>
                <w:lang w:val="ru-RU" w:eastAsia="ru-RU"/>
              </w:rPr>
              <w:t xml:space="preserve">классическая </w:t>
            </w:r>
          </w:p>
          <w:p w:rsidR="003544F8" w:rsidRPr="00170280" w:rsidRDefault="003544F8" w:rsidP="000059FF">
            <w:pPr>
              <w:pStyle w:val="a5"/>
              <w:numPr>
                <w:ilvl w:val="0"/>
                <w:numId w:val="33"/>
              </w:numPr>
              <w:rPr>
                <w:lang w:val="ru-RU" w:eastAsia="ru-RU"/>
              </w:rPr>
            </w:pPr>
            <w:r w:rsidRPr="00170280">
              <w:rPr>
                <w:lang w:val="ru-RU" w:eastAsia="ru-RU"/>
              </w:rPr>
              <w:t>современная художественная литература</w:t>
            </w:r>
          </w:p>
          <w:p w:rsidR="003544F8" w:rsidRPr="00170280" w:rsidRDefault="003544F8" w:rsidP="000059FF">
            <w:pPr>
              <w:pStyle w:val="a5"/>
              <w:numPr>
                <w:ilvl w:val="0"/>
                <w:numId w:val="33"/>
              </w:numPr>
              <w:rPr>
                <w:lang w:val="ru-RU" w:eastAsia="ru-RU"/>
              </w:rPr>
            </w:pPr>
            <w:proofErr w:type="gramStart"/>
            <w:r w:rsidRPr="00170280">
              <w:rPr>
                <w:lang w:val="ru-RU" w:eastAsia="ru-RU"/>
              </w:rPr>
              <w:t>научно-популярная</w:t>
            </w:r>
            <w:proofErr w:type="gramEnd"/>
            <w:r w:rsidRPr="00170280">
              <w:rPr>
                <w:lang w:val="ru-RU" w:eastAsia="ru-RU"/>
              </w:rPr>
              <w:t xml:space="preserve"> и научно-техническую литературу</w:t>
            </w:r>
          </w:p>
          <w:p w:rsidR="003544F8" w:rsidRPr="00170280" w:rsidRDefault="003544F8" w:rsidP="000059FF">
            <w:pPr>
              <w:pStyle w:val="a5"/>
              <w:numPr>
                <w:ilvl w:val="0"/>
                <w:numId w:val="33"/>
              </w:numPr>
              <w:rPr>
                <w:lang w:val="ru-RU" w:eastAsia="ru-RU"/>
              </w:rPr>
            </w:pPr>
            <w:r w:rsidRPr="00170280">
              <w:rPr>
                <w:lang w:val="ru-RU" w:eastAsia="ru-RU"/>
              </w:rPr>
              <w:t>издания по изобразительному искусству, музыке, физической культуре и спорту, экологии, правилам безопасного поведения на дорогах;</w:t>
            </w:r>
          </w:p>
          <w:p w:rsidR="003544F8" w:rsidRPr="00170280" w:rsidRDefault="003544F8" w:rsidP="000059FF">
            <w:pPr>
              <w:pStyle w:val="a5"/>
              <w:numPr>
                <w:ilvl w:val="0"/>
                <w:numId w:val="33"/>
              </w:numPr>
              <w:rPr>
                <w:lang w:val="ru-RU" w:eastAsia="ru-RU"/>
              </w:rPr>
            </w:pPr>
            <w:r w:rsidRPr="00170280">
              <w:rPr>
                <w:lang w:val="ru-RU" w:eastAsia="ru-RU"/>
              </w:rPr>
              <w:t xml:space="preserve">справочно-библиографические и периодические издания; </w:t>
            </w:r>
          </w:p>
          <w:p w:rsidR="003544F8" w:rsidRPr="00170280" w:rsidRDefault="003544F8" w:rsidP="000059FF">
            <w:pPr>
              <w:pStyle w:val="a5"/>
              <w:numPr>
                <w:ilvl w:val="0"/>
                <w:numId w:val="33"/>
              </w:numPr>
              <w:rPr>
                <w:lang w:val="ru-RU" w:eastAsia="ru-RU"/>
              </w:rPr>
            </w:pPr>
            <w:r w:rsidRPr="00170280">
              <w:rPr>
                <w:lang w:val="ru-RU" w:eastAsia="ru-RU"/>
              </w:rPr>
              <w:t xml:space="preserve">собрание словарей; </w:t>
            </w:r>
          </w:p>
          <w:p w:rsidR="003544F8" w:rsidRPr="00170280" w:rsidRDefault="003544F8" w:rsidP="000059FF">
            <w:pPr>
              <w:pStyle w:val="a5"/>
              <w:numPr>
                <w:ilvl w:val="0"/>
                <w:numId w:val="33"/>
              </w:numPr>
              <w:rPr>
                <w:lang w:val="ru-RU" w:eastAsia="ru-RU"/>
              </w:rPr>
            </w:pPr>
            <w:r w:rsidRPr="00170280">
              <w:rPr>
                <w:lang w:val="ru-RU" w:eastAsia="ru-RU"/>
              </w:rPr>
              <w:t xml:space="preserve">литература по социальному и профессиональному самоопределению </w:t>
            </w:r>
            <w:proofErr w:type="gramStart"/>
            <w:r w:rsidRPr="00170280">
              <w:rPr>
                <w:lang w:val="ru-RU" w:eastAsia="ru-RU"/>
              </w:rPr>
              <w:t>обучающихся</w:t>
            </w:r>
            <w:proofErr w:type="gramEnd"/>
            <w:r w:rsidRPr="00170280">
              <w:rPr>
                <w:lang w:val="ru-RU" w:eastAsia="ru-RU"/>
              </w:rPr>
              <w:t>.</w:t>
            </w:r>
          </w:p>
        </w:tc>
        <w:tc>
          <w:tcPr>
            <w:tcW w:w="1019" w:type="pct"/>
          </w:tcPr>
          <w:p w:rsidR="003544F8" w:rsidRPr="00E63354" w:rsidRDefault="003544F8" w:rsidP="00E06666">
            <w:r>
              <w:t>+</w:t>
            </w:r>
          </w:p>
        </w:tc>
        <w:tc>
          <w:tcPr>
            <w:tcW w:w="1415" w:type="pct"/>
          </w:tcPr>
          <w:p w:rsidR="003544F8" w:rsidRPr="00E63354" w:rsidRDefault="003544F8" w:rsidP="00E06666">
            <w:r>
              <w:t>Приобретение дополнительной литературы (по заявке)</w:t>
            </w:r>
          </w:p>
        </w:tc>
      </w:tr>
    </w:tbl>
    <w:p w:rsidR="003544F8" w:rsidRDefault="003544F8" w:rsidP="003544F8">
      <w:pPr>
        <w:widowControl w:val="0"/>
        <w:autoSpaceDE w:val="0"/>
        <w:autoSpaceDN w:val="0"/>
        <w:adjustRightInd w:val="0"/>
        <w:spacing w:after="150"/>
      </w:pPr>
    </w:p>
    <w:p w:rsidR="003544F8" w:rsidRPr="004611DA" w:rsidRDefault="003544F8" w:rsidP="003544F8">
      <w:pPr>
        <w:widowControl w:val="0"/>
        <w:autoSpaceDE w:val="0"/>
        <w:autoSpaceDN w:val="0"/>
        <w:adjustRightInd w:val="0"/>
        <w:spacing w:line="360" w:lineRule="auto"/>
        <w:jc w:val="both"/>
        <w:rPr>
          <w:sz w:val="28"/>
          <w:szCs w:val="28"/>
        </w:rPr>
      </w:pPr>
      <w:r w:rsidRPr="004611DA">
        <w:rPr>
          <w:sz w:val="28"/>
          <w:szCs w:val="28"/>
        </w:rPr>
        <w:t xml:space="preserve">Норма обеспеченности образовательной деятельности учебными изданиями определяется исходя из расчета: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3"/>
        <w:gridCol w:w="2783"/>
        <w:gridCol w:w="3135"/>
      </w:tblGrid>
      <w:tr w:rsidR="003544F8" w:rsidRPr="00E63354" w:rsidTr="00E06666">
        <w:tc>
          <w:tcPr>
            <w:tcW w:w="1908" w:type="pct"/>
          </w:tcPr>
          <w:p w:rsidR="003544F8" w:rsidRPr="00E63354" w:rsidRDefault="003544F8" w:rsidP="00E06666">
            <w:pPr>
              <w:autoSpaceDE w:val="0"/>
              <w:autoSpaceDN w:val="0"/>
              <w:adjustRightInd w:val="0"/>
              <w:spacing w:after="150"/>
            </w:pPr>
          </w:p>
        </w:tc>
        <w:tc>
          <w:tcPr>
            <w:tcW w:w="1454" w:type="pct"/>
          </w:tcPr>
          <w:p w:rsidR="003544F8" w:rsidRPr="00E63354" w:rsidRDefault="003544F8" w:rsidP="00E06666">
            <w:pPr>
              <w:jc w:val="center"/>
            </w:pPr>
            <w:r w:rsidRPr="00E63354">
              <w:t>Имеется</w:t>
            </w:r>
          </w:p>
        </w:tc>
        <w:tc>
          <w:tcPr>
            <w:tcW w:w="1638" w:type="pct"/>
          </w:tcPr>
          <w:p w:rsidR="003544F8" w:rsidRPr="00E63354" w:rsidRDefault="003544F8" w:rsidP="00E06666">
            <w:r w:rsidRPr="00E63354">
              <w:t xml:space="preserve"> Необходимые изменения</w:t>
            </w:r>
          </w:p>
        </w:tc>
      </w:tr>
      <w:tr w:rsidR="003544F8" w:rsidRPr="00E63354" w:rsidTr="00E06666">
        <w:tc>
          <w:tcPr>
            <w:tcW w:w="1908" w:type="pct"/>
          </w:tcPr>
          <w:p w:rsidR="003544F8" w:rsidRPr="00E63354" w:rsidRDefault="003544F8" w:rsidP="00E06666">
            <w:r w:rsidRPr="00E63354">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 </w:t>
            </w:r>
          </w:p>
          <w:p w:rsidR="003544F8" w:rsidRPr="00E63354" w:rsidRDefault="003544F8" w:rsidP="00E06666">
            <w:pPr>
              <w:autoSpaceDE w:val="0"/>
              <w:autoSpaceDN w:val="0"/>
              <w:adjustRightInd w:val="0"/>
              <w:spacing w:after="150"/>
            </w:pPr>
          </w:p>
        </w:tc>
        <w:tc>
          <w:tcPr>
            <w:tcW w:w="1454" w:type="pct"/>
          </w:tcPr>
          <w:p w:rsidR="003544F8" w:rsidRPr="00900ADD" w:rsidRDefault="003544F8" w:rsidP="00E06666">
            <w:pPr>
              <w:autoSpaceDE w:val="0"/>
              <w:autoSpaceDN w:val="0"/>
              <w:adjustRightInd w:val="0"/>
              <w:spacing w:after="150"/>
            </w:pPr>
            <w:r>
              <w:t>Информационная библиотечная система Марк</w:t>
            </w:r>
            <w:proofErr w:type="gramStart"/>
            <w:r w:rsidRPr="0077382D">
              <w:rPr>
                <w:lang w:val="en-US"/>
              </w:rPr>
              <w:t>SQL</w:t>
            </w:r>
            <w:proofErr w:type="gramEnd"/>
          </w:p>
        </w:tc>
        <w:tc>
          <w:tcPr>
            <w:tcW w:w="1638" w:type="pct"/>
          </w:tcPr>
          <w:p w:rsidR="003544F8" w:rsidRPr="00E63354" w:rsidRDefault="003544F8" w:rsidP="00E06666">
            <w:pPr>
              <w:autoSpaceDE w:val="0"/>
              <w:autoSpaceDN w:val="0"/>
              <w:adjustRightInd w:val="0"/>
              <w:spacing w:after="150"/>
            </w:pPr>
            <w:r w:rsidRPr="00E63354">
              <w:t>Ежегодная заявка на приобретение учебников</w:t>
            </w:r>
          </w:p>
          <w:p w:rsidR="003544F8" w:rsidRPr="00E63354" w:rsidRDefault="003544F8" w:rsidP="00E06666">
            <w:pPr>
              <w:autoSpaceDE w:val="0"/>
              <w:autoSpaceDN w:val="0"/>
              <w:adjustRightInd w:val="0"/>
              <w:spacing w:after="150"/>
            </w:pPr>
            <w:r w:rsidRPr="00E63354">
              <w:t>Приобретение учебников из ФМО школы</w:t>
            </w:r>
          </w:p>
        </w:tc>
      </w:tr>
      <w:tr w:rsidR="003544F8" w:rsidRPr="00E63354" w:rsidTr="00E06666">
        <w:tc>
          <w:tcPr>
            <w:tcW w:w="1908" w:type="pct"/>
          </w:tcPr>
          <w:p w:rsidR="003544F8" w:rsidRPr="00E63354" w:rsidRDefault="003544F8" w:rsidP="00E06666">
            <w:pPr>
              <w:autoSpaceDE w:val="0"/>
              <w:autoSpaceDN w:val="0"/>
              <w:adjustRightInd w:val="0"/>
              <w:spacing w:after="150"/>
            </w:pPr>
            <w:r w:rsidRPr="00E63354">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Ежегодная заявка на приобретение учебников</w:t>
            </w:r>
          </w:p>
          <w:p w:rsidR="003544F8" w:rsidRPr="0077382D" w:rsidRDefault="003544F8" w:rsidP="00E06666">
            <w:pPr>
              <w:rPr>
                <w:rFonts w:eastAsia="Calibri"/>
                <w:lang w:eastAsia="en-US"/>
              </w:rPr>
            </w:pPr>
            <w:r w:rsidRPr="00E63354">
              <w:t xml:space="preserve">Приобретение учебников из ФМО школы </w:t>
            </w:r>
            <w:proofErr w:type="gramStart"/>
            <w:r w:rsidRPr="00E63354">
              <w:t>формируемую</w:t>
            </w:r>
            <w:proofErr w:type="gramEnd"/>
            <w:r w:rsidRPr="00E63354">
              <w:t xml:space="preserve"> участниками образовательных отношений, учебного плана основной образовательной программы среднего общего образования.</w:t>
            </w:r>
          </w:p>
          <w:p w:rsidR="003544F8" w:rsidRPr="00E63354" w:rsidRDefault="003544F8" w:rsidP="00E06666">
            <w:pPr>
              <w:autoSpaceDE w:val="0"/>
              <w:autoSpaceDN w:val="0"/>
              <w:adjustRightInd w:val="0"/>
              <w:spacing w:after="150"/>
            </w:pPr>
          </w:p>
        </w:tc>
        <w:tc>
          <w:tcPr>
            <w:tcW w:w="1454" w:type="pct"/>
          </w:tcPr>
          <w:p w:rsidR="003544F8" w:rsidRPr="00900ADD" w:rsidRDefault="003544F8" w:rsidP="00E06666">
            <w:pPr>
              <w:autoSpaceDE w:val="0"/>
              <w:autoSpaceDN w:val="0"/>
              <w:adjustRightInd w:val="0"/>
              <w:spacing w:after="150"/>
            </w:pPr>
            <w:r>
              <w:t>Информационная библиотечная система Марк</w:t>
            </w:r>
            <w:proofErr w:type="gramStart"/>
            <w:r w:rsidRPr="0077382D">
              <w:rPr>
                <w:lang w:val="en-US"/>
              </w:rPr>
              <w:t>SQL</w:t>
            </w:r>
            <w:proofErr w:type="gramEnd"/>
          </w:p>
        </w:tc>
        <w:tc>
          <w:tcPr>
            <w:tcW w:w="1638" w:type="pct"/>
          </w:tcPr>
          <w:p w:rsidR="003544F8" w:rsidRPr="0077382D" w:rsidRDefault="003544F8" w:rsidP="00E06666">
            <w:pPr>
              <w:rPr>
                <w:rFonts w:eastAsia="Calibri"/>
                <w:lang w:eastAsia="en-US"/>
              </w:rPr>
            </w:pPr>
            <w:r w:rsidRPr="00E63354">
              <w:t xml:space="preserve">Приобретение учебников из ФМО школы </w:t>
            </w:r>
            <w:proofErr w:type="gramStart"/>
            <w:r w:rsidRPr="00E63354">
              <w:t>формируемую</w:t>
            </w:r>
            <w:proofErr w:type="gramEnd"/>
            <w:r w:rsidRPr="00E63354">
              <w:t xml:space="preserve"> участниками образовательных отношений, учебного плана основной образовательной программы среднего общего образования.</w:t>
            </w:r>
          </w:p>
          <w:p w:rsidR="003544F8" w:rsidRPr="00E63354" w:rsidRDefault="003544F8" w:rsidP="00E06666">
            <w:pPr>
              <w:autoSpaceDE w:val="0"/>
              <w:autoSpaceDN w:val="0"/>
              <w:adjustRightInd w:val="0"/>
              <w:spacing w:after="150"/>
            </w:pPr>
          </w:p>
        </w:tc>
      </w:tr>
    </w:tbl>
    <w:p w:rsidR="003544F8" w:rsidRPr="00E63354" w:rsidRDefault="003544F8" w:rsidP="003544F8">
      <w:pPr>
        <w:rPr>
          <w:rFonts w:eastAsia="Calibri"/>
        </w:rPr>
      </w:pPr>
    </w:p>
    <w:p w:rsidR="003544F8" w:rsidRPr="004611DA" w:rsidRDefault="003544F8" w:rsidP="003544F8">
      <w:pPr>
        <w:pStyle w:val="afc"/>
        <w:tabs>
          <w:tab w:val="left" w:pos="0"/>
          <w:tab w:val="left" w:pos="142"/>
        </w:tabs>
        <w:jc w:val="both"/>
        <w:rPr>
          <w:szCs w:val="28"/>
        </w:rPr>
      </w:pPr>
      <w:r w:rsidRPr="004611DA">
        <w:rPr>
          <w:szCs w:val="28"/>
        </w:rPr>
        <w:t>Механизмы достижения целевых ориентиров в системе условий</w:t>
      </w:r>
    </w:p>
    <w:p w:rsidR="003544F8" w:rsidRPr="004611DA" w:rsidRDefault="003544F8" w:rsidP="003544F8">
      <w:pPr>
        <w:spacing w:line="360" w:lineRule="auto"/>
        <w:jc w:val="both"/>
        <w:rPr>
          <w:sz w:val="28"/>
          <w:szCs w:val="28"/>
        </w:rPr>
      </w:pPr>
      <w:r w:rsidRPr="004611DA">
        <w:rPr>
          <w:sz w:val="28"/>
          <w:szCs w:val="28"/>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3544F8" w:rsidRPr="004611DA" w:rsidRDefault="003544F8" w:rsidP="003544F8">
      <w:pPr>
        <w:spacing w:line="360" w:lineRule="auto"/>
        <w:jc w:val="both"/>
        <w:rPr>
          <w:sz w:val="28"/>
          <w:szCs w:val="28"/>
        </w:rPr>
      </w:pPr>
      <w:r w:rsidRPr="004611DA">
        <w:rPr>
          <w:sz w:val="28"/>
          <w:szCs w:val="28"/>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3544F8" w:rsidRPr="004611DA" w:rsidRDefault="003544F8" w:rsidP="003544F8">
      <w:pPr>
        <w:spacing w:line="360" w:lineRule="auto"/>
        <w:jc w:val="both"/>
        <w:rPr>
          <w:sz w:val="28"/>
          <w:szCs w:val="28"/>
        </w:rPr>
      </w:pPr>
      <w:r w:rsidRPr="004611DA">
        <w:rPr>
          <w:sz w:val="28"/>
          <w:szCs w:val="28"/>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3544F8" w:rsidRPr="004611DA" w:rsidRDefault="003544F8" w:rsidP="003544F8">
      <w:pPr>
        <w:spacing w:line="360" w:lineRule="auto"/>
        <w:jc w:val="both"/>
        <w:rPr>
          <w:sz w:val="28"/>
          <w:szCs w:val="28"/>
        </w:rPr>
      </w:pPr>
      <w:r w:rsidRPr="004611DA">
        <w:rPr>
          <w:sz w:val="28"/>
          <w:szCs w:val="28"/>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СОО, механизмы достижения целевых ориентиров направлены на решение следующих задач:</w:t>
      </w:r>
    </w:p>
    <w:p w:rsidR="003544F8" w:rsidRPr="004611DA" w:rsidRDefault="003544F8" w:rsidP="003544F8">
      <w:pPr>
        <w:spacing w:line="360" w:lineRule="auto"/>
        <w:jc w:val="both"/>
        <w:rPr>
          <w:sz w:val="28"/>
          <w:szCs w:val="28"/>
        </w:rPr>
      </w:pPr>
      <w:r w:rsidRPr="004611DA">
        <w:rPr>
          <w:sz w:val="28"/>
          <w:szCs w:val="28"/>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3544F8" w:rsidRPr="004611DA" w:rsidRDefault="003544F8" w:rsidP="003544F8">
      <w:pPr>
        <w:spacing w:line="360" w:lineRule="auto"/>
        <w:jc w:val="both"/>
        <w:rPr>
          <w:sz w:val="28"/>
          <w:szCs w:val="28"/>
        </w:rPr>
      </w:pPr>
      <w:r w:rsidRPr="004611DA">
        <w:rPr>
          <w:sz w:val="28"/>
          <w:szCs w:val="28"/>
        </w:rPr>
        <w:t>совершенствование системы стимулирования работников средней школы №</w:t>
      </w:r>
      <w:r>
        <w:rPr>
          <w:sz w:val="28"/>
          <w:szCs w:val="28"/>
        </w:rPr>
        <w:t xml:space="preserve"> </w:t>
      </w:r>
      <w:r w:rsidRPr="004611DA">
        <w:rPr>
          <w:sz w:val="28"/>
          <w:szCs w:val="28"/>
        </w:rPr>
        <w:t>47 и оценки качества их труда;</w:t>
      </w:r>
    </w:p>
    <w:p w:rsidR="003544F8" w:rsidRPr="004611DA" w:rsidRDefault="003544F8" w:rsidP="003544F8">
      <w:pPr>
        <w:spacing w:line="360" w:lineRule="auto"/>
        <w:jc w:val="both"/>
        <w:rPr>
          <w:sz w:val="28"/>
          <w:szCs w:val="28"/>
        </w:rPr>
      </w:pPr>
      <w:r w:rsidRPr="004611DA">
        <w:rPr>
          <w:sz w:val="28"/>
          <w:szCs w:val="28"/>
        </w:rPr>
        <w:t xml:space="preserve">совершенствование школьной инфраструктуры с целью создания комфортных и безопасных условий образовательного процесса в соответствии с требованиями </w:t>
      </w:r>
      <w:proofErr w:type="spellStart"/>
      <w:r w:rsidRPr="004611DA">
        <w:rPr>
          <w:sz w:val="28"/>
          <w:szCs w:val="28"/>
        </w:rPr>
        <w:t>СанПиН</w:t>
      </w:r>
      <w:proofErr w:type="spellEnd"/>
      <w:r w:rsidRPr="004611DA">
        <w:rPr>
          <w:sz w:val="28"/>
          <w:szCs w:val="28"/>
        </w:rPr>
        <w:t>;</w:t>
      </w:r>
    </w:p>
    <w:p w:rsidR="003544F8" w:rsidRPr="004611DA" w:rsidRDefault="003544F8" w:rsidP="003544F8">
      <w:pPr>
        <w:spacing w:line="360" w:lineRule="auto"/>
        <w:jc w:val="both"/>
        <w:rPr>
          <w:sz w:val="28"/>
          <w:szCs w:val="28"/>
        </w:rPr>
      </w:pPr>
      <w:r w:rsidRPr="004611DA">
        <w:rPr>
          <w:sz w:val="28"/>
          <w:szCs w:val="28"/>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3544F8" w:rsidRPr="004611DA" w:rsidRDefault="003544F8" w:rsidP="003544F8">
      <w:pPr>
        <w:spacing w:line="360" w:lineRule="auto"/>
        <w:jc w:val="both"/>
        <w:rPr>
          <w:sz w:val="28"/>
          <w:szCs w:val="28"/>
        </w:rPr>
      </w:pPr>
      <w:r w:rsidRPr="004611DA">
        <w:rPr>
          <w:sz w:val="28"/>
          <w:szCs w:val="28"/>
        </w:rPr>
        <w:t xml:space="preserve">развитие информационной образовательной среды; </w:t>
      </w:r>
    </w:p>
    <w:p w:rsidR="003544F8" w:rsidRPr="004611DA" w:rsidRDefault="003544F8" w:rsidP="003544F8">
      <w:pPr>
        <w:spacing w:line="360" w:lineRule="auto"/>
        <w:jc w:val="both"/>
        <w:rPr>
          <w:sz w:val="28"/>
          <w:szCs w:val="28"/>
        </w:rPr>
      </w:pPr>
      <w:r w:rsidRPr="004611DA">
        <w:rPr>
          <w:sz w:val="28"/>
          <w:szCs w:val="28"/>
        </w:rPr>
        <w:t xml:space="preserve">создание условий для достижения выпускниками  школы высокого уровня готовности к обучению в среднем звене и их личностного развития </w:t>
      </w:r>
    </w:p>
    <w:p w:rsidR="003544F8" w:rsidRPr="004611DA" w:rsidRDefault="003544F8" w:rsidP="003544F8">
      <w:pPr>
        <w:spacing w:line="360" w:lineRule="auto"/>
        <w:jc w:val="both"/>
        <w:rPr>
          <w:sz w:val="28"/>
          <w:szCs w:val="28"/>
        </w:rPr>
      </w:pPr>
      <w:r w:rsidRPr="004611DA">
        <w:rPr>
          <w:sz w:val="28"/>
          <w:szCs w:val="28"/>
        </w:rPr>
        <w:t>повышение информационной открытости образования.</w:t>
      </w:r>
    </w:p>
    <w:p w:rsidR="003544F8" w:rsidRPr="004611DA" w:rsidRDefault="003544F8" w:rsidP="003544F8">
      <w:pPr>
        <w:spacing w:line="360" w:lineRule="auto"/>
        <w:jc w:val="both"/>
        <w:rPr>
          <w:sz w:val="28"/>
          <w:szCs w:val="28"/>
        </w:rPr>
      </w:pPr>
      <w:proofErr w:type="gramStart"/>
      <w:r w:rsidRPr="004611DA">
        <w:rPr>
          <w:sz w:val="28"/>
          <w:szCs w:val="28"/>
        </w:rPr>
        <w:t>проводимое</w:t>
      </w:r>
      <w:proofErr w:type="gramEnd"/>
      <w:r w:rsidRPr="004611DA">
        <w:rPr>
          <w:sz w:val="28"/>
          <w:szCs w:val="28"/>
        </w:rPr>
        <w:t xml:space="preserve"> ежегодно </w:t>
      </w:r>
      <w:proofErr w:type="spellStart"/>
      <w:r w:rsidRPr="004611DA">
        <w:rPr>
          <w:b/>
          <w:sz w:val="28"/>
          <w:szCs w:val="28"/>
        </w:rPr>
        <w:t>самообследование</w:t>
      </w:r>
      <w:proofErr w:type="spellEnd"/>
      <w:r>
        <w:rPr>
          <w:b/>
          <w:sz w:val="28"/>
          <w:szCs w:val="28"/>
        </w:rPr>
        <w:t xml:space="preserve"> </w:t>
      </w:r>
      <w:r w:rsidRPr="004611DA">
        <w:rPr>
          <w:sz w:val="28"/>
          <w:szCs w:val="28"/>
        </w:rPr>
        <w:t>на основе анализа деятельности организации</w:t>
      </w:r>
    </w:p>
    <w:p w:rsidR="003544F8" w:rsidRPr="004611DA" w:rsidRDefault="003544F8" w:rsidP="003544F8">
      <w:pPr>
        <w:spacing w:line="360" w:lineRule="auto"/>
        <w:jc w:val="both"/>
        <w:rPr>
          <w:sz w:val="28"/>
          <w:szCs w:val="28"/>
        </w:rPr>
      </w:pPr>
      <w:r w:rsidRPr="004611DA">
        <w:rPr>
          <w:sz w:val="28"/>
          <w:szCs w:val="28"/>
        </w:rPr>
        <w:t>годовой план</w:t>
      </w:r>
    </w:p>
    <w:p w:rsidR="003544F8" w:rsidRPr="004611DA" w:rsidRDefault="003544F8" w:rsidP="003544F8">
      <w:pPr>
        <w:spacing w:line="360" w:lineRule="auto"/>
        <w:jc w:val="both"/>
        <w:rPr>
          <w:sz w:val="28"/>
          <w:szCs w:val="28"/>
        </w:rPr>
      </w:pPr>
      <w:proofErr w:type="gramStart"/>
      <w:r w:rsidRPr="004611DA">
        <w:rPr>
          <w:sz w:val="28"/>
          <w:szCs w:val="28"/>
        </w:rPr>
        <w:t>статистические отчёты (ОО-1,ОО-2, сведения о персонале ОО, типовые и цифровые услуги в ОО</w:t>
      </w:r>
      <w:proofErr w:type="gramEnd"/>
    </w:p>
    <w:p w:rsidR="003544F8" w:rsidRPr="004611DA" w:rsidRDefault="003544F8" w:rsidP="003544F8">
      <w:pPr>
        <w:spacing w:line="360" w:lineRule="auto"/>
        <w:jc w:val="both"/>
        <w:rPr>
          <w:sz w:val="28"/>
          <w:szCs w:val="28"/>
        </w:rPr>
      </w:pPr>
      <w:r w:rsidRPr="004611DA">
        <w:rPr>
          <w:sz w:val="28"/>
          <w:szCs w:val="28"/>
        </w:rPr>
        <w:t>эффективный контракт</w:t>
      </w:r>
    </w:p>
    <w:p w:rsidR="003544F8" w:rsidRPr="004611DA" w:rsidRDefault="003544F8" w:rsidP="003544F8">
      <w:pPr>
        <w:spacing w:line="360" w:lineRule="auto"/>
        <w:jc w:val="both"/>
        <w:rPr>
          <w:b/>
          <w:sz w:val="28"/>
          <w:szCs w:val="28"/>
        </w:rPr>
      </w:pPr>
      <w:r>
        <w:rPr>
          <w:b/>
          <w:sz w:val="28"/>
          <w:szCs w:val="28"/>
        </w:rPr>
        <w:t xml:space="preserve"> </w:t>
      </w:r>
      <w:r w:rsidRPr="004611DA">
        <w:rPr>
          <w:b/>
          <w:sz w:val="28"/>
          <w:szCs w:val="28"/>
        </w:rPr>
        <w:t xml:space="preserve">Сетевой график (дорожная карта)  формирования необходимой </w:t>
      </w:r>
      <w:proofErr w:type="gramStart"/>
      <w:r w:rsidRPr="004611DA">
        <w:rPr>
          <w:b/>
          <w:sz w:val="28"/>
          <w:szCs w:val="28"/>
        </w:rPr>
        <w:t>системы условий реализации основной образовательной программы  среднего  общего образования</w:t>
      </w:r>
      <w:proofErr w:type="gramEnd"/>
    </w:p>
    <w:p w:rsidR="003544F8" w:rsidRPr="004611DA" w:rsidRDefault="003544F8" w:rsidP="003544F8">
      <w:pPr>
        <w:spacing w:line="360" w:lineRule="auto"/>
        <w:jc w:val="both"/>
        <w:rPr>
          <w:sz w:val="28"/>
          <w:szCs w:val="28"/>
        </w:rPr>
      </w:pPr>
      <w:proofErr w:type="gramStart"/>
      <w:r w:rsidRPr="004611DA">
        <w:rPr>
          <w:sz w:val="28"/>
          <w:szCs w:val="28"/>
        </w:rPr>
        <w:t>Контроль за</w:t>
      </w:r>
      <w:proofErr w:type="gramEnd"/>
      <w:r w:rsidRPr="004611DA">
        <w:rPr>
          <w:sz w:val="28"/>
          <w:szCs w:val="28"/>
        </w:rPr>
        <w:t xml:space="preserve"> состоянием системы условий реализации ООП СОО проводится путем мониторинга с целью эффективного управления процессом ее реализации. </w:t>
      </w:r>
    </w:p>
    <w:p w:rsidR="003544F8" w:rsidRPr="004611DA" w:rsidRDefault="003544F8" w:rsidP="003544F8">
      <w:pPr>
        <w:spacing w:line="360" w:lineRule="auto"/>
        <w:jc w:val="both"/>
        <w:rPr>
          <w:sz w:val="28"/>
          <w:szCs w:val="28"/>
        </w:rPr>
      </w:pPr>
      <w:proofErr w:type="gramStart"/>
      <w:r w:rsidRPr="004611DA">
        <w:rPr>
          <w:b/>
          <w:i/>
          <w:sz w:val="28"/>
          <w:szCs w:val="28"/>
        </w:rPr>
        <w:t>Оценке обязательно подлежат</w:t>
      </w:r>
      <w:r w:rsidRPr="004611DA">
        <w:rPr>
          <w:sz w:val="28"/>
          <w:szCs w:val="28"/>
        </w:rPr>
        <w:t xml:space="preserve">: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w:t>
      </w:r>
      <w:proofErr w:type="gramEnd"/>
    </w:p>
    <w:p w:rsidR="003544F8" w:rsidRPr="004611DA" w:rsidRDefault="003544F8" w:rsidP="003544F8">
      <w:pPr>
        <w:spacing w:line="360" w:lineRule="auto"/>
        <w:jc w:val="both"/>
        <w:rPr>
          <w:sz w:val="28"/>
          <w:szCs w:val="28"/>
        </w:rPr>
      </w:pPr>
      <w:r w:rsidRPr="004611DA">
        <w:rPr>
          <w:sz w:val="28"/>
          <w:szCs w:val="28"/>
        </w:rPr>
        <w:t>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tbl>
      <w:tblPr>
        <w:tblW w:w="938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451"/>
        <w:gridCol w:w="2551"/>
        <w:gridCol w:w="2693"/>
        <w:gridCol w:w="1418"/>
        <w:gridCol w:w="1276"/>
      </w:tblGrid>
      <w:tr w:rsidR="003544F8" w:rsidRPr="00617817" w:rsidTr="00E06666">
        <w:trPr>
          <w:trHeight w:val="968"/>
        </w:trPr>
        <w:tc>
          <w:tcPr>
            <w:tcW w:w="1451" w:type="dxa"/>
          </w:tcPr>
          <w:p w:rsidR="003544F8" w:rsidRPr="0077382D" w:rsidRDefault="003544F8" w:rsidP="00E06666">
            <w:pPr>
              <w:pStyle w:val="TableParagraph"/>
              <w:spacing w:before="162" w:line="242" w:lineRule="auto"/>
              <w:ind w:right="330"/>
              <w:rPr>
                <w:sz w:val="24"/>
                <w:szCs w:val="24"/>
              </w:rPr>
            </w:pPr>
            <w:proofErr w:type="spellStart"/>
            <w:r w:rsidRPr="0077382D">
              <w:rPr>
                <w:sz w:val="24"/>
                <w:szCs w:val="24"/>
              </w:rPr>
              <w:t>Объект</w:t>
            </w:r>
            <w:proofErr w:type="spellEnd"/>
            <w:r>
              <w:rPr>
                <w:sz w:val="24"/>
                <w:szCs w:val="24"/>
                <w:lang w:val="ru-RU"/>
              </w:rPr>
              <w:t xml:space="preserve"> </w:t>
            </w:r>
            <w:proofErr w:type="spellStart"/>
            <w:r w:rsidRPr="0077382D">
              <w:rPr>
                <w:sz w:val="24"/>
                <w:szCs w:val="24"/>
              </w:rPr>
              <w:t>контроля</w:t>
            </w:r>
            <w:proofErr w:type="spellEnd"/>
          </w:p>
        </w:tc>
        <w:tc>
          <w:tcPr>
            <w:tcW w:w="2551" w:type="dxa"/>
          </w:tcPr>
          <w:p w:rsidR="003544F8" w:rsidRPr="0077382D" w:rsidRDefault="003544F8" w:rsidP="00E06666">
            <w:pPr>
              <w:pStyle w:val="TableParagraph"/>
              <w:spacing w:before="4"/>
              <w:rPr>
                <w:sz w:val="24"/>
                <w:szCs w:val="24"/>
              </w:rPr>
            </w:pPr>
          </w:p>
          <w:p w:rsidR="003544F8" w:rsidRPr="0077382D" w:rsidRDefault="003544F8" w:rsidP="00E06666">
            <w:pPr>
              <w:pStyle w:val="TableParagraph"/>
              <w:rPr>
                <w:sz w:val="24"/>
                <w:szCs w:val="24"/>
              </w:rPr>
            </w:pPr>
            <w:proofErr w:type="spellStart"/>
            <w:r w:rsidRPr="0077382D">
              <w:rPr>
                <w:sz w:val="24"/>
                <w:szCs w:val="24"/>
              </w:rPr>
              <w:t>Содержание</w:t>
            </w:r>
            <w:proofErr w:type="spellEnd"/>
            <w:r>
              <w:rPr>
                <w:sz w:val="24"/>
                <w:szCs w:val="24"/>
                <w:lang w:val="ru-RU"/>
              </w:rPr>
              <w:t xml:space="preserve"> </w:t>
            </w:r>
            <w:proofErr w:type="spellStart"/>
            <w:r w:rsidRPr="0077382D">
              <w:rPr>
                <w:sz w:val="24"/>
                <w:szCs w:val="24"/>
              </w:rPr>
              <w:t>контроля</w:t>
            </w:r>
            <w:proofErr w:type="spellEnd"/>
          </w:p>
        </w:tc>
        <w:tc>
          <w:tcPr>
            <w:tcW w:w="2693" w:type="dxa"/>
          </w:tcPr>
          <w:p w:rsidR="003544F8" w:rsidRPr="0077382D" w:rsidRDefault="003544F8" w:rsidP="00E06666">
            <w:pPr>
              <w:pStyle w:val="TableParagraph"/>
              <w:spacing w:before="162" w:line="242" w:lineRule="auto"/>
              <w:ind w:left="164" w:right="130"/>
              <w:rPr>
                <w:sz w:val="24"/>
                <w:szCs w:val="24"/>
              </w:rPr>
            </w:pPr>
            <w:proofErr w:type="spellStart"/>
            <w:r w:rsidRPr="0077382D">
              <w:rPr>
                <w:sz w:val="24"/>
                <w:szCs w:val="24"/>
              </w:rPr>
              <w:t>Методы</w:t>
            </w:r>
            <w:proofErr w:type="spellEnd"/>
            <w:r>
              <w:rPr>
                <w:sz w:val="24"/>
                <w:szCs w:val="24"/>
                <w:lang w:val="ru-RU"/>
              </w:rPr>
              <w:t xml:space="preserve"> </w:t>
            </w:r>
            <w:proofErr w:type="spellStart"/>
            <w:r w:rsidRPr="0077382D">
              <w:rPr>
                <w:sz w:val="24"/>
                <w:szCs w:val="24"/>
              </w:rPr>
              <w:t>сбора</w:t>
            </w:r>
            <w:proofErr w:type="spellEnd"/>
            <w:r>
              <w:rPr>
                <w:sz w:val="24"/>
                <w:szCs w:val="24"/>
                <w:lang w:val="ru-RU"/>
              </w:rPr>
              <w:t xml:space="preserve"> </w:t>
            </w:r>
            <w:proofErr w:type="spellStart"/>
            <w:r w:rsidRPr="0077382D">
              <w:rPr>
                <w:sz w:val="24"/>
                <w:szCs w:val="24"/>
              </w:rPr>
              <w:t>информации</w:t>
            </w:r>
            <w:proofErr w:type="spellEnd"/>
          </w:p>
        </w:tc>
        <w:tc>
          <w:tcPr>
            <w:tcW w:w="1418" w:type="dxa"/>
          </w:tcPr>
          <w:p w:rsidR="003544F8" w:rsidRPr="0077382D" w:rsidRDefault="003544F8" w:rsidP="00E06666">
            <w:pPr>
              <w:pStyle w:val="TableParagraph"/>
              <w:spacing w:before="25"/>
              <w:ind w:left="117" w:right="101" w:hanging="1"/>
              <w:rPr>
                <w:sz w:val="24"/>
                <w:szCs w:val="24"/>
              </w:rPr>
            </w:pPr>
            <w:proofErr w:type="spellStart"/>
            <w:r w:rsidRPr="0077382D">
              <w:rPr>
                <w:sz w:val="24"/>
                <w:szCs w:val="24"/>
              </w:rPr>
              <w:t>Сроки</w:t>
            </w:r>
            <w:proofErr w:type="spellEnd"/>
            <w:r>
              <w:rPr>
                <w:sz w:val="24"/>
                <w:szCs w:val="24"/>
                <w:lang w:val="ru-RU"/>
              </w:rPr>
              <w:t xml:space="preserve"> </w:t>
            </w:r>
            <w:proofErr w:type="spellStart"/>
            <w:r w:rsidRPr="0077382D">
              <w:rPr>
                <w:sz w:val="24"/>
                <w:szCs w:val="24"/>
              </w:rPr>
              <w:t>проведения</w:t>
            </w:r>
            <w:proofErr w:type="spellEnd"/>
          </w:p>
        </w:tc>
        <w:tc>
          <w:tcPr>
            <w:tcW w:w="1276" w:type="dxa"/>
          </w:tcPr>
          <w:p w:rsidR="003544F8" w:rsidRPr="0077382D" w:rsidRDefault="003544F8" w:rsidP="00E06666">
            <w:pPr>
              <w:pStyle w:val="TableParagraph"/>
              <w:spacing w:before="162" w:line="242" w:lineRule="auto"/>
              <w:ind w:left="107" w:right="73"/>
              <w:rPr>
                <w:sz w:val="24"/>
                <w:szCs w:val="24"/>
              </w:rPr>
            </w:pPr>
            <w:proofErr w:type="spellStart"/>
            <w:r w:rsidRPr="0077382D">
              <w:rPr>
                <w:sz w:val="24"/>
                <w:szCs w:val="24"/>
              </w:rPr>
              <w:t>Ответственность</w:t>
            </w:r>
            <w:proofErr w:type="spellEnd"/>
          </w:p>
        </w:tc>
      </w:tr>
      <w:tr w:rsidR="003544F8" w:rsidRPr="00617817" w:rsidTr="00E06666">
        <w:trPr>
          <w:trHeight w:val="1456"/>
        </w:trPr>
        <w:tc>
          <w:tcPr>
            <w:tcW w:w="1451" w:type="dxa"/>
            <w:vMerge w:val="restart"/>
          </w:tcPr>
          <w:p w:rsidR="003544F8" w:rsidRPr="0077382D" w:rsidRDefault="003544F8" w:rsidP="00E06666">
            <w:pPr>
              <w:pStyle w:val="TableParagraph"/>
              <w:ind w:left="107" w:right="365"/>
              <w:rPr>
                <w:sz w:val="24"/>
                <w:szCs w:val="24"/>
                <w:lang w:val="ru-RU"/>
              </w:rPr>
            </w:pPr>
            <w:r w:rsidRPr="0077382D">
              <w:rPr>
                <w:sz w:val="24"/>
                <w:szCs w:val="24"/>
                <w:lang w:val="ru-RU"/>
              </w:rPr>
              <w:t>Кадровые условия реализации ОП СОО</w:t>
            </w:r>
          </w:p>
        </w:tc>
        <w:tc>
          <w:tcPr>
            <w:tcW w:w="2551" w:type="dxa"/>
          </w:tcPr>
          <w:p w:rsidR="003544F8" w:rsidRPr="0077382D" w:rsidRDefault="003544F8" w:rsidP="00E06666">
            <w:pPr>
              <w:pStyle w:val="TableParagraph"/>
              <w:ind w:left="105" w:right="587"/>
              <w:rPr>
                <w:sz w:val="24"/>
                <w:szCs w:val="24"/>
                <w:lang w:val="ru-RU"/>
              </w:rPr>
            </w:pPr>
            <w:r w:rsidRPr="0077382D">
              <w:rPr>
                <w:sz w:val="24"/>
                <w:szCs w:val="24"/>
                <w:lang w:val="ru-RU"/>
              </w:rPr>
              <w:t>Проверка укомплектованности ОУ педагогическими, руководящими и иными работниками</w:t>
            </w:r>
          </w:p>
        </w:tc>
        <w:tc>
          <w:tcPr>
            <w:tcW w:w="2693" w:type="dxa"/>
          </w:tcPr>
          <w:p w:rsidR="003544F8" w:rsidRPr="0077382D" w:rsidRDefault="003544F8" w:rsidP="00E06666">
            <w:pPr>
              <w:pStyle w:val="TableParagraph"/>
              <w:spacing w:line="268" w:lineRule="exact"/>
              <w:ind w:left="105"/>
              <w:rPr>
                <w:sz w:val="24"/>
                <w:szCs w:val="24"/>
              </w:rPr>
            </w:pPr>
            <w:proofErr w:type="spellStart"/>
            <w:r w:rsidRPr="0077382D">
              <w:rPr>
                <w:sz w:val="24"/>
                <w:szCs w:val="24"/>
              </w:rPr>
              <w:t>Изучение</w:t>
            </w:r>
            <w:proofErr w:type="spellEnd"/>
          </w:p>
          <w:p w:rsidR="003544F8" w:rsidRPr="0077382D" w:rsidRDefault="003544F8" w:rsidP="00E06666">
            <w:pPr>
              <w:pStyle w:val="TableParagraph"/>
              <w:spacing w:before="3"/>
              <w:ind w:left="105"/>
              <w:rPr>
                <w:sz w:val="24"/>
                <w:szCs w:val="24"/>
              </w:rPr>
            </w:pPr>
            <w:proofErr w:type="spellStart"/>
            <w:r w:rsidRPr="0077382D">
              <w:rPr>
                <w:sz w:val="24"/>
                <w:szCs w:val="24"/>
              </w:rPr>
              <w:t>документации</w:t>
            </w:r>
            <w:proofErr w:type="spellEnd"/>
          </w:p>
        </w:tc>
        <w:tc>
          <w:tcPr>
            <w:tcW w:w="1418" w:type="dxa"/>
          </w:tcPr>
          <w:p w:rsidR="003544F8" w:rsidRPr="0077382D" w:rsidRDefault="003544F8" w:rsidP="00E06666">
            <w:pPr>
              <w:pStyle w:val="TableParagraph"/>
              <w:ind w:left="0" w:right="171"/>
              <w:rPr>
                <w:sz w:val="24"/>
                <w:szCs w:val="24"/>
              </w:rPr>
            </w:pPr>
            <w:proofErr w:type="spellStart"/>
            <w:r w:rsidRPr="0077382D">
              <w:rPr>
                <w:sz w:val="24"/>
                <w:szCs w:val="24"/>
              </w:rPr>
              <w:t>Май</w:t>
            </w:r>
            <w:proofErr w:type="spellEnd"/>
          </w:p>
        </w:tc>
        <w:tc>
          <w:tcPr>
            <w:tcW w:w="1276" w:type="dxa"/>
          </w:tcPr>
          <w:p w:rsidR="003544F8" w:rsidRPr="0077382D" w:rsidRDefault="003544F8" w:rsidP="00E06666">
            <w:pPr>
              <w:pStyle w:val="TableParagraph"/>
              <w:ind w:left="0"/>
              <w:rPr>
                <w:sz w:val="24"/>
                <w:szCs w:val="24"/>
              </w:rPr>
            </w:pPr>
            <w:proofErr w:type="spellStart"/>
            <w:r w:rsidRPr="0077382D">
              <w:rPr>
                <w:sz w:val="24"/>
                <w:szCs w:val="24"/>
              </w:rPr>
              <w:t>директор</w:t>
            </w:r>
            <w:proofErr w:type="spellEnd"/>
          </w:p>
        </w:tc>
      </w:tr>
      <w:tr w:rsidR="003544F8" w:rsidRPr="00617817" w:rsidTr="00E06666">
        <w:trPr>
          <w:trHeight w:val="2557"/>
        </w:trPr>
        <w:tc>
          <w:tcPr>
            <w:tcW w:w="1451" w:type="dxa"/>
            <w:vMerge/>
          </w:tcPr>
          <w:p w:rsidR="003544F8" w:rsidRPr="00617817" w:rsidRDefault="003544F8" w:rsidP="00E06666"/>
        </w:tc>
        <w:tc>
          <w:tcPr>
            <w:tcW w:w="2551" w:type="dxa"/>
          </w:tcPr>
          <w:p w:rsidR="003544F8" w:rsidRPr="0077382D" w:rsidRDefault="003544F8" w:rsidP="00E06666">
            <w:pPr>
              <w:pStyle w:val="TableParagraph"/>
              <w:ind w:left="105" w:right="164"/>
              <w:rPr>
                <w:sz w:val="24"/>
                <w:szCs w:val="24"/>
                <w:lang w:val="ru-RU"/>
              </w:rPr>
            </w:pPr>
            <w:proofErr w:type="spellStart"/>
            <w:r w:rsidRPr="0077382D">
              <w:rPr>
                <w:sz w:val="24"/>
                <w:szCs w:val="24"/>
                <w:lang w:val="ru-RU"/>
              </w:rPr>
              <w:t>Установлениие</w:t>
            </w:r>
            <w:proofErr w:type="spellEnd"/>
            <w:r w:rsidRPr="0077382D">
              <w:rPr>
                <w:sz w:val="24"/>
                <w:szCs w:val="24"/>
                <w:lang w:val="ru-RU"/>
              </w:rPr>
              <w:t xml:space="preserve"> соответствия уровня</w:t>
            </w:r>
          </w:p>
          <w:p w:rsidR="003544F8" w:rsidRPr="0077382D" w:rsidRDefault="003544F8" w:rsidP="00E06666">
            <w:pPr>
              <w:pStyle w:val="TableParagraph"/>
              <w:ind w:left="105" w:right="87"/>
              <w:rPr>
                <w:sz w:val="24"/>
                <w:szCs w:val="24"/>
                <w:lang w:val="ru-RU"/>
              </w:rPr>
            </w:pPr>
            <w:r w:rsidRPr="0077382D">
              <w:rPr>
                <w:sz w:val="24"/>
                <w:szCs w:val="24"/>
                <w:lang w:val="ru-RU"/>
              </w:rPr>
              <w:t xml:space="preserve">Квалификации педагогически </w:t>
            </w:r>
            <w:proofErr w:type="spellStart"/>
            <w:r w:rsidRPr="0077382D">
              <w:rPr>
                <w:sz w:val="24"/>
                <w:szCs w:val="24"/>
                <w:lang w:val="ru-RU"/>
              </w:rPr>
              <w:t>х</w:t>
            </w:r>
            <w:proofErr w:type="spellEnd"/>
            <w:r w:rsidRPr="0077382D">
              <w:rPr>
                <w:sz w:val="24"/>
                <w:szCs w:val="24"/>
                <w:lang w:val="ru-RU"/>
              </w:rPr>
              <w:t xml:space="preserve"> и иных работников ОУ требованиям Единого квалификационного справочника должностей</w:t>
            </w:r>
          </w:p>
          <w:p w:rsidR="003544F8" w:rsidRPr="0077382D" w:rsidRDefault="003544F8" w:rsidP="00E06666">
            <w:pPr>
              <w:pStyle w:val="TableParagraph"/>
              <w:spacing w:line="242" w:lineRule="auto"/>
              <w:ind w:left="105" w:right="87"/>
              <w:rPr>
                <w:sz w:val="24"/>
                <w:szCs w:val="24"/>
              </w:rPr>
            </w:pPr>
            <w:proofErr w:type="spellStart"/>
            <w:r w:rsidRPr="0077382D">
              <w:rPr>
                <w:sz w:val="24"/>
                <w:szCs w:val="24"/>
              </w:rPr>
              <w:t>руководителей</w:t>
            </w:r>
            <w:proofErr w:type="spellEnd"/>
            <w:r w:rsidRPr="0077382D">
              <w:rPr>
                <w:sz w:val="24"/>
                <w:szCs w:val="24"/>
              </w:rPr>
              <w:t xml:space="preserve">, </w:t>
            </w:r>
            <w:proofErr w:type="spellStart"/>
            <w:r w:rsidRPr="0077382D">
              <w:rPr>
                <w:sz w:val="24"/>
                <w:szCs w:val="24"/>
              </w:rPr>
              <w:t>специалистов</w:t>
            </w:r>
            <w:proofErr w:type="spellEnd"/>
            <w:r w:rsidRPr="0077382D">
              <w:rPr>
                <w:sz w:val="24"/>
                <w:szCs w:val="24"/>
              </w:rPr>
              <w:t xml:space="preserve"> и </w:t>
            </w:r>
            <w:proofErr w:type="spellStart"/>
            <w:r w:rsidRPr="0077382D">
              <w:rPr>
                <w:sz w:val="24"/>
                <w:szCs w:val="24"/>
              </w:rPr>
              <w:t>служащих</w:t>
            </w:r>
            <w:proofErr w:type="spellEnd"/>
          </w:p>
        </w:tc>
        <w:tc>
          <w:tcPr>
            <w:tcW w:w="2693" w:type="dxa"/>
          </w:tcPr>
          <w:p w:rsidR="003544F8" w:rsidRPr="0077382D" w:rsidRDefault="003544F8" w:rsidP="00E06666">
            <w:pPr>
              <w:pStyle w:val="TableParagraph"/>
              <w:spacing w:line="242" w:lineRule="auto"/>
              <w:ind w:left="105" w:right="131"/>
              <w:rPr>
                <w:sz w:val="24"/>
                <w:szCs w:val="24"/>
              </w:rPr>
            </w:pPr>
            <w:proofErr w:type="spellStart"/>
            <w:r>
              <w:rPr>
                <w:sz w:val="24"/>
                <w:szCs w:val="24"/>
              </w:rPr>
              <w:t>управленчески</w:t>
            </w:r>
            <w:r w:rsidRPr="0077382D">
              <w:rPr>
                <w:sz w:val="24"/>
                <w:szCs w:val="24"/>
              </w:rPr>
              <w:t>й</w:t>
            </w:r>
            <w:proofErr w:type="spellEnd"/>
            <w:r w:rsidRPr="0077382D">
              <w:rPr>
                <w:sz w:val="24"/>
                <w:szCs w:val="24"/>
              </w:rPr>
              <w:t xml:space="preserve"> </w:t>
            </w:r>
            <w:proofErr w:type="spellStart"/>
            <w:r w:rsidRPr="0077382D">
              <w:rPr>
                <w:sz w:val="24"/>
                <w:szCs w:val="24"/>
              </w:rPr>
              <w:t>аудит</w:t>
            </w:r>
            <w:proofErr w:type="spellEnd"/>
          </w:p>
        </w:tc>
        <w:tc>
          <w:tcPr>
            <w:tcW w:w="1418" w:type="dxa"/>
          </w:tcPr>
          <w:p w:rsidR="003544F8" w:rsidRPr="0077382D" w:rsidRDefault="003544F8" w:rsidP="00E06666">
            <w:pPr>
              <w:pStyle w:val="TableParagraph"/>
              <w:spacing w:before="1"/>
              <w:ind w:left="0" w:right="202"/>
              <w:rPr>
                <w:sz w:val="24"/>
                <w:szCs w:val="24"/>
              </w:rPr>
            </w:pPr>
            <w:proofErr w:type="spellStart"/>
            <w:r w:rsidRPr="0077382D">
              <w:rPr>
                <w:sz w:val="24"/>
                <w:szCs w:val="24"/>
              </w:rPr>
              <w:t>Приприемена</w:t>
            </w:r>
            <w:proofErr w:type="spellEnd"/>
          </w:p>
          <w:p w:rsidR="003544F8" w:rsidRPr="0077382D" w:rsidRDefault="003544F8" w:rsidP="00E06666">
            <w:pPr>
              <w:pStyle w:val="TableParagraph"/>
              <w:spacing w:before="2"/>
              <w:ind w:left="0" w:right="171"/>
              <w:rPr>
                <w:sz w:val="24"/>
                <w:szCs w:val="24"/>
              </w:rPr>
            </w:pPr>
            <w:proofErr w:type="spellStart"/>
            <w:r w:rsidRPr="0077382D">
              <w:rPr>
                <w:sz w:val="24"/>
                <w:szCs w:val="24"/>
              </w:rPr>
              <w:t>работу</w:t>
            </w:r>
            <w:proofErr w:type="spellEnd"/>
          </w:p>
        </w:tc>
        <w:tc>
          <w:tcPr>
            <w:tcW w:w="1276" w:type="dxa"/>
          </w:tcPr>
          <w:p w:rsidR="003544F8" w:rsidRPr="0077382D" w:rsidRDefault="003544F8" w:rsidP="00E06666">
            <w:pPr>
              <w:pStyle w:val="TableParagraph"/>
              <w:spacing w:before="201"/>
              <w:ind w:left="0"/>
              <w:rPr>
                <w:sz w:val="24"/>
                <w:szCs w:val="24"/>
              </w:rPr>
            </w:pPr>
            <w:proofErr w:type="spellStart"/>
            <w:r w:rsidRPr="0077382D">
              <w:rPr>
                <w:sz w:val="24"/>
                <w:szCs w:val="24"/>
              </w:rPr>
              <w:t>директор</w:t>
            </w:r>
            <w:proofErr w:type="spellEnd"/>
          </w:p>
        </w:tc>
      </w:tr>
      <w:tr w:rsidR="003544F8" w:rsidRPr="00617817" w:rsidTr="00E06666">
        <w:trPr>
          <w:trHeight w:val="2849"/>
        </w:trPr>
        <w:tc>
          <w:tcPr>
            <w:tcW w:w="1451" w:type="dxa"/>
            <w:vMerge/>
          </w:tcPr>
          <w:p w:rsidR="003544F8" w:rsidRPr="00617817" w:rsidRDefault="003544F8" w:rsidP="00E06666"/>
        </w:tc>
        <w:tc>
          <w:tcPr>
            <w:tcW w:w="2551" w:type="dxa"/>
          </w:tcPr>
          <w:p w:rsidR="003544F8" w:rsidRPr="0077382D" w:rsidRDefault="003544F8" w:rsidP="00E06666">
            <w:pPr>
              <w:pStyle w:val="TableParagraph"/>
              <w:tabs>
                <w:tab w:val="left" w:pos="1530"/>
              </w:tabs>
              <w:ind w:left="105" w:right="89"/>
              <w:rPr>
                <w:sz w:val="24"/>
                <w:szCs w:val="24"/>
                <w:lang w:val="ru-RU"/>
              </w:rPr>
            </w:pPr>
            <w:r>
              <w:rPr>
                <w:sz w:val="24"/>
                <w:szCs w:val="24"/>
                <w:lang w:val="ru-RU"/>
              </w:rPr>
              <w:t xml:space="preserve">Проверка </w:t>
            </w:r>
            <w:r w:rsidRPr="0077382D">
              <w:rPr>
                <w:sz w:val="24"/>
                <w:szCs w:val="24"/>
                <w:lang w:val="ru-RU"/>
              </w:rPr>
              <w:t xml:space="preserve">обеспеченности непрерывности профессионального развития </w:t>
            </w:r>
            <w:proofErr w:type="gramStart"/>
            <w:r w:rsidRPr="0077382D">
              <w:rPr>
                <w:sz w:val="24"/>
                <w:szCs w:val="24"/>
                <w:lang w:val="ru-RU"/>
              </w:rPr>
              <w:t>педагогических</w:t>
            </w:r>
            <w:proofErr w:type="gramEnd"/>
          </w:p>
          <w:p w:rsidR="003544F8" w:rsidRPr="0077382D" w:rsidRDefault="003544F8" w:rsidP="00E06666">
            <w:pPr>
              <w:pStyle w:val="TableParagraph"/>
              <w:ind w:left="105"/>
              <w:rPr>
                <w:sz w:val="24"/>
                <w:szCs w:val="24"/>
              </w:rPr>
            </w:pPr>
            <w:proofErr w:type="spellStart"/>
            <w:r w:rsidRPr="0077382D">
              <w:rPr>
                <w:sz w:val="24"/>
                <w:szCs w:val="24"/>
              </w:rPr>
              <w:t>Работников</w:t>
            </w:r>
            <w:proofErr w:type="spellEnd"/>
            <w:r>
              <w:rPr>
                <w:sz w:val="24"/>
                <w:szCs w:val="24"/>
                <w:lang w:val="ru-RU"/>
              </w:rPr>
              <w:t xml:space="preserve"> </w:t>
            </w:r>
            <w:r w:rsidRPr="0077382D">
              <w:rPr>
                <w:sz w:val="24"/>
                <w:szCs w:val="24"/>
              </w:rPr>
              <w:t>ОУ</w:t>
            </w:r>
          </w:p>
        </w:tc>
        <w:tc>
          <w:tcPr>
            <w:tcW w:w="2693" w:type="dxa"/>
          </w:tcPr>
          <w:p w:rsidR="003544F8" w:rsidRPr="0077382D" w:rsidRDefault="003544F8" w:rsidP="00E06666">
            <w:pPr>
              <w:pStyle w:val="TableParagraph"/>
              <w:spacing w:line="268" w:lineRule="exact"/>
              <w:ind w:left="105"/>
              <w:rPr>
                <w:sz w:val="24"/>
                <w:szCs w:val="24"/>
                <w:lang w:val="ru-RU"/>
              </w:rPr>
            </w:pPr>
            <w:r w:rsidRPr="0077382D">
              <w:rPr>
                <w:sz w:val="24"/>
                <w:szCs w:val="24"/>
                <w:lang w:val="ru-RU"/>
              </w:rPr>
              <w:t>Изучение</w:t>
            </w:r>
          </w:p>
          <w:p w:rsidR="003544F8" w:rsidRPr="0077382D" w:rsidRDefault="003544F8" w:rsidP="00E06666">
            <w:pPr>
              <w:pStyle w:val="TableParagraph"/>
              <w:ind w:left="105" w:right="190"/>
              <w:rPr>
                <w:sz w:val="24"/>
                <w:szCs w:val="24"/>
                <w:lang w:val="ru-RU"/>
              </w:rPr>
            </w:pPr>
            <w:proofErr w:type="gramStart"/>
            <w:r w:rsidRPr="0077382D">
              <w:rPr>
                <w:sz w:val="24"/>
                <w:szCs w:val="24"/>
                <w:lang w:val="ru-RU"/>
              </w:rPr>
              <w:t>документации (наличие</w:t>
            </w:r>
            <w:proofErr w:type="gramEnd"/>
          </w:p>
          <w:p w:rsidR="003544F8" w:rsidRPr="0077382D" w:rsidRDefault="003544F8" w:rsidP="00E06666">
            <w:pPr>
              <w:pStyle w:val="TableParagraph"/>
              <w:tabs>
                <w:tab w:val="left" w:pos="1311"/>
              </w:tabs>
              <w:ind w:left="105" w:right="87"/>
              <w:rPr>
                <w:sz w:val="24"/>
                <w:szCs w:val="24"/>
                <w:lang w:val="ru-RU"/>
              </w:rPr>
            </w:pPr>
            <w:r w:rsidRPr="0077382D">
              <w:rPr>
                <w:sz w:val="24"/>
                <w:szCs w:val="24"/>
                <w:lang w:val="ru-RU"/>
              </w:rPr>
              <w:t>документов государственного обра</w:t>
            </w:r>
            <w:r>
              <w:rPr>
                <w:sz w:val="24"/>
                <w:szCs w:val="24"/>
                <w:lang w:val="ru-RU"/>
              </w:rPr>
              <w:t xml:space="preserve">зца о прохождении профессиональной переподготовки </w:t>
            </w:r>
            <w:r w:rsidRPr="0077382D">
              <w:rPr>
                <w:sz w:val="24"/>
                <w:szCs w:val="24"/>
                <w:lang w:val="ru-RU"/>
              </w:rPr>
              <w:t>или</w:t>
            </w:r>
          </w:p>
          <w:p w:rsidR="003544F8" w:rsidRPr="0077382D" w:rsidRDefault="003544F8" w:rsidP="00E06666">
            <w:pPr>
              <w:pStyle w:val="TableParagraph"/>
              <w:spacing w:line="242" w:lineRule="auto"/>
              <w:ind w:left="105" w:right="175"/>
              <w:rPr>
                <w:sz w:val="24"/>
                <w:szCs w:val="24"/>
              </w:rPr>
            </w:pPr>
            <w:proofErr w:type="spellStart"/>
            <w:r w:rsidRPr="0077382D">
              <w:rPr>
                <w:sz w:val="24"/>
                <w:szCs w:val="24"/>
              </w:rPr>
              <w:t>повышения</w:t>
            </w:r>
            <w:proofErr w:type="spellEnd"/>
            <w:r>
              <w:rPr>
                <w:sz w:val="24"/>
                <w:szCs w:val="24"/>
                <w:lang w:val="ru-RU"/>
              </w:rPr>
              <w:t xml:space="preserve"> </w:t>
            </w:r>
            <w:proofErr w:type="spellStart"/>
            <w:r w:rsidRPr="0077382D">
              <w:rPr>
                <w:sz w:val="24"/>
                <w:szCs w:val="24"/>
              </w:rPr>
              <w:t>квалификации</w:t>
            </w:r>
            <w:proofErr w:type="spellEnd"/>
          </w:p>
        </w:tc>
        <w:tc>
          <w:tcPr>
            <w:tcW w:w="1418" w:type="dxa"/>
          </w:tcPr>
          <w:p w:rsidR="003544F8" w:rsidRPr="0058120B" w:rsidRDefault="003544F8" w:rsidP="00E06666">
            <w:pPr>
              <w:pStyle w:val="TableParagraph"/>
              <w:spacing w:before="175"/>
              <w:ind w:left="0"/>
              <w:rPr>
                <w:sz w:val="24"/>
                <w:szCs w:val="24"/>
              </w:rPr>
            </w:pPr>
            <w:r w:rsidRPr="0077382D">
              <w:rPr>
                <w:sz w:val="24"/>
                <w:szCs w:val="24"/>
              </w:rPr>
              <w:t>В</w:t>
            </w:r>
            <w:r>
              <w:rPr>
                <w:sz w:val="24"/>
                <w:szCs w:val="24"/>
                <w:lang w:val="ru-RU"/>
              </w:rPr>
              <w:t xml:space="preserve"> т</w:t>
            </w:r>
            <w:proofErr w:type="spellStart"/>
            <w:r w:rsidRPr="0077382D">
              <w:rPr>
                <w:sz w:val="24"/>
                <w:szCs w:val="24"/>
              </w:rPr>
              <w:t>ечение</w:t>
            </w:r>
            <w:proofErr w:type="spellEnd"/>
          </w:p>
          <w:p w:rsidR="003544F8" w:rsidRPr="0077382D" w:rsidRDefault="003544F8" w:rsidP="00E06666">
            <w:pPr>
              <w:pStyle w:val="TableParagraph"/>
              <w:spacing w:line="242" w:lineRule="auto"/>
              <w:ind w:right="171"/>
              <w:rPr>
                <w:sz w:val="24"/>
                <w:szCs w:val="24"/>
              </w:rPr>
            </w:pPr>
            <w:proofErr w:type="spellStart"/>
            <w:r w:rsidRPr="0077382D">
              <w:rPr>
                <w:sz w:val="24"/>
                <w:szCs w:val="24"/>
              </w:rPr>
              <w:t>года</w:t>
            </w:r>
            <w:proofErr w:type="spellEnd"/>
          </w:p>
        </w:tc>
        <w:tc>
          <w:tcPr>
            <w:tcW w:w="1276" w:type="dxa"/>
          </w:tcPr>
          <w:p w:rsidR="003544F8" w:rsidRPr="0077382D" w:rsidRDefault="003544F8" w:rsidP="00E06666">
            <w:pPr>
              <w:pStyle w:val="TableParagraph"/>
              <w:spacing w:line="242" w:lineRule="auto"/>
              <w:ind w:left="0" w:right="89"/>
              <w:rPr>
                <w:sz w:val="24"/>
                <w:szCs w:val="24"/>
                <w:lang w:val="ru-RU"/>
              </w:rPr>
            </w:pPr>
            <w:r w:rsidRPr="0077382D">
              <w:rPr>
                <w:sz w:val="24"/>
                <w:szCs w:val="24"/>
                <w:lang w:val="ru-RU"/>
              </w:rPr>
              <w:t>Зам.</w:t>
            </w:r>
          </w:p>
          <w:p w:rsidR="003544F8" w:rsidRPr="0077382D" w:rsidRDefault="003544F8" w:rsidP="00E06666">
            <w:pPr>
              <w:pStyle w:val="TableParagraph"/>
              <w:spacing w:line="242" w:lineRule="auto"/>
              <w:ind w:left="423" w:right="89" w:hanging="298"/>
              <w:rPr>
                <w:sz w:val="24"/>
                <w:szCs w:val="24"/>
                <w:lang w:val="ru-RU"/>
              </w:rPr>
            </w:pPr>
            <w:r w:rsidRPr="0077382D">
              <w:rPr>
                <w:sz w:val="24"/>
                <w:szCs w:val="24"/>
                <w:lang w:val="ru-RU"/>
              </w:rPr>
              <w:t>директора</w:t>
            </w:r>
          </w:p>
        </w:tc>
      </w:tr>
      <w:tr w:rsidR="003544F8" w:rsidRPr="00617817" w:rsidTr="00E06666">
        <w:trPr>
          <w:trHeight w:val="1609"/>
        </w:trPr>
        <w:tc>
          <w:tcPr>
            <w:tcW w:w="1451" w:type="dxa"/>
            <w:vMerge w:val="restart"/>
          </w:tcPr>
          <w:p w:rsidR="003544F8" w:rsidRPr="0077382D" w:rsidRDefault="003544F8" w:rsidP="00E06666">
            <w:pPr>
              <w:pStyle w:val="TableParagraph"/>
              <w:tabs>
                <w:tab w:val="left" w:pos="755"/>
              </w:tabs>
              <w:spacing w:before="68"/>
              <w:ind w:left="107" w:right="89"/>
              <w:rPr>
                <w:sz w:val="24"/>
                <w:szCs w:val="24"/>
                <w:lang w:val="ru-RU"/>
              </w:rPr>
            </w:pPr>
            <w:r w:rsidRPr="0077382D">
              <w:rPr>
                <w:sz w:val="24"/>
                <w:szCs w:val="24"/>
                <w:lang w:val="ru-RU"/>
              </w:rPr>
              <w:t>Психолого-педагогические</w:t>
            </w:r>
            <w:r w:rsidRPr="0077382D">
              <w:rPr>
                <w:sz w:val="24"/>
                <w:szCs w:val="24"/>
                <w:lang w:val="ru-RU"/>
              </w:rPr>
              <w:tab/>
            </w:r>
            <w:r w:rsidRPr="0077382D">
              <w:rPr>
                <w:spacing w:val="-1"/>
                <w:sz w:val="24"/>
                <w:szCs w:val="24"/>
                <w:lang w:val="ru-RU"/>
              </w:rPr>
              <w:t xml:space="preserve">условия </w:t>
            </w:r>
            <w:r w:rsidRPr="0077382D">
              <w:rPr>
                <w:sz w:val="24"/>
                <w:szCs w:val="24"/>
                <w:lang w:val="ru-RU"/>
              </w:rPr>
              <w:t>реализации ООПСОО</w:t>
            </w:r>
          </w:p>
        </w:tc>
        <w:tc>
          <w:tcPr>
            <w:tcW w:w="2551" w:type="dxa"/>
          </w:tcPr>
          <w:p w:rsidR="003544F8" w:rsidRPr="0077382D" w:rsidRDefault="003544F8" w:rsidP="00E06666">
            <w:pPr>
              <w:pStyle w:val="TableParagraph"/>
              <w:ind w:left="105" w:right="183"/>
              <w:rPr>
                <w:sz w:val="24"/>
                <w:szCs w:val="24"/>
                <w:lang w:val="ru-RU"/>
              </w:rPr>
            </w:pPr>
            <w:r w:rsidRPr="0077382D">
              <w:rPr>
                <w:sz w:val="24"/>
                <w:szCs w:val="24"/>
                <w:lang w:val="ru-RU"/>
              </w:rPr>
              <w:t>Проверка степени освоения педагогами образовательной программы повышения квалификации (знание материалов ФГОС СОО)</w:t>
            </w:r>
          </w:p>
        </w:tc>
        <w:tc>
          <w:tcPr>
            <w:tcW w:w="2693" w:type="dxa"/>
          </w:tcPr>
          <w:p w:rsidR="003544F8" w:rsidRPr="0077382D" w:rsidRDefault="003544F8" w:rsidP="00E06666">
            <w:pPr>
              <w:pStyle w:val="TableParagraph"/>
              <w:spacing w:line="270" w:lineRule="exact"/>
              <w:ind w:left="105"/>
              <w:rPr>
                <w:sz w:val="24"/>
                <w:szCs w:val="24"/>
              </w:rPr>
            </w:pPr>
            <w:proofErr w:type="spellStart"/>
            <w:r w:rsidRPr="0077382D">
              <w:rPr>
                <w:sz w:val="24"/>
                <w:szCs w:val="24"/>
              </w:rPr>
              <w:t>Собеседование</w:t>
            </w:r>
            <w:proofErr w:type="spellEnd"/>
          </w:p>
        </w:tc>
        <w:tc>
          <w:tcPr>
            <w:tcW w:w="1418" w:type="dxa"/>
          </w:tcPr>
          <w:p w:rsidR="003544F8" w:rsidRPr="0077382D" w:rsidRDefault="003544F8" w:rsidP="00E06666">
            <w:pPr>
              <w:pStyle w:val="TableParagraph"/>
              <w:ind w:left="0" w:right="171"/>
              <w:rPr>
                <w:sz w:val="24"/>
                <w:szCs w:val="24"/>
              </w:rPr>
            </w:pPr>
            <w:proofErr w:type="spellStart"/>
            <w:r w:rsidRPr="0077382D">
              <w:rPr>
                <w:sz w:val="24"/>
                <w:szCs w:val="24"/>
              </w:rPr>
              <w:t>Август</w:t>
            </w:r>
            <w:proofErr w:type="spellEnd"/>
          </w:p>
        </w:tc>
        <w:tc>
          <w:tcPr>
            <w:tcW w:w="1276" w:type="dxa"/>
          </w:tcPr>
          <w:p w:rsidR="003544F8" w:rsidRPr="0077382D" w:rsidRDefault="003544F8" w:rsidP="00E06666">
            <w:pPr>
              <w:pStyle w:val="TableParagraph"/>
              <w:spacing w:before="184" w:line="242" w:lineRule="auto"/>
              <w:ind w:left="0" w:right="90"/>
              <w:rPr>
                <w:sz w:val="24"/>
                <w:szCs w:val="24"/>
                <w:lang w:val="ru-RU"/>
              </w:rPr>
            </w:pPr>
            <w:proofErr w:type="spellStart"/>
            <w:r w:rsidRPr="0077382D">
              <w:rPr>
                <w:sz w:val="24"/>
                <w:szCs w:val="24"/>
              </w:rPr>
              <w:t>Зам</w:t>
            </w:r>
            <w:proofErr w:type="spellEnd"/>
            <w:r w:rsidRPr="0077382D">
              <w:rPr>
                <w:sz w:val="24"/>
                <w:szCs w:val="24"/>
              </w:rPr>
              <w:t>.</w:t>
            </w:r>
          </w:p>
          <w:p w:rsidR="003544F8" w:rsidRPr="0077382D" w:rsidRDefault="003544F8" w:rsidP="00E06666">
            <w:pPr>
              <w:pStyle w:val="TableParagraph"/>
              <w:spacing w:before="184" w:line="242" w:lineRule="auto"/>
              <w:ind w:left="761" w:right="90" w:hanging="637"/>
              <w:rPr>
                <w:sz w:val="24"/>
                <w:szCs w:val="24"/>
              </w:rPr>
            </w:pPr>
            <w:proofErr w:type="spellStart"/>
            <w:r w:rsidRPr="0077382D">
              <w:rPr>
                <w:sz w:val="24"/>
                <w:szCs w:val="24"/>
              </w:rPr>
              <w:t>директора</w:t>
            </w:r>
            <w:proofErr w:type="spellEnd"/>
          </w:p>
        </w:tc>
      </w:tr>
      <w:tr w:rsidR="003544F8" w:rsidRPr="00617817" w:rsidTr="00E06666">
        <w:tblPrEx>
          <w:tblLook w:val="04A0"/>
        </w:tblPrEx>
        <w:trPr>
          <w:trHeight w:val="1484"/>
        </w:trPr>
        <w:tc>
          <w:tcPr>
            <w:tcW w:w="1451" w:type="dxa"/>
            <w:vMerge/>
          </w:tcPr>
          <w:p w:rsidR="003544F8" w:rsidRPr="0077382D" w:rsidRDefault="003544F8" w:rsidP="00E06666">
            <w:pPr>
              <w:pStyle w:val="TableParagraph"/>
              <w:rPr>
                <w:sz w:val="24"/>
                <w:szCs w:val="24"/>
              </w:rPr>
            </w:pPr>
          </w:p>
        </w:tc>
        <w:tc>
          <w:tcPr>
            <w:tcW w:w="2551" w:type="dxa"/>
          </w:tcPr>
          <w:p w:rsidR="003544F8" w:rsidRPr="0077382D" w:rsidRDefault="003544F8" w:rsidP="00E06666">
            <w:pPr>
              <w:pStyle w:val="TableParagraph"/>
              <w:ind w:left="105"/>
              <w:rPr>
                <w:sz w:val="24"/>
                <w:szCs w:val="24"/>
                <w:lang w:val="ru-RU"/>
              </w:rPr>
            </w:pPr>
            <w:r w:rsidRPr="0077382D">
              <w:rPr>
                <w:sz w:val="24"/>
                <w:szCs w:val="24"/>
                <w:lang w:val="ru-RU"/>
              </w:rPr>
              <w:t xml:space="preserve">Оценка достижения </w:t>
            </w:r>
            <w:proofErr w:type="gramStart"/>
            <w:r w:rsidRPr="0077382D">
              <w:rPr>
                <w:sz w:val="24"/>
                <w:szCs w:val="24"/>
                <w:lang w:val="ru-RU"/>
              </w:rPr>
              <w:t>обучающимися</w:t>
            </w:r>
            <w:proofErr w:type="gramEnd"/>
            <w:r w:rsidRPr="0077382D">
              <w:rPr>
                <w:sz w:val="24"/>
                <w:szCs w:val="24"/>
                <w:lang w:val="ru-RU"/>
              </w:rPr>
              <w:t xml:space="preserve"> планируемых результатов: личностных, </w:t>
            </w:r>
            <w:proofErr w:type="spellStart"/>
            <w:r w:rsidRPr="0077382D">
              <w:rPr>
                <w:sz w:val="24"/>
                <w:szCs w:val="24"/>
                <w:lang w:val="ru-RU"/>
              </w:rPr>
              <w:t>метапредметных</w:t>
            </w:r>
            <w:proofErr w:type="spellEnd"/>
            <w:r w:rsidRPr="0077382D">
              <w:rPr>
                <w:sz w:val="24"/>
                <w:szCs w:val="24"/>
                <w:lang w:val="ru-RU"/>
              </w:rPr>
              <w:t>,</w:t>
            </w:r>
          </w:p>
          <w:p w:rsidR="003544F8" w:rsidRPr="0077382D" w:rsidRDefault="003544F8" w:rsidP="00E06666">
            <w:pPr>
              <w:pStyle w:val="TableParagraph"/>
              <w:ind w:left="105"/>
              <w:rPr>
                <w:sz w:val="24"/>
                <w:szCs w:val="24"/>
              </w:rPr>
            </w:pPr>
            <w:proofErr w:type="spellStart"/>
            <w:r w:rsidRPr="0077382D">
              <w:rPr>
                <w:sz w:val="24"/>
                <w:szCs w:val="24"/>
              </w:rPr>
              <w:t>предметных</w:t>
            </w:r>
            <w:proofErr w:type="spellEnd"/>
          </w:p>
        </w:tc>
        <w:tc>
          <w:tcPr>
            <w:tcW w:w="2693" w:type="dxa"/>
          </w:tcPr>
          <w:p w:rsidR="003544F8" w:rsidRPr="0077382D" w:rsidRDefault="003544F8" w:rsidP="00E06666">
            <w:pPr>
              <w:pStyle w:val="TableParagraph"/>
              <w:ind w:left="105" w:right="309"/>
              <w:rPr>
                <w:sz w:val="24"/>
                <w:szCs w:val="24"/>
                <w:lang w:val="ru-RU"/>
              </w:rPr>
            </w:pPr>
            <w:r w:rsidRPr="0077382D">
              <w:rPr>
                <w:sz w:val="24"/>
                <w:szCs w:val="24"/>
                <w:lang w:val="ru-RU"/>
              </w:rPr>
              <w:t>Анализ выполнения комплексной контрольной работы</w:t>
            </w:r>
          </w:p>
        </w:tc>
        <w:tc>
          <w:tcPr>
            <w:tcW w:w="1418" w:type="dxa"/>
          </w:tcPr>
          <w:p w:rsidR="003544F8" w:rsidRPr="0077382D" w:rsidRDefault="003544F8" w:rsidP="00E06666">
            <w:pPr>
              <w:pStyle w:val="TableParagraph"/>
              <w:spacing w:before="1"/>
              <w:ind w:left="0"/>
              <w:rPr>
                <w:sz w:val="24"/>
                <w:szCs w:val="24"/>
              </w:rPr>
            </w:pPr>
            <w:r w:rsidRPr="0077382D">
              <w:rPr>
                <w:sz w:val="24"/>
                <w:szCs w:val="24"/>
              </w:rPr>
              <w:t>В</w:t>
            </w:r>
            <w:r>
              <w:rPr>
                <w:sz w:val="24"/>
                <w:szCs w:val="24"/>
                <w:lang w:val="ru-RU"/>
              </w:rPr>
              <w:t xml:space="preserve"> т</w:t>
            </w:r>
            <w:proofErr w:type="spellStart"/>
            <w:r w:rsidRPr="0077382D">
              <w:rPr>
                <w:sz w:val="24"/>
                <w:szCs w:val="24"/>
              </w:rPr>
              <w:t>ечение</w:t>
            </w:r>
            <w:proofErr w:type="spellEnd"/>
            <w:r>
              <w:rPr>
                <w:sz w:val="24"/>
                <w:szCs w:val="24"/>
                <w:lang w:val="ru-RU"/>
              </w:rPr>
              <w:t xml:space="preserve"> </w:t>
            </w:r>
            <w:proofErr w:type="spellStart"/>
            <w:r w:rsidRPr="0077382D">
              <w:rPr>
                <w:sz w:val="24"/>
                <w:szCs w:val="24"/>
              </w:rPr>
              <w:t>года</w:t>
            </w:r>
            <w:proofErr w:type="spellEnd"/>
          </w:p>
        </w:tc>
        <w:tc>
          <w:tcPr>
            <w:tcW w:w="1276" w:type="dxa"/>
          </w:tcPr>
          <w:p w:rsidR="003544F8" w:rsidRPr="0058120B" w:rsidRDefault="003544F8" w:rsidP="00E06666">
            <w:pPr>
              <w:pStyle w:val="TableParagraph"/>
              <w:spacing w:line="242" w:lineRule="auto"/>
              <w:ind w:left="0" w:right="90"/>
              <w:rPr>
                <w:sz w:val="24"/>
                <w:szCs w:val="24"/>
                <w:lang w:val="ru-RU"/>
              </w:rPr>
            </w:pPr>
            <w:r w:rsidRPr="0058120B">
              <w:rPr>
                <w:sz w:val="24"/>
                <w:szCs w:val="24"/>
                <w:lang w:val="ru-RU"/>
              </w:rPr>
              <w:t>Зам</w:t>
            </w:r>
            <w:r>
              <w:rPr>
                <w:sz w:val="24"/>
                <w:szCs w:val="24"/>
                <w:lang w:val="ru-RU"/>
              </w:rPr>
              <w:t xml:space="preserve">. </w:t>
            </w:r>
            <w:r w:rsidRPr="0058120B">
              <w:rPr>
                <w:sz w:val="24"/>
                <w:szCs w:val="24"/>
                <w:lang w:val="ru-RU"/>
              </w:rPr>
              <w:t>директора</w:t>
            </w:r>
          </w:p>
        </w:tc>
      </w:tr>
      <w:tr w:rsidR="003544F8" w:rsidRPr="00617817" w:rsidTr="00E06666">
        <w:tblPrEx>
          <w:tblLook w:val="04A0"/>
        </w:tblPrEx>
        <w:trPr>
          <w:trHeight w:val="1610"/>
        </w:trPr>
        <w:tc>
          <w:tcPr>
            <w:tcW w:w="1451" w:type="dxa"/>
            <w:vMerge w:val="restart"/>
          </w:tcPr>
          <w:p w:rsidR="003544F8" w:rsidRPr="0077382D" w:rsidRDefault="003544F8" w:rsidP="00E06666">
            <w:pPr>
              <w:pStyle w:val="TableParagraph"/>
              <w:rPr>
                <w:sz w:val="24"/>
                <w:szCs w:val="24"/>
                <w:lang w:val="ru-RU"/>
              </w:rPr>
            </w:pPr>
          </w:p>
          <w:p w:rsidR="003544F8" w:rsidRPr="0077382D" w:rsidRDefault="003544F8" w:rsidP="00E06666">
            <w:pPr>
              <w:pStyle w:val="TableParagraph"/>
              <w:rPr>
                <w:sz w:val="24"/>
                <w:szCs w:val="24"/>
                <w:lang w:val="ru-RU"/>
              </w:rPr>
            </w:pPr>
          </w:p>
          <w:p w:rsidR="003544F8" w:rsidRPr="0077382D" w:rsidRDefault="003544F8" w:rsidP="00E06666">
            <w:pPr>
              <w:pStyle w:val="TableParagraph"/>
              <w:rPr>
                <w:sz w:val="24"/>
                <w:szCs w:val="24"/>
                <w:lang w:val="ru-RU"/>
              </w:rPr>
            </w:pPr>
          </w:p>
          <w:p w:rsidR="003544F8" w:rsidRPr="0077382D" w:rsidRDefault="003544F8" w:rsidP="00E06666">
            <w:pPr>
              <w:pStyle w:val="TableParagraph"/>
              <w:rPr>
                <w:sz w:val="24"/>
                <w:szCs w:val="24"/>
                <w:lang w:val="ru-RU"/>
              </w:rPr>
            </w:pPr>
          </w:p>
          <w:p w:rsidR="003544F8" w:rsidRPr="0077382D" w:rsidRDefault="003544F8" w:rsidP="00E06666">
            <w:pPr>
              <w:pStyle w:val="TableParagraph"/>
              <w:rPr>
                <w:sz w:val="24"/>
                <w:szCs w:val="24"/>
                <w:lang w:val="ru-RU"/>
              </w:rPr>
            </w:pPr>
          </w:p>
          <w:p w:rsidR="003544F8" w:rsidRPr="0077382D" w:rsidRDefault="003544F8" w:rsidP="00E06666">
            <w:pPr>
              <w:pStyle w:val="TableParagraph"/>
              <w:rPr>
                <w:sz w:val="24"/>
                <w:szCs w:val="24"/>
                <w:lang w:val="ru-RU"/>
              </w:rPr>
            </w:pPr>
          </w:p>
          <w:p w:rsidR="003544F8" w:rsidRPr="0077382D" w:rsidRDefault="003544F8" w:rsidP="00E06666">
            <w:pPr>
              <w:pStyle w:val="TableParagraph"/>
              <w:spacing w:before="200"/>
              <w:ind w:left="107" w:right="243"/>
              <w:rPr>
                <w:sz w:val="24"/>
                <w:szCs w:val="24"/>
                <w:lang w:val="ru-RU"/>
              </w:rPr>
            </w:pPr>
            <w:r w:rsidRPr="0077382D">
              <w:rPr>
                <w:sz w:val="24"/>
                <w:szCs w:val="24"/>
                <w:lang w:val="ru-RU"/>
              </w:rPr>
              <w:t>Финансовые условия реализации ОП СОО</w:t>
            </w:r>
          </w:p>
        </w:tc>
        <w:tc>
          <w:tcPr>
            <w:tcW w:w="2551" w:type="dxa"/>
          </w:tcPr>
          <w:p w:rsidR="003544F8" w:rsidRPr="0077382D" w:rsidRDefault="003544F8" w:rsidP="00E06666">
            <w:pPr>
              <w:pStyle w:val="TableParagraph"/>
              <w:ind w:left="105" w:right="1259"/>
              <w:rPr>
                <w:sz w:val="24"/>
                <w:szCs w:val="24"/>
                <w:lang w:val="ru-RU"/>
              </w:rPr>
            </w:pPr>
            <w:r w:rsidRPr="0077382D">
              <w:rPr>
                <w:sz w:val="24"/>
                <w:szCs w:val="24"/>
                <w:lang w:val="ru-RU"/>
              </w:rPr>
              <w:t>Проверка условий финансирования</w:t>
            </w:r>
          </w:p>
          <w:p w:rsidR="003544F8" w:rsidRPr="0077382D" w:rsidRDefault="003544F8" w:rsidP="00E06666">
            <w:pPr>
              <w:pStyle w:val="TableParagraph"/>
              <w:ind w:left="105"/>
              <w:rPr>
                <w:sz w:val="24"/>
                <w:szCs w:val="24"/>
                <w:lang w:val="ru-RU"/>
              </w:rPr>
            </w:pPr>
            <w:r w:rsidRPr="0077382D">
              <w:rPr>
                <w:sz w:val="24"/>
                <w:szCs w:val="24"/>
                <w:lang w:val="ru-RU"/>
              </w:rPr>
              <w:t>реализации ОП СОО</w:t>
            </w:r>
          </w:p>
        </w:tc>
        <w:tc>
          <w:tcPr>
            <w:tcW w:w="2693" w:type="dxa"/>
          </w:tcPr>
          <w:p w:rsidR="003544F8" w:rsidRPr="0058120B" w:rsidRDefault="003544F8" w:rsidP="00E06666">
            <w:pPr>
              <w:pStyle w:val="TableParagraph"/>
              <w:ind w:left="105" w:right="374"/>
              <w:rPr>
                <w:sz w:val="24"/>
                <w:szCs w:val="24"/>
                <w:lang w:val="ru-RU"/>
              </w:rPr>
            </w:pPr>
            <w:r w:rsidRPr="0058120B">
              <w:rPr>
                <w:sz w:val="24"/>
                <w:szCs w:val="24"/>
                <w:lang w:val="ru-RU"/>
              </w:rPr>
              <w:t>Информация</w:t>
            </w:r>
            <w:r>
              <w:rPr>
                <w:sz w:val="24"/>
                <w:szCs w:val="24"/>
                <w:lang w:val="ru-RU"/>
              </w:rPr>
              <w:t xml:space="preserve"> </w:t>
            </w:r>
            <w:proofErr w:type="gramStart"/>
            <w:r w:rsidRPr="0058120B">
              <w:rPr>
                <w:sz w:val="24"/>
                <w:szCs w:val="24"/>
                <w:lang w:val="ru-RU"/>
              </w:rPr>
              <w:t>для</w:t>
            </w:r>
            <w:proofErr w:type="gramEnd"/>
          </w:p>
          <w:p w:rsidR="003544F8" w:rsidRPr="0058120B" w:rsidRDefault="003544F8" w:rsidP="00E06666">
            <w:pPr>
              <w:pStyle w:val="TableParagraph"/>
              <w:spacing w:line="242" w:lineRule="auto"/>
              <w:ind w:left="105" w:right="446"/>
              <w:rPr>
                <w:sz w:val="24"/>
                <w:szCs w:val="24"/>
                <w:lang w:val="ru-RU"/>
              </w:rPr>
            </w:pPr>
            <w:r w:rsidRPr="0058120B">
              <w:rPr>
                <w:sz w:val="24"/>
                <w:szCs w:val="24"/>
                <w:lang w:val="ru-RU"/>
              </w:rPr>
              <w:t>Публичного</w:t>
            </w:r>
            <w:r>
              <w:rPr>
                <w:sz w:val="24"/>
                <w:szCs w:val="24"/>
                <w:lang w:val="ru-RU"/>
              </w:rPr>
              <w:t xml:space="preserve"> </w:t>
            </w:r>
            <w:r w:rsidRPr="0058120B">
              <w:rPr>
                <w:sz w:val="24"/>
                <w:szCs w:val="24"/>
                <w:lang w:val="ru-RU"/>
              </w:rPr>
              <w:t>отчета</w:t>
            </w:r>
          </w:p>
        </w:tc>
        <w:tc>
          <w:tcPr>
            <w:tcW w:w="1418" w:type="dxa"/>
          </w:tcPr>
          <w:p w:rsidR="003544F8" w:rsidRPr="0077382D" w:rsidRDefault="003544F8" w:rsidP="00E06666">
            <w:pPr>
              <w:pStyle w:val="TableParagraph"/>
              <w:ind w:left="0"/>
              <w:rPr>
                <w:sz w:val="24"/>
                <w:szCs w:val="24"/>
              </w:rPr>
            </w:pPr>
            <w:r w:rsidRPr="0077382D">
              <w:rPr>
                <w:sz w:val="24"/>
                <w:szCs w:val="24"/>
              </w:rPr>
              <w:t>В</w:t>
            </w:r>
            <w:r>
              <w:rPr>
                <w:sz w:val="24"/>
                <w:szCs w:val="24"/>
                <w:lang w:val="ru-RU"/>
              </w:rPr>
              <w:t xml:space="preserve"> т</w:t>
            </w:r>
            <w:proofErr w:type="spellStart"/>
            <w:r w:rsidRPr="0077382D">
              <w:rPr>
                <w:sz w:val="24"/>
                <w:szCs w:val="24"/>
              </w:rPr>
              <w:t>ечение</w:t>
            </w:r>
            <w:proofErr w:type="spellEnd"/>
            <w:r>
              <w:rPr>
                <w:sz w:val="24"/>
                <w:szCs w:val="24"/>
                <w:lang w:val="ru-RU"/>
              </w:rPr>
              <w:t xml:space="preserve"> </w:t>
            </w:r>
            <w:proofErr w:type="spellStart"/>
            <w:r w:rsidRPr="0077382D">
              <w:rPr>
                <w:sz w:val="24"/>
                <w:szCs w:val="24"/>
              </w:rPr>
              <w:t>года</w:t>
            </w:r>
            <w:proofErr w:type="spellEnd"/>
          </w:p>
        </w:tc>
        <w:tc>
          <w:tcPr>
            <w:tcW w:w="1276" w:type="dxa"/>
          </w:tcPr>
          <w:p w:rsidR="003544F8" w:rsidRPr="0077382D" w:rsidRDefault="003544F8" w:rsidP="00E06666">
            <w:pPr>
              <w:pStyle w:val="TableParagraph"/>
              <w:spacing w:line="307" w:lineRule="auto"/>
              <w:ind w:left="0" w:right="73"/>
              <w:rPr>
                <w:sz w:val="24"/>
                <w:szCs w:val="24"/>
                <w:lang w:val="ru-RU"/>
              </w:rPr>
            </w:pPr>
            <w:proofErr w:type="spellStart"/>
            <w:r w:rsidRPr="0077382D">
              <w:rPr>
                <w:sz w:val="24"/>
                <w:szCs w:val="24"/>
              </w:rPr>
              <w:t>Директор</w:t>
            </w:r>
            <w:proofErr w:type="spellEnd"/>
          </w:p>
          <w:p w:rsidR="003544F8" w:rsidRPr="0077382D" w:rsidRDefault="003544F8" w:rsidP="00E06666">
            <w:pPr>
              <w:pStyle w:val="TableParagraph"/>
              <w:spacing w:line="307" w:lineRule="auto"/>
              <w:ind w:right="73"/>
              <w:rPr>
                <w:sz w:val="24"/>
                <w:szCs w:val="24"/>
              </w:rPr>
            </w:pPr>
            <w:proofErr w:type="spellStart"/>
            <w:r w:rsidRPr="0077382D">
              <w:rPr>
                <w:sz w:val="24"/>
                <w:szCs w:val="24"/>
              </w:rPr>
              <w:t>бухгалтер</w:t>
            </w:r>
            <w:proofErr w:type="spellEnd"/>
          </w:p>
        </w:tc>
      </w:tr>
      <w:tr w:rsidR="003544F8" w:rsidRPr="00617817" w:rsidTr="00E06666">
        <w:tblPrEx>
          <w:tblLook w:val="04A0"/>
        </w:tblPrEx>
        <w:trPr>
          <w:trHeight w:val="2284"/>
        </w:trPr>
        <w:tc>
          <w:tcPr>
            <w:tcW w:w="1451" w:type="dxa"/>
            <w:vMerge/>
          </w:tcPr>
          <w:p w:rsidR="003544F8" w:rsidRPr="00617817" w:rsidRDefault="003544F8" w:rsidP="00E06666"/>
        </w:tc>
        <w:tc>
          <w:tcPr>
            <w:tcW w:w="2551" w:type="dxa"/>
          </w:tcPr>
          <w:p w:rsidR="003544F8" w:rsidRPr="0077382D" w:rsidRDefault="003544F8" w:rsidP="00E06666">
            <w:pPr>
              <w:pStyle w:val="TableParagraph"/>
              <w:ind w:left="105" w:right="344"/>
              <w:rPr>
                <w:sz w:val="24"/>
                <w:szCs w:val="24"/>
                <w:lang w:val="ru-RU"/>
              </w:rPr>
            </w:pPr>
            <w:r w:rsidRPr="0077382D">
              <w:rPr>
                <w:sz w:val="24"/>
                <w:szCs w:val="24"/>
                <w:lang w:val="ru-RU"/>
              </w:rPr>
              <w:t>Проверка обеспечения реализации и обязательной части ООП СОО и части,</w:t>
            </w:r>
          </w:p>
          <w:p w:rsidR="003544F8" w:rsidRPr="0077382D" w:rsidRDefault="003544F8" w:rsidP="00E06666">
            <w:pPr>
              <w:pStyle w:val="TableParagraph"/>
              <w:ind w:left="105" w:right="226"/>
              <w:rPr>
                <w:sz w:val="24"/>
                <w:szCs w:val="24"/>
                <w:lang w:val="ru-RU"/>
              </w:rPr>
            </w:pPr>
            <w:proofErr w:type="gramStart"/>
            <w:r w:rsidRPr="0077382D">
              <w:rPr>
                <w:sz w:val="24"/>
                <w:szCs w:val="24"/>
                <w:lang w:val="ru-RU"/>
              </w:rPr>
              <w:t xml:space="preserve">формируемой участниками образовательного </w:t>
            </w:r>
            <w:proofErr w:type="spellStart"/>
            <w:r w:rsidRPr="0077382D">
              <w:rPr>
                <w:sz w:val="24"/>
                <w:szCs w:val="24"/>
                <w:lang w:val="ru-RU"/>
              </w:rPr>
              <w:t>процессавне</w:t>
            </w:r>
            <w:proofErr w:type="spellEnd"/>
            <w:r w:rsidRPr="0077382D">
              <w:rPr>
                <w:sz w:val="24"/>
                <w:szCs w:val="24"/>
                <w:lang w:val="ru-RU"/>
              </w:rPr>
              <w:t xml:space="preserve"> зависимости от количества учебных дней в неделю</w:t>
            </w:r>
            <w:proofErr w:type="gramEnd"/>
          </w:p>
        </w:tc>
        <w:tc>
          <w:tcPr>
            <w:tcW w:w="2693" w:type="dxa"/>
          </w:tcPr>
          <w:p w:rsidR="003544F8" w:rsidRPr="0077382D" w:rsidRDefault="003544F8" w:rsidP="00E06666">
            <w:pPr>
              <w:pStyle w:val="TableParagraph"/>
              <w:ind w:left="105" w:right="130"/>
              <w:rPr>
                <w:sz w:val="24"/>
                <w:szCs w:val="24"/>
                <w:lang w:val="ru-RU"/>
              </w:rPr>
            </w:pPr>
            <w:r w:rsidRPr="0077382D">
              <w:rPr>
                <w:sz w:val="24"/>
                <w:szCs w:val="24"/>
                <w:lang w:val="ru-RU"/>
              </w:rPr>
              <w:t>информация о прохождении программного материала</w:t>
            </w:r>
          </w:p>
        </w:tc>
        <w:tc>
          <w:tcPr>
            <w:tcW w:w="1418" w:type="dxa"/>
          </w:tcPr>
          <w:p w:rsidR="003544F8" w:rsidRPr="0077382D" w:rsidRDefault="003544F8" w:rsidP="00E06666">
            <w:pPr>
              <w:pStyle w:val="TableParagraph"/>
              <w:ind w:left="0"/>
              <w:rPr>
                <w:sz w:val="24"/>
                <w:szCs w:val="24"/>
              </w:rPr>
            </w:pPr>
            <w:r w:rsidRPr="0077382D">
              <w:rPr>
                <w:sz w:val="24"/>
                <w:szCs w:val="24"/>
              </w:rPr>
              <w:t>В</w:t>
            </w:r>
            <w:r>
              <w:rPr>
                <w:sz w:val="24"/>
                <w:szCs w:val="24"/>
                <w:lang w:val="ru-RU"/>
              </w:rPr>
              <w:t xml:space="preserve"> т</w:t>
            </w:r>
            <w:proofErr w:type="spellStart"/>
            <w:r w:rsidRPr="0077382D">
              <w:rPr>
                <w:sz w:val="24"/>
                <w:szCs w:val="24"/>
              </w:rPr>
              <w:t>ечение</w:t>
            </w:r>
            <w:proofErr w:type="spellEnd"/>
            <w:r>
              <w:rPr>
                <w:sz w:val="24"/>
                <w:szCs w:val="24"/>
                <w:lang w:val="ru-RU"/>
              </w:rPr>
              <w:t xml:space="preserve"> </w:t>
            </w:r>
            <w:proofErr w:type="spellStart"/>
            <w:r w:rsidRPr="0077382D">
              <w:rPr>
                <w:sz w:val="24"/>
                <w:szCs w:val="24"/>
              </w:rPr>
              <w:t>года</w:t>
            </w:r>
            <w:proofErr w:type="spellEnd"/>
          </w:p>
        </w:tc>
        <w:tc>
          <w:tcPr>
            <w:tcW w:w="1276" w:type="dxa"/>
          </w:tcPr>
          <w:p w:rsidR="003544F8" w:rsidRPr="0077382D" w:rsidRDefault="003544F8" w:rsidP="00E06666">
            <w:pPr>
              <w:pStyle w:val="TableParagraph"/>
              <w:spacing w:before="188" w:line="304" w:lineRule="auto"/>
              <w:ind w:left="0" w:right="73"/>
              <w:rPr>
                <w:sz w:val="24"/>
                <w:szCs w:val="24"/>
                <w:lang w:val="ru-RU"/>
              </w:rPr>
            </w:pPr>
            <w:proofErr w:type="spellStart"/>
            <w:r w:rsidRPr="0077382D">
              <w:rPr>
                <w:sz w:val="24"/>
                <w:szCs w:val="24"/>
              </w:rPr>
              <w:t>Директор</w:t>
            </w:r>
            <w:proofErr w:type="spellEnd"/>
          </w:p>
          <w:p w:rsidR="003544F8" w:rsidRPr="0077382D" w:rsidRDefault="003544F8" w:rsidP="00E06666">
            <w:pPr>
              <w:pStyle w:val="TableParagraph"/>
              <w:spacing w:before="188" w:line="304" w:lineRule="auto"/>
              <w:ind w:right="73"/>
              <w:rPr>
                <w:sz w:val="24"/>
                <w:szCs w:val="24"/>
              </w:rPr>
            </w:pPr>
            <w:proofErr w:type="spellStart"/>
            <w:r w:rsidRPr="0077382D">
              <w:rPr>
                <w:sz w:val="24"/>
                <w:szCs w:val="24"/>
              </w:rPr>
              <w:t>бухгалтер</w:t>
            </w:r>
            <w:proofErr w:type="spellEnd"/>
          </w:p>
        </w:tc>
      </w:tr>
      <w:tr w:rsidR="003544F8" w:rsidRPr="00617817" w:rsidTr="00E06666">
        <w:tblPrEx>
          <w:tblLook w:val="04A0"/>
        </w:tblPrEx>
        <w:trPr>
          <w:trHeight w:val="1250"/>
        </w:trPr>
        <w:tc>
          <w:tcPr>
            <w:tcW w:w="1451" w:type="dxa"/>
            <w:vMerge/>
          </w:tcPr>
          <w:p w:rsidR="003544F8" w:rsidRPr="00617817" w:rsidRDefault="003544F8" w:rsidP="00E06666"/>
        </w:tc>
        <w:tc>
          <w:tcPr>
            <w:tcW w:w="2551" w:type="dxa"/>
          </w:tcPr>
          <w:p w:rsidR="003544F8" w:rsidRPr="0077382D" w:rsidRDefault="003544F8" w:rsidP="00E06666">
            <w:pPr>
              <w:pStyle w:val="TableParagraph"/>
              <w:spacing w:line="268" w:lineRule="exact"/>
              <w:ind w:left="105"/>
              <w:rPr>
                <w:sz w:val="24"/>
                <w:szCs w:val="24"/>
                <w:lang w:val="ru-RU"/>
              </w:rPr>
            </w:pPr>
            <w:r w:rsidRPr="0077382D">
              <w:rPr>
                <w:sz w:val="24"/>
                <w:szCs w:val="24"/>
                <w:lang w:val="ru-RU"/>
              </w:rPr>
              <w:t>Проверка по привлечению</w:t>
            </w:r>
          </w:p>
          <w:p w:rsidR="003544F8" w:rsidRPr="0077382D" w:rsidRDefault="003544F8" w:rsidP="00E06666">
            <w:pPr>
              <w:pStyle w:val="TableParagraph"/>
              <w:spacing w:line="242" w:lineRule="auto"/>
              <w:ind w:left="105"/>
              <w:rPr>
                <w:sz w:val="24"/>
                <w:szCs w:val="24"/>
                <w:lang w:val="ru-RU"/>
              </w:rPr>
            </w:pPr>
            <w:r w:rsidRPr="0077382D">
              <w:rPr>
                <w:sz w:val="24"/>
                <w:szCs w:val="24"/>
                <w:lang w:val="ru-RU"/>
              </w:rPr>
              <w:t>дополнительных финансовых средств</w:t>
            </w:r>
          </w:p>
        </w:tc>
        <w:tc>
          <w:tcPr>
            <w:tcW w:w="2693" w:type="dxa"/>
          </w:tcPr>
          <w:p w:rsidR="003544F8" w:rsidRPr="0077382D" w:rsidRDefault="003544F8" w:rsidP="00E06666">
            <w:pPr>
              <w:pStyle w:val="TableParagraph"/>
              <w:ind w:left="105" w:right="374"/>
              <w:rPr>
                <w:sz w:val="24"/>
                <w:szCs w:val="24"/>
              </w:rPr>
            </w:pPr>
            <w:proofErr w:type="spellStart"/>
            <w:r w:rsidRPr="0077382D">
              <w:rPr>
                <w:sz w:val="24"/>
                <w:szCs w:val="24"/>
              </w:rPr>
              <w:t>Информация</w:t>
            </w:r>
            <w:proofErr w:type="spellEnd"/>
            <w:r>
              <w:rPr>
                <w:sz w:val="24"/>
                <w:szCs w:val="24"/>
                <w:lang w:val="ru-RU"/>
              </w:rPr>
              <w:t xml:space="preserve"> </w:t>
            </w:r>
            <w:proofErr w:type="spellStart"/>
            <w:r w:rsidRPr="0077382D">
              <w:rPr>
                <w:sz w:val="24"/>
                <w:szCs w:val="24"/>
              </w:rPr>
              <w:t>для</w:t>
            </w:r>
            <w:proofErr w:type="spellEnd"/>
          </w:p>
          <w:p w:rsidR="003544F8" w:rsidRPr="0077382D" w:rsidRDefault="003544F8" w:rsidP="00E06666">
            <w:pPr>
              <w:pStyle w:val="TableParagraph"/>
              <w:spacing w:line="242" w:lineRule="auto"/>
              <w:ind w:left="105" w:right="446"/>
              <w:rPr>
                <w:sz w:val="24"/>
                <w:szCs w:val="24"/>
              </w:rPr>
            </w:pPr>
            <w:proofErr w:type="spellStart"/>
            <w:r w:rsidRPr="0077382D">
              <w:rPr>
                <w:sz w:val="24"/>
                <w:szCs w:val="24"/>
              </w:rPr>
              <w:t>Публичного</w:t>
            </w:r>
            <w:proofErr w:type="spellEnd"/>
            <w:r>
              <w:rPr>
                <w:sz w:val="24"/>
                <w:szCs w:val="24"/>
                <w:lang w:val="ru-RU"/>
              </w:rPr>
              <w:t xml:space="preserve"> </w:t>
            </w:r>
            <w:proofErr w:type="spellStart"/>
            <w:r w:rsidRPr="0077382D">
              <w:rPr>
                <w:sz w:val="24"/>
                <w:szCs w:val="24"/>
              </w:rPr>
              <w:t>отчета</w:t>
            </w:r>
            <w:proofErr w:type="spellEnd"/>
          </w:p>
        </w:tc>
        <w:tc>
          <w:tcPr>
            <w:tcW w:w="1418" w:type="dxa"/>
          </w:tcPr>
          <w:p w:rsidR="003544F8" w:rsidRPr="0058120B" w:rsidRDefault="003544F8" w:rsidP="00E06666">
            <w:pPr>
              <w:pStyle w:val="TableParagraph"/>
              <w:spacing w:before="164"/>
              <w:ind w:left="0"/>
              <w:rPr>
                <w:sz w:val="24"/>
                <w:szCs w:val="24"/>
              </w:rPr>
            </w:pPr>
            <w:r w:rsidRPr="0077382D">
              <w:rPr>
                <w:sz w:val="24"/>
                <w:szCs w:val="24"/>
              </w:rPr>
              <w:t>В</w:t>
            </w:r>
            <w:r>
              <w:rPr>
                <w:sz w:val="24"/>
                <w:szCs w:val="24"/>
                <w:lang w:val="ru-RU"/>
              </w:rPr>
              <w:t xml:space="preserve"> т</w:t>
            </w:r>
            <w:proofErr w:type="spellStart"/>
            <w:r w:rsidRPr="0077382D">
              <w:rPr>
                <w:sz w:val="24"/>
                <w:szCs w:val="24"/>
              </w:rPr>
              <w:t>ечение</w:t>
            </w:r>
            <w:proofErr w:type="spellEnd"/>
          </w:p>
          <w:p w:rsidR="003544F8" w:rsidRPr="0077382D" w:rsidRDefault="003544F8" w:rsidP="00E06666">
            <w:pPr>
              <w:pStyle w:val="TableParagraph"/>
              <w:spacing w:line="242" w:lineRule="auto"/>
              <w:ind w:left="189" w:right="171"/>
              <w:rPr>
                <w:sz w:val="24"/>
                <w:szCs w:val="24"/>
              </w:rPr>
            </w:pPr>
            <w:proofErr w:type="spellStart"/>
            <w:r w:rsidRPr="0077382D">
              <w:rPr>
                <w:sz w:val="24"/>
                <w:szCs w:val="24"/>
              </w:rPr>
              <w:t>года</w:t>
            </w:r>
            <w:proofErr w:type="spellEnd"/>
          </w:p>
        </w:tc>
        <w:tc>
          <w:tcPr>
            <w:tcW w:w="1276" w:type="dxa"/>
          </w:tcPr>
          <w:p w:rsidR="003544F8" w:rsidRPr="0077382D" w:rsidRDefault="003544F8" w:rsidP="00E06666">
            <w:pPr>
              <w:pStyle w:val="TableParagraph"/>
              <w:spacing w:line="304" w:lineRule="auto"/>
              <w:ind w:left="0" w:right="73"/>
              <w:rPr>
                <w:sz w:val="24"/>
                <w:szCs w:val="24"/>
                <w:lang w:val="ru-RU"/>
              </w:rPr>
            </w:pPr>
            <w:proofErr w:type="spellStart"/>
            <w:r w:rsidRPr="0077382D">
              <w:rPr>
                <w:sz w:val="24"/>
                <w:szCs w:val="24"/>
              </w:rPr>
              <w:t>Директор</w:t>
            </w:r>
            <w:proofErr w:type="spellEnd"/>
          </w:p>
          <w:p w:rsidR="003544F8" w:rsidRPr="0077382D" w:rsidRDefault="003544F8" w:rsidP="00E06666">
            <w:pPr>
              <w:pStyle w:val="TableParagraph"/>
              <w:spacing w:line="304" w:lineRule="auto"/>
              <w:ind w:right="73"/>
              <w:rPr>
                <w:sz w:val="24"/>
                <w:szCs w:val="24"/>
              </w:rPr>
            </w:pPr>
            <w:proofErr w:type="spellStart"/>
            <w:r w:rsidRPr="0077382D">
              <w:rPr>
                <w:sz w:val="24"/>
                <w:szCs w:val="24"/>
              </w:rPr>
              <w:t>бухгалтер</w:t>
            </w:r>
            <w:proofErr w:type="spellEnd"/>
          </w:p>
        </w:tc>
      </w:tr>
      <w:tr w:rsidR="003544F8" w:rsidRPr="00617817" w:rsidTr="00E06666">
        <w:tblPrEx>
          <w:tblLook w:val="04A0"/>
        </w:tblPrEx>
        <w:trPr>
          <w:trHeight w:val="3109"/>
        </w:trPr>
        <w:tc>
          <w:tcPr>
            <w:tcW w:w="1451" w:type="dxa"/>
            <w:vMerge w:val="restart"/>
          </w:tcPr>
          <w:p w:rsidR="003544F8" w:rsidRPr="0077382D" w:rsidRDefault="003544F8" w:rsidP="00E06666">
            <w:pPr>
              <w:pStyle w:val="TableParagraph"/>
              <w:rPr>
                <w:sz w:val="24"/>
                <w:szCs w:val="24"/>
                <w:lang w:val="ru-RU"/>
              </w:rPr>
            </w:pPr>
          </w:p>
          <w:p w:rsidR="003544F8" w:rsidRPr="0077382D" w:rsidRDefault="003544F8" w:rsidP="00E06666">
            <w:pPr>
              <w:pStyle w:val="TableParagraph"/>
              <w:rPr>
                <w:sz w:val="24"/>
                <w:szCs w:val="24"/>
                <w:lang w:val="ru-RU"/>
              </w:rPr>
            </w:pPr>
          </w:p>
          <w:p w:rsidR="003544F8" w:rsidRPr="0077382D" w:rsidRDefault="003544F8" w:rsidP="00E06666">
            <w:pPr>
              <w:pStyle w:val="TableParagraph"/>
              <w:rPr>
                <w:sz w:val="24"/>
                <w:szCs w:val="24"/>
                <w:lang w:val="ru-RU"/>
              </w:rPr>
            </w:pPr>
          </w:p>
          <w:p w:rsidR="003544F8" w:rsidRPr="0077382D" w:rsidRDefault="003544F8" w:rsidP="00E06666">
            <w:pPr>
              <w:pStyle w:val="TableParagraph"/>
              <w:rPr>
                <w:sz w:val="24"/>
                <w:szCs w:val="24"/>
                <w:lang w:val="ru-RU"/>
              </w:rPr>
            </w:pPr>
          </w:p>
          <w:p w:rsidR="003544F8" w:rsidRPr="0077382D" w:rsidRDefault="003544F8" w:rsidP="00E06666">
            <w:pPr>
              <w:pStyle w:val="TableParagraph"/>
              <w:rPr>
                <w:sz w:val="24"/>
                <w:szCs w:val="24"/>
                <w:lang w:val="ru-RU"/>
              </w:rPr>
            </w:pPr>
          </w:p>
          <w:p w:rsidR="003544F8" w:rsidRPr="0077382D" w:rsidRDefault="003544F8" w:rsidP="00E06666">
            <w:pPr>
              <w:pStyle w:val="TableParagraph"/>
              <w:spacing w:before="4"/>
              <w:rPr>
                <w:sz w:val="24"/>
                <w:szCs w:val="24"/>
                <w:lang w:val="ru-RU"/>
              </w:rPr>
            </w:pPr>
          </w:p>
          <w:p w:rsidR="003544F8" w:rsidRPr="0077382D" w:rsidRDefault="003544F8" w:rsidP="00E06666">
            <w:pPr>
              <w:pStyle w:val="TableParagraph"/>
              <w:ind w:left="107" w:right="89"/>
              <w:rPr>
                <w:sz w:val="24"/>
                <w:szCs w:val="24"/>
                <w:lang w:val="ru-RU"/>
              </w:rPr>
            </w:pPr>
            <w:r w:rsidRPr="0077382D">
              <w:rPr>
                <w:sz w:val="24"/>
                <w:szCs w:val="24"/>
                <w:lang w:val="ru-RU"/>
              </w:rPr>
              <w:t>Материально- технические условия реализации ООП СОО</w:t>
            </w:r>
          </w:p>
        </w:tc>
        <w:tc>
          <w:tcPr>
            <w:tcW w:w="2551" w:type="dxa"/>
          </w:tcPr>
          <w:p w:rsidR="003544F8" w:rsidRPr="0077382D" w:rsidRDefault="003544F8" w:rsidP="00E06666">
            <w:pPr>
              <w:pStyle w:val="TableParagraph"/>
              <w:ind w:left="105" w:right="133"/>
              <w:rPr>
                <w:sz w:val="24"/>
                <w:szCs w:val="24"/>
                <w:lang w:val="ru-RU"/>
              </w:rPr>
            </w:pPr>
            <w:r w:rsidRPr="0077382D">
              <w:rPr>
                <w:sz w:val="24"/>
                <w:szCs w:val="24"/>
                <w:lang w:val="ru-RU"/>
              </w:rPr>
              <w:t xml:space="preserve">Проверка соблюдения: санитарно-гигиенических норм; санитарно-бытовых условий; социально-бытовых условий; </w:t>
            </w:r>
            <w:proofErr w:type="gramStart"/>
            <w:r w:rsidRPr="0077382D">
              <w:rPr>
                <w:sz w:val="24"/>
                <w:szCs w:val="24"/>
                <w:lang w:val="ru-RU"/>
              </w:rPr>
              <w:t>пожарной</w:t>
            </w:r>
            <w:proofErr w:type="gramEnd"/>
            <w:r w:rsidRPr="0077382D">
              <w:rPr>
                <w:sz w:val="24"/>
                <w:szCs w:val="24"/>
                <w:lang w:val="ru-RU"/>
              </w:rPr>
              <w:t xml:space="preserve"> и </w:t>
            </w:r>
            <w:proofErr w:type="spellStart"/>
            <w:r w:rsidRPr="0077382D">
              <w:rPr>
                <w:sz w:val="24"/>
                <w:szCs w:val="24"/>
                <w:lang w:val="ru-RU"/>
              </w:rPr>
              <w:t>электробезопасности</w:t>
            </w:r>
            <w:proofErr w:type="spellEnd"/>
            <w:r w:rsidRPr="0077382D">
              <w:rPr>
                <w:sz w:val="24"/>
                <w:szCs w:val="24"/>
                <w:lang w:val="ru-RU"/>
              </w:rPr>
              <w:t>;</w:t>
            </w:r>
          </w:p>
          <w:p w:rsidR="003544F8" w:rsidRPr="0077382D" w:rsidRDefault="003544F8" w:rsidP="00E06666">
            <w:pPr>
              <w:pStyle w:val="TableParagraph"/>
              <w:ind w:left="105" w:right="496"/>
              <w:rPr>
                <w:sz w:val="24"/>
                <w:szCs w:val="24"/>
                <w:lang w:val="ru-RU"/>
              </w:rPr>
            </w:pPr>
            <w:proofErr w:type="spellStart"/>
            <w:r w:rsidRPr="0077382D">
              <w:rPr>
                <w:sz w:val="24"/>
                <w:szCs w:val="24"/>
                <w:lang w:val="ru-RU"/>
              </w:rPr>
              <w:t>Требованийохраны</w:t>
            </w:r>
            <w:proofErr w:type="spellEnd"/>
            <w:r w:rsidRPr="0077382D">
              <w:rPr>
                <w:sz w:val="24"/>
                <w:szCs w:val="24"/>
                <w:lang w:val="ru-RU"/>
              </w:rPr>
              <w:t xml:space="preserve"> труда; своевременных сроков и необходимых объемов текущего и капитального ремонта</w:t>
            </w:r>
          </w:p>
        </w:tc>
        <w:tc>
          <w:tcPr>
            <w:tcW w:w="2693" w:type="dxa"/>
          </w:tcPr>
          <w:p w:rsidR="003544F8" w:rsidRPr="0077382D" w:rsidRDefault="003544F8" w:rsidP="00E06666">
            <w:pPr>
              <w:pStyle w:val="TableParagraph"/>
              <w:ind w:left="105" w:right="374"/>
              <w:rPr>
                <w:sz w:val="24"/>
                <w:szCs w:val="24"/>
                <w:lang w:val="ru-RU"/>
              </w:rPr>
            </w:pPr>
            <w:r w:rsidRPr="0077382D">
              <w:rPr>
                <w:sz w:val="24"/>
                <w:szCs w:val="24"/>
                <w:lang w:val="ru-RU"/>
              </w:rPr>
              <w:t xml:space="preserve">информация </w:t>
            </w:r>
            <w:proofErr w:type="gramStart"/>
            <w:r w:rsidRPr="0077382D">
              <w:rPr>
                <w:sz w:val="24"/>
                <w:szCs w:val="24"/>
                <w:lang w:val="ru-RU"/>
              </w:rPr>
              <w:t>для</w:t>
            </w:r>
            <w:proofErr w:type="gramEnd"/>
          </w:p>
          <w:p w:rsidR="003544F8" w:rsidRPr="0077382D" w:rsidRDefault="003544F8" w:rsidP="00E06666">
            <w:pPr>
              <w:pStyle w:val="TableParagraph"/>
              <w:spacing w:line="242" w:lineRule="auto"/>
              <w:ind w:left="105" w:right="77"/>
              <w:rPr>
                <w:sz w:val="24"/>
                <w:szCs w:val="24"/>
                <w:lang w:val="ru-RU"/>
              </w:rPr>
            </w:pPr>
            <w:r w:rsidRPr="0077382D">
              <w:rPr>
                <w:sz w:val="24"/>
                <w:szCs w:val="24"/>
                <w:lang w:val="ru-RU"/>
              </w:rPr>
              <w:t>подготовки ОУ к приемке</w:t>
            </w:r>
          </w:p>
        </w:tc>
        <w:tc>
          <w:tcPr>
            <w:tcW w:w="1418" w:type="dxa"/>
          </w:tcPr>
          <w:p w:rsidR="003544F8" w:rsidRPr="0058120B" w:rsidRDefault="003544F8" w:rsidP="00E06666">
            <w:pPr>
              <w:pStyle w:val="TableParagraph"/>
              <w:spacing w:before="198"/>
              <w:ind w:left="0"/>
              <w:rPr>
                <w:sz w:val="24"/>
                <w:szCs w:val="24"/>
              </w:rPr>
            </w:pPr>
            <w:r w:rsidRPr="0077382D">
              <w:rPr>
                <w:sz w:val="24"/>
                <w:szCs w:val="24"/>
              </w:rPr>
              <w:t>В</w:t>
            </w:r>
            <w:r>
              <w:rPr>
                <w:sz w:val="24"/>
                <w:szCs w:val="24"/>
                <w:lang w:val="ru-RU"/>
              </w:rPr>
              <w:t xml:space="preserve"> т</w:t>
            </w:r>
            <w:proofErr w:type="spellStart"/>
            <w:r w:rsidRPr="0077382D">
              <w:rPr>
                <w:sz w:val="24"/>
                <w:szCs w:val="24"/>
              </w:rPr>
              <w:t>ечение</w:t>
            </w:r>
            <w:proofErr w:type="spellEnd"/>
          </w:p>
          <w:p w:rsidR="003544F8" w:rsidRPr="0077382D" w:rsidRDefault="003544F8" w:rsidP="00E06666">
            <w:pPr>
              <w:pStyle w:val="TableParagraph"/>
              <w:spacing w:line="242" w:lineRule="auto"/>
              <w:ind w:right="171"/>
              <w:rPr>
                <w:sz w:val="24"/>
                <w:szCs w:val="24"/>
              </w:rPr>
            </w:pPr>
            <w:proofErr w:type="spellStart"/>
            <w:r w:rsidRPr="0077382D">
              <w:rPr>
                <w:sz w:val="24"/>
                <w:szCs w:val="24"/>
              </w:rPr>
              <w:t>года</w:t>
            </w:r>
            <w:proofErr w:type="spellEnd"/>
          </w:p>
        </w:tc>
        <w:tc>
          <w:tcPr>
            <w:tcW w:w="1276" w:type="dxa"/>
          </w:tcPr>
          <w:p w:rsidR="003544F8" w:rsidRPr="0077382D" w:rsidRDefault="003544F8" w:rsidP="00E06666">
            <w:pPr>
              <w:pStyle w:val="TableParagraph"/>
              <w:spacing w:before="162"/>
              <w:ind w:left="0"/>
              <w:rPr>
                <w:sz w:val="24"/>
                <w:szCs w:val="24"/>
                <w:lang w:val="ru-RU"/>
              </w:rPr>
            </w:pPr>
            <w:r w:rsidRPr="0077382D">
              <w:rPr>
                <w:sz w:val="24"/>
                <w:szCs w:val="24"/>
                <w:lang w:val="ru-RU"/>
              </w:rPr>
              <w:t>Директор</w:t>
            </w:r>
          </w:p>
          <w:p w:rsidR="003544F8" w:rsidRPr="0077382D" w:rsidRDefault="003544F8" w:rsidP="00E06666">
            <w:pPr>
              <w:pStyle w:val="TableParagraph"/>
              <w:spacing w:before="75" w:line="242" w:lineRule="auto"/>
              <w:ind w:left="125" w:right="108"/>
              <w:jc w:val="center"/>
              <w:rPr>
                <w:sz w:val="24"/>
                <w:szCs w:val="24"/>
                <w:lang w:val="ru-RU"/>
              </w:rPr>
            </w:pPr>
            <w:r w:rsidRPr="0077382D">
              <w:rPr>
                <w:spacing w:val="-1"/>
                <w:sz w:val="24"/>
                <w:szCs w:val="24"/>
                <w:lang w:val="ru-RU"/>
              </w:rPr>
              <w:t>Завхоз</w:t>
            </w:r>
          </w:p>
        </w:tc>
      </w:tr>
      <w:tr w:rsidR="003544F8" w:rsidRPr="00617817" w:rsidTr="00E06666">
        <w:tblPrEx>
          <w:tblLook w:val="04A0"/>
        </w:tblPrEx>
        <w:trPr>
          <w:trHeight w:val="2008"/>
        </w:trPr>
        <w:tc>
          <w:tcPr>
            <w:tcW w:w="1451" w:type="dxa"/>
            <w:vMerge/>
          </w:tcPr>
          <w:p w:rsidR="003544F8" w:rsidRPr="00617817" w:rsidRDefault="003544F8" w:rsidP="00E06666"/>
        </w:tc>
        <w:tc>
          <w:tcPr>
            <w:tcW w:w="2551" w:type="dxa"/>
          </w:tcPr>
          <w:p w:rsidR="003544F8" w:rsidRPr="0077382D" w:rsidRDefault="003544F8" w:rsidP="00E06666">
            <w:pPr>
              <w:pStyle w:val="TableParagraph"/>
              <w:ind w:left="105" w:right="368"/>
              <w:rPr>
                <w:sz w:val="24"/>
                <w:szCs w:val="24"/>
                <w:lang w:val="ru-RU"/>
              </w:rPr>
            </w:pPr>
            <w:r w:rsidRPr="0077382D">
              <w:rPr>
                <w:sz w:val="24"/>
                <w:szCs w:val="24"/>
                <w:lang w:val="ru-RU"/>
              </w:rPr>
              <w:t xml:space="preserve">проверка наличия доступа </w:t>
            </w:r>
            <w:proofErr w:type="gramStart"/>
            <w:r w:rsidRPr="0077382D">
              <w:rPr>
                <w:sz w:val="24"/>
                <w:szCs w:val="24"/>
                <w:lang w:val="ru-RU"/>
              </w:rPr>
              <w:t>обучающихся</w:t>
            </w:r>
            <w:proofErr w:type="gramEnd"/>
            <w:r w:rsidRPr="0077382D">
              <w:rPr>
                <w:sz w:val="24"/>
                <w:szCs w:val="24"/>
                <w:lang w:val="ru-RU"/>
              </w:rPr>
              <w:t xml:space="preserve"> с ограниченными возможностями здоровья к объектам инфраструктуры образовательного</w:t>
            </w:r>
          </w:p>
          <w:p w:rsidR="003544F8" w:rsidRPr="0077382D" w:rsidRDefault="003544F8" w:rsidP="00E06666">
            <w:pPr>
              <w:pStyle w:val="TableParagraph"/>
              <w:ind w:left="105"/>
              <w:rPr>
                <w:sz w:val="24"/>
                <w:szCs w:val="24"/>
              </w:rPr>
            </w:pPr>
            <w:proofErr w:type="spellStart"/>
            <w:r w:rsidRPr="0077382D">
              <w:rPr>
                <w:sz w:val="24"/>
                <w:szCs w:val="24"/>
              </w:rPr>
              <w:t>учреждения</w:t>
            </w:r>
            <w:proofErr w:type="spellEnd"/>
          </w:p>
        </w:tc>
        <w:tc>
          <w:tcPr>
            <w:tcW w:w="2693" w:type="dxa"/>
          </w:tcPr>
          <w:p w:rsidR="003544F8" w:rsidRPr="0077382D" w:rsidRDefault="003544F8" w:rsidP="00E06666">
            <w:pPr>
              <w:pStyle w:val="TableParagraph"/>
              <w:spacing w:line="272" w:lineRule="exact"/>
              <w:ind w:left="105"/>
              <w:rPr>
                <w:sz w:val="24"/>
                <w:szCs w:val="24"/>
              </w:rPr>
            </w:pPr>
            <w:proofErr w:type="spellStart"/>
            <w:r w:rsidRPr="0077382D">
              <w:rPr>
                <w:sz w:val="24"/>
                <w:szCs w:val="24"/>
              </w:rPr>
              <w:t>информация</w:t>
            </w:r>
            <w:proofErr w:type="spellEnd"/>
          </w:p>
        </w:tc>
        <w:tc>
          <w:tcPr>
            <w:tcW w:w="1418" w:type="dxa"/>
          </w:tcPr>
          <w:p w:rsidR="003544F8" w:rsidRDefault="003544F8" w:rsidP="00E06666">
            <w:pPr>
              <w:pStyle w:val="TableParagraph"/>
              <w:ind w:left="0"/>
              <w:rPr>
                <w:sz w:val="24"/>
                <w:szCs w:val="24"/>
                <w:lang w:val="ru-RU"/>
              </w:rPr>
            </w:pPr>
            <w:r w:rsidRPr="0077382D">
              <w:rPr>
                <w:sz w:val="24"/>
                <w:szCs w:val="24"/>
              </w:rPr>
              <w:t>В</w:t>
            </w:r>
            <w:r>
              <w:rPr>
                <w:sz w:val="24"/>
                <w:szCs w:val="24"/>
                <w:lang w:val="ru-RU"/>
              </w:rPr>
              <w:t xml:space="preserve"> т</w:t>
            </w:r>
            <w:proofErr w:type="spellStart"/>
            <w:r w:rsidRPr="0077382D">
              <w:rPr>
                <w:sz w:val="24"/>
                <w:szCs w:val="24"/>
              </w:rPr>
              <w:t>ечение</w:t>
            </w:r>
            <w:proofErr w:type="spellEnd"/>
          </w:p>
          <w:p w:rsidR="003544F8" w:rsidRPr="0077382D" w:rsidRDefault="003544F8" w:rsidP="00E06666">
            <w:pPr>
              <w:pStyle w:val="TableParagraph"/>
              <w:ind w:left="0"/>
              <w:rPr>
                <w:sz w:val="24"/>
                <w:szCs w:val="24"/>
              </w:rPr>
            </w:pPr>
            <w:proofErr w:type="spellStart"/>
            <w:r w:rsidRPr="0077382D">
              <w:rPr>
                <w:sz w:val="24"/>
                <w:szCs w:val="24"/>
              </w:rPr>
              <w:t>года</w:t>
            </w:r>
            <w:proofErr w:type="spellEnd"/>
          </w:p>
        </w:tc>
        <w:tc>
          <w:tcPr>
            <w:tcW w:w="1276" w:type="dxa"/>
          </w:tcPr>
          <w:p w:rsidR="003544F8" w:rsidRPr="0077382D" w:rsidRDefault="003544F8" w:rsidP="00E06666">
            <w:pPr>
              <w:pStyle w:val="TableParagraph"/>
              <w:spacing w:before="211"/>
              <w:ind w:left="0"/>
              <w:rPr>
                <w:sz w:val="24"/>
                <w:szCs w:val="24"/>
                <w:lang w:val="ru-RU"/>
              </w:rPr>
            </w:pPr>
            <w:r w:rsidRPr="0077382D">
              <w:rPr>
                <w:sz w:val="24"/>
                <w:szCs w:val="24"/>
                <w:lang w:val="ru-RU"/>
              </w:rPr>
              <w:t>Директор</w:t>
            </w:r>
          </w:p>
          <w:p w:rsidR="003544F8" w:rsidRPr="0077382D" w:rsidRDefault="003544F8" w:rsidP="00E06666">
            <w:pPr>
              <w:pStyle w:val="TableParagraph"/>
              <w:spacing w:before="72" w:line="242" w:lineRule="auto"/>
              <w:ind w:left="125" w:right="108"/>
              <w:rPr>
                <w:sz w:val="24"/>
                <w:szCs w:val="24"/>
                <w:lang w:val="ru-RU"/>
              </w:rPr>
            </w:pPr>
            <w:r w:rsidRPr="0077382D">
              <w:rPr>
                <w:spacing w:val="-1"/>
                <w:sz w:val="24"/>
                <w:szCs w:val="24"/>
                <w:lang w:val="ru-RU"/>
              </w:rPr>
              <w:t>завхоз</w:t>
            </w:r>
          </w:p>
        </w:tc>
      </w:tr>
      <w:tr w:rsidR="003544F8" w:rsidRPr="00617817" w:rsidTr="00E06666">
        <w:tblPrEx>
          <w:tblLook w:val="04A0"/>
        </w:tblPrEx>
        <w:trPr>
          <w:trHeight w:val="1729"/>
        </w:trPr>
        <w:tc>
          <w:tcPr>
            <w:tcW w:w="1451" w:type="dxa"/>
            <w:vMerge w:val="restart"/>
          </w:tcPr>
          <w:p w:rsidR="003544F8" w:rsidRPr="0077382D" w:rsidRDefault="003544F8" w:rsidP="00E06666">
            <w:pPr>
              <w:pStyle w:val="TableParagraph"/>
              <w:ind w:left="107" w:right="88"/>
              <w:rPr>
                <w:sz w:val="24"/>
                <w:szCs w:val="24"/>
                <w:lang w:val="ru-RU"/>
              </w:rPr>
            </w:pPr>
            <w:r>
              <w:rPr>
                <w:sz w:val="24"/>
                <w:szCs w:val="24"/>
                <w:lang w:val="ru-RU"/>
              </w:rPr>
              <w:t>Информацион</w:t>
            </w:r>
            <w:r w:rsidRPr="0077382D">
              <w:rPr>
                <w:sz w:val="24"/>
                <w:szCs w:val="24"/>
                <w:lang w:val="ru-RU"/>
              </w:rPr>
              <w:t>но- методические условия реализации ООП СОО</w:t>
            </w:r>
          </w:p>
        </w:tc>
        <w:tc>
          <w:tcPr>
            <w:tcW w:w="2551" w:type="dxa"/>
          </w:tcPr>
          <w:p w:rsidR="003544F8" w:rsidRPr="0077382D" w:rsidRDefault="003544F8" w:rsidP="00E06666">
            <w:pPr>
              <w:pStyle w:val="TableParagraph"/>
              <w:ind w:left="105" w:right="601"/>
              <w:rPr>
                <w:sz w:val="24"/>
                <w:szCs w:val="24"/>
                <w:lang w:val="ru-RU"/>
              </w:rPr>
            </w:pPr>
            <w:r w:rsidRPr="0077382D">
              <w:rPr>
                <w:sz w:val="24"/>
                <w:szCs w:val="24"/>
                <w:lang w:val="ru-RU"/>
              </w:rPr>
              <w:t xml:space="preserve">Проверка достаточности учебников, </w:t>
            </w:r>
            <w:proofErr w:type="spellStart"/>
            <w:proofErr w:type="gramStart"/>
            <w:r w:rsidRPr="0077382D">
              <w:rPr>
                <w:sz w:val="24"/>
                <w:szCs w:val="24"/>
                <w:lang w:val="ru-RU"/>
              </w:rPr>
              <w:t>учебно</w:t>
            </w:r>
            <w:proofErr w:type="spellEnd"/>
            <w:r w:rsidRPr="0077382D">
              <w:rPr>
                <w:sz w:val="24"/>
                <w:szCs w:val="24"/>
                <w:lang w:val="ru-RU"/>
              </w:rPr>
              <w:t>- методических</w:t>
            </w:r>
            <w:proofErr w:type="gramEnd"/>
            <w:r w:rsidRPr="0077382D">
              <w:rPr>
                <w:sz w:val="24"/>
                <w:szCs w:val="24"/>
                <w:lang w:val="ru-RU"/>
              </w:rPr>
              <w:t xml:space="preserve"> и</w:t>
            </w:r>
          </w:p>
          <w:p w:rsidR="003544F8" w:rsidRPr="0077382D" w:rsidRDefault="003544F8" w:rsidP="00E06666">
            <w:pPr>
              <w:pStyle w:val="TableParagraph"/>
              <w:spacing w:line="242" w:lineRule="auto"/>
              <w:ind w:left="105" w:right="306"/>
              <w:rPr>
                <w:sz w:val="24"/>
                <w:szCs w:val="24"/>
                <w:lang w:val="ru-RU"/>
              </w:rPr>
            </w:pPr>
            <w:r w:rsidRPr="0077382D">
              <w:rPr>
                <w:sz w:val="24"/>
                <w:szCs w:val="24"/>
                <w:lang w:val="ru-RU"/>
              </w:rPr>
              <w:t>дидактических материалов, наглядных пособий и др.</w:t>
            </w:r>
          </w:p>
        </w:tc>
        <w:tc>
          <w:tcPr>
            <w:tcW w:w="2693" w:type="dxa"/>
          </w:tcPr>
          <w:p w:rsidR="003544F8" w:rsidRPr="0077382D" w:rsidRDefault="003544F8" w:rsidP="00E06666">
            <w:pPr>
              <w:pStyle w:val="TableParagraph"/>
              <w:spacing w:line="270" w:lineRule="exact"/>
              <w:ind w:left="105"/>
              <w:rPr>
                <w:sz w:val="24"/>
                <w:szCs w:val="24"/>
              </w:rPr>
            </w:pPr>
            <w:proofErr w:type="spellStart"/>
            <w:r w:rsidRPr="0077382D">
              <w:rPr>
                <w:sz w:val="24"/>
                <w:szCs w:val="24"/>
              </w:rPr>
              <w:t>информация</w:t>
            </w:r>
            <w:proofErr w:type="spellEnd"/>
          </w:p>
        </w:tc>
        <w:tc>
          <w:tcPr>
            <w:tcW w:w="1418" w:type="dxa"/>
          </w:tcPr>
          <w:p w:rsidR="003544F8" w:rsidRDefault="003544F8" w:rsidP="00E06666">
            <w:pPr>
              <w:pStyle w:val="TableParagraph"/>
              <w:ind w:left="0"/>
              <w:rPr>
                <w:sz w:val="24"/>
                <w:szCs w:val="24"/>
                <w:lang w:val="ru-RU"/>
              </w:rPr>
            </w:pPr>
            <w:r w:rsidRPr="0077382D">
              <w:rPr>
                <w:sz w:val="24"/>
                <w:szCs w:val="24"/>
              </w:rPr>
              <w:t>В</w:t>
            </w:r>
            <w:r>
              <w:rPr>
                <w:sz w:val="24"/>
                <w:szCs w:val="24"/>
                <w:lang w:val="ru-RU"/>
              </w:rPr>
              <w:t xml:space="preserve"> т</w:t>
            </w:r>
            <w:proofErr w:type="spellStart"/>
            <w:r w:rsidRPr="0077382D">
              <w:rPr>
                <w:sz w:val="24"/>
                <w:szCs w:val="24"/>
              </w:rPr>
              <w:t>ечение</w:t>
            </w:r>
            <w:proofErr w:type="spellEnd"/>
          </w:p>
          <w:p w:rsidR="003544F8" w:rsidRPr="0077382D" w:rsidRDefault="003544F8" w:rsidP="00E06666">
            <w:pPr>
              <w:pStyle w:val="TableParagraph"/>
              <w:ind w:left="0"/>
              <w:rPr>
                <w:sz w:val="24"/>
                <w:szCs w:val="24"/>
              </w:rPr>
            </w:pPr>
            <w:proofErr w:type="spellStart"/>
            <w:r w:rsidRPr="0077382D">
              <w:rPr>
                <w:sz w:val="24"/>
                <w:szCs w:val="24"/>
              </w:rPr>
              <w:t>года</w:t>
            </w:r>
            <w:proofErr w:type="spellEnd"/>
          </w:p>
        </w:tc>
        <w:tc>
          <w:tcPr>
            <w:tcW w:w="1276" w:type="dxa"/>
          </w:tcPr>
          <w:p w:rsidR="003544F8" w:rsidRDefault="003544F8" w:rsidP="00E06666">
            <w:pPr>
              <w:pStyle w:val="TableParagraph"/>
              <w:spacing w:line="242" w:lineRule="auto"/>
              <w:ind w:left="0" w:right="103"/>
              <w:rPr>
                <w:sz w:val="24"/>
                <w:szCs w:val="24"/>
                <w:lang w:val="ru-RU"/>
              </w:rPr>
            </w:pPr>
            <w:proofErr w:type="spellStart"/>
            <w:r w:rsidRPr="0077382D">
              <w:rPr>
                <w:sz w:val="24"/>
                <w:szCs w:val="24"/>
              </w:rPr>
              <w:t>Зав</w:t>
            </w:r>
            <w:proofErr w:type="spellEnd"/>
            <w:r w:rsidRPr="0077382D">
              <w:rPr>
                <w:sz w:val="24"/>
                <w:szCs w:val="24"/>
              </w:rPr>
              <w:t>.</w:t>
            </w:r>
          </w:p>
          <w:p w:rsidR="003544F8" w:rsidRPr="0077382D" w:rsidRDefault="003544F8" w:rsidP="00E06666">
            <w:pPr>
              <w:pStyle w:val="TableParagraph"/>
              <w:spacing w:line="242" w:lineRule="auto"/>
              <w:ind w:left="0" w:right="103"/>
              <w:rPr>
                <w:sz w:val="24"/>
                <w:szCs w:val="24"/>
              </w:rPr>
            </w:pPr>
            <w:proofErr w:type="spellStart"/>
            <w:r w:rsidRPr="0077382D">
              <w:rPr>
                <w:sz w:val="24"/>
                <w:szCs w:val="24"/>
              </w:rPr>
              <w:t>библиотекой</w:t>
            </w:r>
            <w:proofErr w:type="spellEnd"/>
          </w:p>
        </w:tc>
      </w:tr>
      <w:tr w:rsidR="003544F8" w:rsidRPr="00617817" w:rsidTr="00E06666">
        <w:tblPrEx>
          <w:tblLook w:val="04A0"/>
        </w:tblPrEx>
        <w:trPr>
          <w:trHeight w:val="2836"/>
        </w:trPr>
        <w:tc>
          <w:tcPr>
            <w:tcW w:w="1451" w:type="dxa"/>
            <w:vMerge/>
          </w:tcPr>
          <w:p w:rsidR="003544F8" w:rsidRPr="0077382D" w:rsidRDefault="003544F8" w:rsidP="00E06666">
            <w:pPr>
              <w:pStyle w:val="TableParagraph"/>
              <w:rPr>
                <w:sz w:val="24"/>
                <w:szCs w:val="24"/>
              </w:rPr>
            </w:pPr>
          </w:p>
        </w:tc>
        <w:tc>
          <w:tcPr>
            <w:tcW w:w="2551" w:type="dxa"/>
          </w:tcPr>
          <w:p w:rsidR="003544F8" w:rsidRPr="0077382D" w:rsidRDefault="003544F8" w:rsidP="00E06666">
            <w:pPr>
              <w:pStyle w:val="TableParagraph"/>
              <w:spacing w:line="270" w:lineRule="exact"/>
              <w:ind w:left="105"/>
              <w:rPr>
                <w:sz w:val="24"/>
                <w:szCs w:val="24"/>
                <w:lang w:val="ru-RU"/>
              </w:rPr>
            </w:pPr>
            <w:r w:rsidRPr="0077382D">
              <w:rPr>
                <w:sz w:val="24"/>
                <w:szCs w:val="24"/>
                <w:lang w:val="ru-RU"/>
              </w:rPr>
              <w:t>проверка обеспеченности</w:t>
            </w:r>
          </w:p>
          <w:p w:rsidR="003544F8" w:rsidRPr="0077382D" w:rsidRDefault="003544F8" w:rsidP="00E06666">
            <w:pPr>
              <w:pStyle w:val="TableParagraph"/>
              <w:ind w:left="105" w:right="106"/>
              <w:rPr>
                <w:sz w:val="24"/>
                <w:szCs w:val="24"/>
                <w:lang w:val="ru-RU"/>
              </w:rPr>
            </w:pPr>
            <w:r w:rsidRPr="0077382D">
              <w:rPr>
                <w:sz w:val="24"/>
                <w:szCs w:val="24"/>
                <w:lang w:val="ru-RU"/>
              </w:rPr>
              <w:t>доступа для всех участников образовательного процесса к информации, связанной с реализацией ОП, планируемыми</w:t>
            </w:r>
            <w:r>
              <w:rPr>
                <w:sz w:val="24"/>
                <w:szCs w:val="24"/>
                <w:lang w:val="ru-RU"/>
              </w:rPr>
              <w:t xml:space="preserve"> </w:t>
            </w:r>
            <w:r w:rsidRPr="0077382D">
              <w:rPr>
                <w:sz w:val="24"/>
                <w:szCs w:val="24"/>
                <w:lang w:val="ru-RU"/>
              </w:rPr>
              <w:t>результатами, организацией образовательного процесса и условиями его осуществления</w:t>
            </w:r>
          </w:p>
        </w:tc>
        <w:tc>
          <w:tcPr>
            <w:tcW w:w="2693" w:type="dxa"/>
          </w:tcPr>
          <w:p w:rsidR="003544F8" w:rsidRPr="0077382D" w:rsidRDefault="003544F8" w:rsidP="00E06666">
            <w:pPr>
              <w:pStyle w:val="TableParagraph"/>
              <w:spacing w:line="272" w:lineRule="exact"/>
              <w:ind w:left="105"/>
              <w:rPr>
                <w:sz w:val="24"/>
                <w:szCs w:val="24"/>
              </w:rPr>
            </w:pPr>
            <w:proofErr w:type="spellStart"/>
            <w:r w:rsidRPr="0077382D">
              <w:rPr>
                <w:sz w:val="24"/>
                <w:szCs w:val="24"/>
              </w:rPr>
              <w:t>информация</w:t>
            </w:r>
            <w:proofErr w:type="spellEnd"/>
          </w:p>
        </w:tc>
        <w:tc>
          <w:tcPr>
            <w:tcW w:w="1418" w:type="dxa"/>
          </w:tcPr>
          <w:p w:rsidR="003544F8" w:rsidRPr="0077382D" w:rsidRDefault="003544F8" w:rsidP="00E06666">
            <w:pPr>
              <w:pStyle w:val="TableParagraph"/>
              <w:spacing w:before="1"/>
              <w:ind w:left="0"/>
              <w:rPr>
                <w:sz w:val="24"/>
                <w:szCs w:val="24"/>
              </w:rPr>
            </w:pPr>
            <w:r w:rsidRPr="0077382D">
              <w:rPr>
                <w:sz w:val="24"/>
                <w:szCs w:val="24"/>
              </w:rPr>
              <w:t>В</w:t>
            </w:r>
            <w:r>
              <w:rPr>
                <w:sz w:val="24"/>
                <w:szCs w:val="24"/>
                <w:lang w:val="ru-RU"/>
              </w:rPr>
              <w:t xml:space="preserve"> т</w:t>
            </w:r>
            <w:proofErr w:type="spellStart"/>
            <w:r w:rsidRPr="0077382D">
              <w:rPr>
                <w:sz w:val="24"/>
                <w:szCs w:val="24"/>
              </w:rPr>
              <w:t>ечение</w:t>
            </w:r>
            <w:proofErr w:type="spellEnd"/>
            <w:r>
              <w:rPr>
                <w:sz w:val="24"/>
                <w:szCs w:val="24"/>
                <w:lang w:val="ru-RU"/>
              </w:rPr>
              <w:t xml:space="preserve"> </w:t>
            </w:r>
            <w:proofErr w:type="spellStart"/>
            <w:r w:rsidRPr="0077382D">
              <w:rPr>
                <w:sz w:val="24"/>
                <w:szCs w:val="24"/>
              </w:rPr>
              <w:t>года</w:t>
            </w:r>
            <w:proofErr w:type="spellEnd"/>
          </w:p>
        </w:tc>
        <w:tc>
          <w:tcPr>
            <w:tcW w:w="1276" w:type="dxa"/>
          </w:tcPr>
          <w:p w:rsidR="003544F8" w:rsidRPr="0077382D" w:rsidRDefault="003544F8" w:rsidP="00E06666">
            <w:pPr>
              <w:pStyle w:val="TableParagraph"/>
              <w:spacing w:before="185" w:line="242" w:lineRule="auto"/>
              <w:ind w:left="0" w:right="108"/>
              <w:rPr>
                <w:sz w:val="24"/>
                <w:szCs w:val="24"/>
                <w:lang w:val="ru-RU"/>
              </w:rPr>
            </w:pPr>
            <w:r w:rsidRPr="0077382D">
              <w:rPr>
                <w:sz w:val="24"/>
                <w:szCs w:val="24"/>
                <w:lang w:val="ru-RU"/>
              </w:rPr>
              <w:t>Зам</w:t>
            </w:r>
            <w:proofErr w:type="gramStart"/>
            <w:r w:rsidRPr="0077382D">
              <w:rPr>
                <w:sz w:val="24"/>
                <w:szCs w:val="24"/>
                <w:lang w:val="ru-RU"/>
              </w:rPr>
              <w:t>.д</w:t>
            </w:r>
            <w:proofErr w:type="gramEnd"/>
            <w:r w:rsidRPr="0077382D">
              <w:rPr>
                <w:sz w:val="24"/>
                <w:szCs w:val="24"/>
                <w:lang w:val="ru-RU"/>
              </w:rPr>
              <w:t>иректора</w:t>
            </w:r>
          </w:p>
          <w:p w:rsidR="003544F8" w:rsidRPr="0077382D" w:rsidRDefault="003544F8" w:rsidP="00E06666">
            <w:pPr>
              <w:pStyle w:val="TableParagraph"/>
              <w:spacing w:before="70" w:line="242" w:lineRule="auto"/>
              <w:ind w:left="125" w:right="107"/>
              <w:jc w:val="center"/>
              <w:rPr>
                <w:sz w:val="24"/>
                <w:szCs w:val="24"/>
                <w:lang w:val="ru-RU"/>
              </w:rPr>
            </w:pPr>
            <w:r w:rsidRPr="0077382D">
              <w:rPr>
                <w:sz w:val="24"/>
                <w:szCs w:val="24"/>
                <w:lang w:val="ru-RU"/>
              </w:rPr>
              <w:t>Зав</w:t>
            </w:r>
            <w:proofErr w:type="gramStart"/>
            <w:r w:rsidRPr="0077382D">
              <w:rPr>
                <w:sz w:val="24"/>
                <w:szCs w:val="24"/>
                <w:lang w:val="ru-RU"/>
              </w:rPr>
              <w:t>.б</w:t>
            </w:r>
            <w:proofErr w:type="gramEnd"/>
            <w:r w:rsidRPr="0077382D">
              <w:rPr>
                <w:sz w:val="24"/>
                <w:szCs w:val="24"/>
                <w:lang w:val="ru-RU"/>
              </w:rPr>
              <w:t>иблиотекой</w:t>
            </w:r>
          </w:p>
        </w:tc>
      </w:tr>
      <w:tr w:rsidR="003544F8" w:rsidRPr="00617817" w:rsidTr="00E06666">
        <w:tblPrEx>
          <w:tblLook w:val="04A0"/>
        </w:tblPrEx>
        <w:trPr>
          <w:trHeight w:val="2834"/>
        </w:trPr>
        <w:tc>
          <w:tcPr>
            <w:tcW w:w="1451" w:type="dxa"/>
            <w:vMerge/>
          </w:tcPr>
          <w:p w:rsidR="003544F8" w:rsidRPr="00617817" w:rsidRDefault="003544F8" w:rsidP="00E06666"/>
        </w:tc>
        <w:tc>
          <w:tcPr>
            <w:tcW w:w="2551" w:type="dxa"/>
          </w:tcPr>
          <w:p w:rsidR="003544F8" w:rsidRPr="0077382D" w:rsidRDefault="003544F8" w:rsidP="00E06666">
            <w:pPr>
              <w:pStyle w:val="TableParagraph"/>
              <w:ind w:left="105" w:right="348"/>
              <w:rPr>
                <w:sz w:val="24"/>
                <w:szCs w:val="24"/>
                <w:lang w:val="ru-RU"/>
              </w:rPr>
            </w:pPr>
            <w:r w:rsidRPr="0077382D">
              <w:rPr>
                <w:sz w:val="24"/>
                <w:szCs w:val="24"/>
                <w:lang w:val="ru-RU"/>
              </w:rPr>
              <w:t>проверка обеспеченности доступа к печатным и электронным образовательным ресурсам (ЭОР), в том числе к электронным</w:t>
            </w:r>
          </w:p>
          <w:p w:rsidR="003544F8" w:rsidRPr="0077382D" w:rsidRDefault="003544F8" w:rsidP="00E06666">
            <w:pPr>
              <w:pStyle w:val="TableParagraph"/>
              <w:ind w:left="105" w:right="101"/>
              <w:rPr>
                <w:sz w:val="24"/>
                <w:szCs w:val="24"/>
                <w:lang w:val="ru-RU"/>
              </w:rPr>
            </w:pPr>
            <w:r w:rsidRPr="0077382D">
              <w:rPr>
                <w:sz w:val="24"/>
                <w:szCs w:val="24"/>
                <w:lang w:val="ru-RU"/>
              </w:rPr>
              <w:t>образовательным ресурсам, размещенным в федеральных и региональных базах</w:t>
            </w:r>
          </w:p>
          <w:p w:rsidR="003544F8" w:rsidRPr="0077382D" w:rsidRDefault="003544F8" w:rsidP="00E06666">
            <w:pPr>
              <w:pStyle w:val="TableParagraph"/>
              <w:ind w:left="105"/>
              <w:rPr>
                <w:sz w:val="24"/>
                <w:szCs w:val="24"/>
              </w:rPr>
            </w:pPr>
            <w:proofErr w:type="spellStart"/>
            <w:r w:rsidRPr="0077382D">
              <w:rPr>
                <w:sz w:val="24"/>
                <w:szCs w:val="24"/>
              </w:rPr>
              <w:t>данных</w:t>
            </w:r>
            <w:proofErr w:type="spellEnd"/>
            <w:r w:rsidRPr="0077382D">
              <w:rPr>
                <w:sz w:val="24"/>
                <w:szCs w:val="24"/>
              </w:rPr>
              <w:t xml:space="preserve"> ЭОР</w:t>
            </w:r>
          </w:p>
        </w:tc>
        <w:tc>
          <w:tcPr>
            <w:tcW w:w="2693" w:type="dxa"/>
          </w:tcPr>
          <w:p w:rsidR="003544F8" w:rsidRPr="0077382D" w:rsidRDefault="003544F8" w:rsidP="00E06666">
            <w:pPr>
              <w:pStyle w:val="TableParagraph"/>
              <w:spacing w:line="270" w:lineRule="exact"/>
              <w:ind w:left="105"/>
              <w:rPr>
                <w:sz w:val="24"/>
                <w:szCs w:val="24"/>
              </w:rPr>
            </w:pPr>
            <w:proofErr w:type="spellStart"/>
            <w:r w:rsidRPr="0077382D">
              <w:rPr>
                <w:sz w:val="24"/>
                <w:szCs w:val="24"/>
              </w:rPr>
              <w:t>информация</w:t>
            </w:r>
            <w:proofErr w:type="spellEnd"/>
          </w:p>
        </w:tc>
        <w:tc>
          <w:tcPr>
            <w:tcW w:w="1418" w:type="dxa"/>
          </w:tcPr>
          <w:p w:rsidR="003544F8" w:rsidRPr="0058120B" w:rsidRDefault="003544F8" w:rsidP="00E06666">
            <w:pPr>
              <w:pStyle w:val="TableParagraph"/>
              <w:ind w:left="0"/>
              <w:rPr>
                <w:sz w:val="24"/>
                <w:szCs w:val="24"/>
              </w:rPr>
            </w:pPr>
            <w:r w:rsidRPr="0077382D">
              <w:rPr>
                <w:sz w:val="24"/>
                <w:szCs w:val="24"/>
              </w:rPr>
              <w:t>В</w:t>
            </w:r>
            <w:r>
              <w:rPr>
                <w:sz w:val="24"/>
                <w:szCs w:val="24"/>
                <w:lang w:val="ru-RU"/>
              </w:rPr>
              <w:t xml:space="preserve"> т</w:t>
            </w:r>
            <w:proofErr w:type="spellStart"/>
            <w:r w:rsidRPr="0077382D">
              <w:rPr>
                <w:sz w:val="24"/>
                <w:szCs w:val="24"/>
              </w:rPr>
              <w:t>ечение</w:t>
            </w:r>
            <w:proofErr w:type="spellEnd"/>
          </w:p>
          <w:p w:rsidR="003544F8" w:rsidRPr="0077382D" w:rsidRDefault="003544F8" w:rsidP="00E06666">
            <w:pPr>
              <w:pStyle w:val="TableParagraph"/>
              <w:spacing w:line="242" w:lineRule="auto"/>
              <w:ind w:right="171"/>
              <w:rPr>
                <w:sz w:val="24"/>
                <w:szCs w:val="24"/>
              </w:rPr>
            </w:pPr>
            <w:proofErr w:type="spellStart"/>
            <w:r w:rsidRPr="0077382D">
              <w:rPr>
                <w:sz w:val="24"/>
                <w:szCs w:val="24"/>
              </w:rPr>
              <w:t>года</w:t>
            </w:r>
            <w:proofErr w:type="spellEnd"/>
          </w:p>
        </w:tc>
        <w:tc>
          <w:tcPr>
            <w:tcW w:w="1276" w:type="dxa"/>
          </w:tcPr>
          <w:p w:rsidR="003544F8" w:rsidRPr="0077382D" w:rsidRDefault="003544F8" w:rsidP="00E06666">
            <w:pPr>
              <w:pStyle w:val="TableParagraph"/>
              <w:spacing w:before="185" w:line="242" w:lineRule="auto"/>
              <w:ind w:left="0" w:right="108"/>
              <w:rPr>
                <w:sz w:val="24"/>
                <w:szCs w:val="24"/>
                <w:lang w:val="ru-RU"/>
              </w:rPr>
            </w:pPr>
            <w:r w:rsidRPr="0077382D">
              <w:rPr>
                <w:sz w:val="24"/>
                <w:szCs w:val="24"/>
                <w:lang w:val="ru-RU"/>
              </w:rPr>
              <w:t>Зам</w:t>
            </w:r>
            <w:proofErr w:type="gramStart"/>
            <w:r w:rsidRPr="0077382D">
              <w:rPr>
                <w:sz w:val="24"/>
                <w:szCs w:val="24"/>
                <w:lang w:val="ru-RU"/>
              </w:rPr>
              <w:t>.д</w:t>
            </w:r>
            <w:proofErr w:type="gramEnd"/>
            <w:r w:rsidRPr="0077382D">
              <w:rPr>
                <w:sz w:val="24"/>
                <w:szCs w:val="24"/>
                <w:lang w:val="ru-RU"/>
              </w:rPr>
              <w:t>иректора</w:t>
            </w:r>
          </w:p>
          <w:p w:rsidR="003544F8" w:rsidRPr="0077382D" w:rsidRDefault="003544F8" w:rsidP="00E06666">
            <w:pPr>
              <w:pStyle w:val="TableParagraph"/>
              <w:spacing w:before="69" w:line="242" w:lineRule="auto"/>
              <w:ind w:left="125" w:right="107"/>
              <w:jc w:val="center"/>
              <w:rPr>
                <w:sz w:val="24"/>
                <w:szCs w:val="24"/>
                <w:lang w:val="ru-RU"/>
              </w:rPr>
            </w:pPr>
            <w:r w:rsidRPr="0077382D">
              <w:rPr>
                <w:sz w:val="24"/>
                <w:szCs w:val="24"/>
                <w:lang w:val="ru-RU"/>
              </w:rPr>
              <w:t>Зав</w:t>
            </w:r>
            <w:proofErr w:type="gramStart"/>
            <w:r w:rsidRPr="0077382D">
              <w:rPr>
                <w:sz w:val="24"/>
                <w:szCs w:val="24"/>
                <w:lang w:val="ru-RU"/>
              </w:rPr>
              <w:t>.б</w:t>
            </w:r>
            <w:proofErr w:type="gramEnd"/>
            <w:r w:rsidRPr="0077382D">
              <w:rPr>
                <w:sz w:val="24"/>
                <w:szCs w:val="24"/>
                <w:lang w:val="ru-RU"/>
              </w:rPr>
              <w:t>иблиотекой</w:t>
            </w:r>
          </w:p>
        </w:tc>
      </w:tr>
      <w:tr w:rsidR="003544F8" w:rsidRPr="00617817" w:rsidTr="00E06666">
        <w:tblPrEx>
          <w:tblLook w:val="04A0"/>
        </w:tblPrEx>
        <w:trPr>
          <w:trHeight w:val="2836"/>
        </w:trPr>
        <w:tc>
          <w:tcPr>
            <w:tcW w:w="1451" w:type="dxa"/>
            <w:vMerge/>
          </w:tcPr>
          <w:p w:rsidR="003544F8" w:rsidRPr="00617817" w:rsidRDefault="003544F8" w:rsidP="00E06666"/>
        </w:tc>
        <w:tc>
          <w:tcPr>
            <w:tcW w:w="2551" w:type="dxa"/>
          </w:tcPr>
          <w:p w:rsidR="003544F8" w:rsidRPr="0077382D" w:rsidRDefault="003544F8" w:rsidP="00E06666">
            <w:pPr>
              <w:pStyle w:val="TableParagraph"/>
              <w:ind w:left="105" w:right="373"/>
              <w:rPr>
                <w:sz w:val="24"/>
                <w:szCs w:val="24"/>
                <w:lang w:val="ru-RU"/>
              </w:rPr>
            </w:pPr>
            <w:r w:rsidRPr="0077382D">
              <w:rPr>
                <w:sz w:val="24"/>
                <w:szCs w:val="24"/>
                <w:lang w:val="ru-RU"/>
              </w:rPr>
              <w:t>обеспечение учебниками и (или) учебниками с электронными приложениями,</w:t>
            </w:r>
          </w:p>
          <w:p w:rsidR="003544F8" w:rsidRPr="0077382D" w:rsidRDefault="003544F8" w:rsidP="00E06666">
            <w:pPr>
              <w:pStyle w:val="TableParagraph"/>
              <w:ind w:left="105"/>
              <w:rPr>
                <w:sz w:val="24"/>
                <w:szCs w:val="24"/>
                <w:lang w:val="ru-RU"/>
              </w:rPr>
            </w:pPr>
            <w:proofErr w:type="gramStart"/>
            <w:r w:rsidRPr="0077382D">
              <w:rPr>
                <w:sz w:val="24"/>
                <w:szCs w:val="24"/>
                <w:lang w:val="ru-RU"/>
              </w:rPr>
              <w:t>являющимися</w:t>
            </w:r>
            <w:proofErr w:type="gramEnd"/>
          </w:p>
          <w:p w:rsidR="003544F8" w:rsidRPr="0077382D" w:rsidRDefault="003544F8" w:rsidP="00E06666">
            <w:pPr>
              <w:pStyle w:val="TableParagraph"/>
              <w:ind w:left="105" w:right="836"/>
              <w:rPr>
                <w:sz w:val="24"/>
                <w:szCs w:val="24"/>
                <w:lang w:val="ru-RU"/>
              </w:rPr>
            </w:pPr>
            <w:r w:rsidRPr="0077382D">
              <w:rPr>
                <w:sz w:val="24"/>
                <w:szCs w:val="24"/>
                <w:lang w:val="ru-RU"/>
              </w:rPr>
              <w:t>их составной частью, учебно-методической</w:t>
            </w:r>
          </w:p>
          <w:p w:rsidR="003544F8" w:rsidRPr="0077382D" w:rsidRDefault="003544F8" w:rsidP="00E06666">
            <w:pPr>
              <w:pStyle w:val="TableParagraph"/>
              <w:ind w:left="105" w:right="164"/>
              <w:rPr>
                <w:sz w:val="24"/>
                <w:szCs w:val="24"/>
                <w:lang w:val="ru-RU"/>
              </w:rPr>
            </w:pPr>
            <w:r w:rsidRPr="0077382D">
              <w:rPr>
                <w:sz w:val="24"/>
                <w:szCs w:val="24"/>
                <w:lang w:val="ru-RU"/>
              </w:rPr>
              <w:t>литературой и материалами по всем учебным</w:t>
            </w:r>
          </w:p>
          <w:p w:rsidR="003544F8" w:rsidRPr="0077382D" w:rsidRDefault="003544F8" w:rsidP="00E06666">
            <w:pPr>
              <w:pStyle w:val="TableParagraph"/>
              <w:ind w:left="105"/>
              <w:rPr>
                <w:sz w:val="24"/>
                <w:szCs w:val="24"/>
              </w:rPr>
            </w:pPr>
            <w:proofErr w:type="spellStart"/>
            <w:r w:rsidRPr="0077382D">
              <w:rPr>
                <w:sz w:val="24"/>
                <w:szCs w:val="24"/>
              </w:rPr>
              <w:t>предметам</w:t>
            </w:r>
            <w:proofErr w:type="spellEnd"/>
            <w:r w:rsidRPr="0077382D">
              <w:rPr>
                <w:sz w:val="24"/>
                <w:szCs w:val="24"/>
                <w:lang w:val="ru-RU"/>
              </w:rPr>
              <w:t>О</w:t>
            </w:r>
            <w:r w:rsidRPr="0077382D">
              <w:rPr>
                <w:sz w:val="24"/>
                <w:szCs w:val="24"/>
              </w:rPr>
              <w:t>ОП СОО</w:t>
            </w:r>
          </w:p>
        </w:tc>
        <w:tc>
          <w:tcPr>
            <w:tcW w:w="2693" w:type="dxa"/>
          </w:tcPr>
          <w:p w:rsidR="003544F8" w:rsidRPr="0077382D" w:rsidRDefault="003544F8" w:rsidP="00E06666">
            <w:pPr>
              <w:pStyle w:val="TableParagraph"/>
              <w:spacing w:line="272" w:lineRule="exact"/>
              <w:ind w:left="105"/>
              <w:rPr>
                <w:sz w:val="24"/>
                <w:szCs w:val="24"/>
              </w:rPr>
            </w:pPr>
            <w:proofErr w:type="spellStart"/>
            <w:r w:rsidRPr="0077382D">
              <w:rPr>
                <w:sz w:val="24"/>
                <w:szCs w:val="24"/>
              </w:rPr>
              <w:t>информация</w:t>
            </w:r>
            <w:proofErr w:type="spellEnd"/>
          </w:p>
        </w:tc>
        <w:tc>
          <w:tcPr>
            <w:tcW w:w="1418" w:type="dxa"/>
          </w:tcPr>
          <w:p w:rsidR="003544F8" w:rsidRPr="0077382D" w:rsidRDefault="003544F8" w:rsidP="00E06666">
            <w:pPr>
              <w:pStyle w:val="TableParagraph"/>
              <w:ind w:left="0"/>
              <w:rPr>
                <w:sz w:val="24"/>
                <w:szCs w:val="24"/>
              </w:rPr>
            </w:pPr>
            <w:r w:rsidRPr="0077382D">
              <w:rPr>
                <w:sz w:val="24"/>
                <w:szCs w:val="24"/>
              </w:rPr>
              <w:t>В</w:t>
            </w:r>
            <w:r>
              <w:rPr>
                <w:sz w:val="24"/>
                <w:szCs w:val="24"/>
                <w:lang w:val="ru-RU"/>
              </w:rPr>
              <w:t xml:space="preserve"> т</w:t>
            </w:r>
            <w:proofErr w:type="spellStart"/>
            <w:r w:rsidRPr="0077382D">
              <w:rPr>
                <w:sz w:val="24"/>
                <w:szCs w:val="24"/>
              </w:rPr>
              <w:t>ечение</w:t>
            </w:r>
            <w:proofErr w:type="spellEnd"/>
            <w:r>
              <w:rPr>
                <w:sz w:val="24"/>
                <w:szCs w:val="24"/>
                <w:lang w:val="ru-RU"/>
              </w:rPr>
              <w:t xml:space="preserve"> </w:t>
            </w:r>
            <w:proofErr w:type="spellStart"/>
            <w:r w:rsidRPr="0077382D">
              <w:rPr>
                <w:sz w:val="24"/>
                <w:szCs w:val="24"/>
              </w:rPr>
              <w:t>года</w:t>
            </w:r>
            <w:proofErr w:type="spellEnd"/>
          </w:p>
        </w:tc>
        <w:tc>
          <w:tcPr>
            <w:tcW w:w="1276" w:type="dxa"/>
          </w:tcPr>
          <w:p w:rsidR="003544F8" w:rsidRPr="0077382D" w:rsidRDefault="003544F8" w:rsidP="00E06666">
            <w:pPr>
              <w:pStyle w:val="TableParagraph"/>
              <w:spacing w:before="185" w:line="242" w:lineRule="auto"/>
              <w:ind w:left="0" w:right="108"/>
              <w:rPr>
                <w:sz w:val="24"/>
                <w:szCs w:val="24"/>
                <w:lang w:val="ru-RU"/>
              </w:rPr>
            </w:pPr>
            <w:r w:rsidRPr="0077382D">
              <w:rPr>
                <w:sz w:val="24"/>
                <w:szCs w:val="24"/>
                <w:lang w:val="ru-RU"/>
              </w:rPr>
              <w:t>Зам</w:t>
            </w:r>
            <w:proofErr w:type="gramStart"/>
            <w:r w:rsidRPr="0077382D">
              <w:rPr>
                <w:sz w:val="24"/>
                <w:szCs w:val="24"/>
                <w:lang w:val="ru-RU"/>
              </w:rPr>
              <w:t>.д</w:t>
            </w:r>
            <w:proofErr w:type="gramEnd"/>
            <w:r w:rsidRPr="0077382D">
              <w:rPr>
                <w:sz w:val="24"/>
                <w:szCs w:val="24"/>
                <w:lang w:val="ru-RU"/>
              </w:rPr>
              <w:t>иректора</w:t>
            </w:r>
          </w:p>
          <w:p w:rsidR="003544F8" w:rsidRPr="0077382D" w:rsidRDefault="003544F8" w:rsidP="00E06666">
            <w:pPr>
              <w:pStyle w:val="TableParagraph"/>
              <w:spacing w:before="69" w:line="242" w:lineRule="auto"/>
              <w:ind w:left="125" w:right="107"/>
              <w:jc w:val="center"/>
              <w:rPr>
                <w:sz w:val="24"/>
                <w:szCs w:val="24"/>
                <w:lang w:val="ru-RU"/>
              </w:rPr>
            </w:pPr>
            <w:r w:rsidRPr="0077382D">
              <w:rPr>
                <w:sz w:val="24"/>
                <w:szCs w:val="24"/>
                <w:lang w:val="ru-RU"/>
              </w:rPr>
              <w:t>Зав</w:t>
            </w:r>
            <w:proofErr w:type="gramStart"/>
            <w:r w:rsidRPr="0077382D">
              <w:rPr>
                <w:sz w:val="24"/>
                <w:szCs w:val="24"/>
                <w:lang w:val="ru-RU"/>
              </w:rPr>
              <w:t>.б</w:t>
            </w:r>
            <w:proofErr w:type="gramEnd"/>
            <w:r w:rsidRPr="0077382D">
              <w:rPr>
                <w:sz w:val="24"/>
                <w:szCs w:val="24"/>
                <w:lang w:val="ru-RU"/>
              </w:rPr>
              <w:t>иблиотекой</w:t>
            </w:r>
          </w:p>
        </w:tc>
      </w:tr>
    </w:tbl>
    <w:p w:rsidR="003544F8" w:rsidRDefault="003544F8" w:rsidP="003544F8">
      <w:pPr>
        <w:pStyle w:val="af3"/>
        <w:rPr>
          <w:b/>
        </w:rPr>
      </w:pPr>
    </w:p>
    <w:p w:rsidR="003544F8" w:rsidRPr="008D3BC2" w:rsidRDefault="003544F8" w:rsidP="003544F8">
      <w:pPr>
        <w:pStyle w:val="13"/>
        <w:jc w:val="both"/>
        <w:rPr>
          <w:b/>
          <w:sz w:val="28"/>
          <w:szCs w:val="28"/>
        </w:rPr>
      </w:pPr>
    </w:p>
    <w:tbl>
      <w:tblPr>
        <w:tblW w:w="4793" w:type="pct"/>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1986"/>
        <w:gridCol w:w="5670"/>
        <w:gridCol w:w="1519"/>
      </w:tblGrid>
      <w:tr w:rsidR="003544F8" w:rsidRPr="008D3BC2" w:rsidTr="00E06666">
        <w:tc>
          <w:tcPr>
            <w:tcW w:w="1082" w:type="pct"/>
          </w:tcPr>
          <w:p w:rsidR="003544F8" w:rsidRPr="008D3BC2" w:rsidRDefault="003544F8" w:rsidP="00E06666">
            <w:pPr>
              <w:pStyle w:val="13"/>
              <w:ind w:left="-113" w:right="-113"/>
              <w:jc w:val="both"/>
              <w:rPr>
                <w:b/>
                <w:bCs/>
                <w:iCs/>
                <w:sz w:val="28"/>
                <w:szCs w:val="28"/>
              </w:rPr>
            </w:pPr>
            <w:r w:rsidRPr="008D3BC2">
              <w:rPr>
                <w:bCs/>
                <w:iCs/>
                <w:sz w:val="28"/>
                <w:szCs w:val="28"/>
              </w:rPr>
              <w:t>Направление мероприятий</w:t>
            </w:r>
          </w:p>
        </w:tc>
        <w:tc>
          <w:tcPr>
            <w:tcW w:w="3089" w:type="pct"/>
          </w:tcPr>
          <w:p w:rsidR="003544F8" w:rsidRPr="008D3BC2" w:rsidRDefault="003544F8" w:rsidP="00E06666">
            <w:pPr>
              <w:pStyle w:val="13"/>
              <w:ind w:left="-113" w:right="-113"/>
              <w:jc w:val="both"/>
              <w:rPr>
                <w:b/>
                <w:bCs/>
                <w:iCs/>
                <w:sz w:val="28"/>
                <w:szCs w:val="28"/>
              </w:rPr>
            </w:pPr>
            <w:r w:rsidRPr="008D3BC2">
              <w:rPr>
                <w:bCs/>
                <w:iCs/>
                <w:sz w:val="28"/>
                <w:szCs w:val="28"/>
              </w:rPr>
              <w:t>Мероприятия</w:t>
            </w:r>
          </w:p>
        </w:tc>
        <w:tc>
          <w:tcPr>
            <w:tcW w:w="828" w:type="pct"/>
          </w:tcPr>
          <w:p w:rsidR="003544F8" w:rsidRPr="008D3BC2" w:rsidRDefault="003544F8" w:rsidP="00E06666">
            <w:pPr>
              <w:pStyle w:val="13"/>
              <w:ind w:left="-113" w:right="-113"/>
              <w:jc w:val="both"/>
              <w:rPr>
                <w:bCs/>
                <w:iCs/>
                <w:sz w:val="28"/>
                <w:szCs w:val="28"/>
              </w:rPr>
            </w:pPr>
            <w:r w:rsidRPr="008D3BC2">
              <w:rPr>
                <w:bCs/>
                <w:iCs/>
                <w:sz w:val="28"/>
                <w:szCs w:val="28"/>
              </w:rPr>
              <w:t>Сроки реализации</w:t>
            </w:r>
          </w:p>
          <w:p w:rsidR="003544F8" w:rsidRPr="008D3BC2" w:rsidRDefault="003544F8" w:rsidP="00E06666">
            <w:pPr>
              <w:pStyle w:val="13"/>
              <w:ind w:left="-113" w:right="-113"/>
              <w:jc w:val="both"/>
              <w:rPr>
                <w:b/>
                <w:bCs/>
                <w:iCs/>
                <w:sz w:val="28"/>
                <w:szCs w:val="28"/>
              </w:rPr>
            </w:pPr>
            <w:r>
              <w:rPr>
                <w:bCs/>
                <w:iCs/>
                <w:sz w:val="28"/>
                <w:szCs w:val="28"/>
              </w:rPr>
              <w:t>(</w:t>
            </w:r>
            <w:r w:rsidRPr="008D3BC2">
              <w:rPr>
                <w:bCs/>
                <w:iCs/>
                <w:sz w:val="28"/>
                <w:szCs w:val="28"/>
              </w:rPr>
              <w:t>каждого года обучения)</w:t>
            </w:r>
          </w:p>
        </w:tc>
      </w:tr>
      <w:tr w:rsidR="003544F8" w:rsidRPr="008D3BC2" w:rsidTr="00E06666">
        <w:trPr>
          <w:trHeight w:val="1104"/>
        </w:trPr>
        <w:tc>
          <w:tcPr>
            <w:tcW w:w="1082" w:type="pct"/>
            <w:vMerge w:val="restart"/>
          </w:tcPr>
          <w:p w:rsidR="003544F8" w:rsidRPr="008D3BC2" w:rsidRDefault="003544F8" w:rsidP="00E06666">
            <w:pPr>
              <w:pStyle w:val="13"/>
              <w:ind w:left="-113" w:right="-113"/>
              <w:jc w:val="both"/>
              <w:rPr>
                <w:b/>
                <w:bCs/>
                <w:iCs/>
                <w:sz w:val="28"/>
                <w:szCs w:val="28"/>
              </w:rPr>
            </w:pPr>
            <w:r w:rsidRPr="008D3BC2">
              <w:rPr>
                <w:b/>
                <w:bCs/>
                <w:sz w:val="28"/>
                <w:szCs w:val="28"/>
              </w:rPr>
              <w:t>Нормативное обеспечение</w:t>
            </w:r>
          </w:p>
        </w:tc>
        <w:tc>
          <w:tcPr>
            <w:tcW w:w="3089" w:type="pct"/>
          </w:tcPr>
          <w:p w:rsidR="003544F8" w:rsidRPr="008D3BC2" w:rsidRDefault="003544F8" w:rsidP="00E06666">
            <w:pPr>
              <w:pStyle w:val="13"/>
              <w:jc w:val="both"/>
              <w:rPr>
                <w:bCs/>
                <w:sz w:val="28"/>
                <w:szCs w:val="28"/>
              </w:rPr>
            </w:pPr>
            <w:r w:rsidRPr="008D3BC2">
              <w:rPr>
                <w:bCs/>
                <w:sz w:val="28"/>
                <w:szCs w:val="28"/>
              </w:rPr>
              <w:t xml:space="preserve">Формирование списка учебников и учебных пособий, используемых в образовательном </w:t>
            </w:r>
            <w:r>
              <w:rPr>
                <w:bCs/>
                <w:sz w:val="28"/>
                <w:szCs w:val="28"/>
              </w:rPr>
              <w:t>процессе в соответствии с ФГОС С</w:t>
            </w:r>
            <w:r w:rsidRPr="008D3BC2">
              <w:rPr>
                <w:bCs/>
                <w:sz w:val="28"/>
                <w:szCs w:val="28"/>
              </w:rPr>
              <w:t>ОО, на основе утвержденного федерального перечня учебников</w:t>
            </w:r>
          </w:p>
        </w:tc>
        <w:tc>
          <w:tcPr>
            <w:tcW w:w="828" w:type="pct"/>
          </w:tcPr>
          <w:p w:rsidR="003544F8" w:rsidRPr="008D3BC2" w:rsidRDefault="003544F8" w:rsidP="00E06666">
            <w:pPr>
              <w:pStyle w:val="13"/>
              <w:ind w:left="-107" w:right="-107"/>
              <w:jc w:val="both"/>
              <w:rPr>
                <w:b/>
                <w:iCs/>
                <w:sz w:val="28"/>
                <w:szCs w:val="28"/>
              </w:rPr>
            </w:pPr>
            <w:r w:rsidRPr="008D3BC2">
              <w:rPr>
                <w:sz w:val="28"/>
                <w:szCs w:val="28"/>
              </w:rPr>
              <w:t xml:space="preserve">до 1 июня </w:t>
            </w:r>
          </w:p>
        </w:tc>
      </w:tr>
      <w:tr w:rsidR="003544F8" w:rsidRPr="008D3BC2" w:rsidTr="00E06666">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pStyle w:val="13"/>
              <w:jc w:val="both"/>
              <w:rPr>
                <w:sz w:val="28"/>
                <w:szCs w:val="28"/>
              </w:rPr>
            </w:pPr>
            <w:r w:rsidRPr="008D3BC2">
              <w:rPr>
                <w:sz w:val="28"/>
                <w:szCs w:val="28"/>
              </w:rPr>
              <w:t>Корректировка действующих локальных актов.</w:t>
            </w:r>
          </w:p>
        </w:tc>
        <w:tc>
          <w:tcPr>
            <w:tcW w:w="828" w:type="pct"/>
          </w:tcPr>
          <w:p w:rsidR="003544F8" w:rsidRPr="008D3BC2" w:rsidRDefault="003544F8" w:rsidP="00E06666">
            <w:pPr>
              <w:pStyle w:val="13"/>
              <w:ind w:left="-107" w:right="-107"/>
              <w:jc w:val="both"/>
              <w:rPr>
                <w:sz w:val="28"/>
                <w:szCs w:val="28"/>
              </w:rPr>
            </w:pPr>
            <w:r w:rsidRPr="008D3BC2">
              <w:rPr>
                <w:sz w:val="28"/>
                <w:szCs w:val="28"/>
              </w:rPr>
              <w:t xml:space="preserve">до 1.09 </w:t>
            </w:r>
          </w:p>
        </w:tc>
      </w:tr>
      <w:tr w:rsidR="003544F8" w:rsidRPr="008D3BC2" w:rsidTr="00E06666">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pStyle w:val="13"/>
              <w:jc w:val="both"/>
              <w:rPr>
                <w:sz w:val="28"/>
                <w:szCs w:val="28"/>
              </w:rPr>
            </w:pPr>
            <w:r w:rsidRPr="008D3BC2">
              <w:rPr>
                <w:sz w:val="28"/>
                <w:szCs w:val="28"/>
              </w:rPr>
              <w:t>Разработка рабочих программ учебных предметов, курсов, курсов внеурочной деятельности.</w:t>
            </w:r>
          </w:p>
        </w:tc>
        <w:tc>
          <w:tcPr>
            <w:tcW w:w="828" w:type="pct"/>
          </w:tcPr>
          <w:p w:rsidR="003544F8" w:rsidRPr="008D3BC2" w:rsidRDefault="003544F8" w:rsidP="00E06666">
            <w:pPr>
              <w:pStyle w:val="13"/>
              <w:ind w:left="-107" w:right="-107"/>
              <w:jc w:val="both"/>
              <w:rPr>
                <w:sz w:val="28"/>
                <w:szCs w:val="28"/>
              </w:rPr>
            </w:pPr>
            <w:r w:rsidRPr="008D3BC2">
              <w:rPr>
                <w:sz w:val="28"/>
                <w:szCs w:val="28"/>
              </w:rPr>
              <w:t xml:space="preserve">до 29.08  </w:t>
            </w:r>
          </w:p>
        </w:tc>
      </w:tr>
      <w:tr w:rsidR="003544F8" w:rsidRPr="008D3BC2" w:rsidTr="00E06666">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pStyle w:val="13"/>
              <w:jc w:val="both"/>
              <w:rPr>
                <w:sz w:val="28"/>
                <w:szCs w:val="28"/>
              </w:rPr>
            </w:pPr>
            <w:r w:rsidRPr="008D3BC2">
              <w:rPr>
                <w:sz w:val="28"/>
                <w:szCs w:val="28"/>
              </w:rPr>
              <w:t xml:space="preserve">Внесение изменений и дополнений в положения: </w:t>
            </w:r>
          </w:p>
          <w:p w:rsidR="003544F8" w:rsidRPr="008D3BC2" w:rsidRDefault="003544F8" w:rsidP="00E06666">
            <w:pPr>
              <w:pStyle w:val="13"/>
              <w:jc w:val="both"/>
              <w:rPr>
                <w:sz w:val="28"/>
                <w:szCs w:val="28"/>
              </w:rPr>
            </w:pPr>
            <w:r w:rsidRPr="008D3BC2">
              <w:rPr>
                <w:sz w:val="28"/>
                <w:szCs w:val="28"/>
              </w:rPr>
              <w:t xml:space="preserve">- о внеурочной деятельности </w:t>
            </w:r>
            <w:proofErr w:type="gramStart"/>
            <w:r w:rsidRPr="008D3BC2">
              <w:rPr>
                <w:sz w:val="28"/>
                <w:szCs w:val="28"/>
              </w:rPr>
              <w:t>обучающихся</w:t>
            </w:r>
            <w:proofErr w:type="gramEnd"/>
            <w:r w:rsidRPr="008D3BC2">
              <w:rPr>
                <w:sz w:val="28"/>
                <w:szCs w:val="28"/>
              </w:rPr>
              <w:t>;</w:t>
            </w:r>
          </w:p>
          <w:p w:rsidR="003544F8" w:rsidRPr="008D3BC2" w:rsidRDefault="003544F8" w:rsidP="00E06666">
            <w:pPr>
              <w:pStyle w:val="13"/>
              <w:jc w:val="both"/>
              <w:rPr>
                <w:sz w:val="28"/>
                <w:szCs w:val="28"/>
              </w:rPr>
            </w:pPr>
            <w:r w:rsidRPr="008D3BC2">
              <w:rPr>
                <w:sz w:val="28"/>
                <w:szCs w:val="28"/>
              </w:rPr>
              <w:t xml:space="preserve">- об организации текущей и итоговой оценки достижения </w:t>
            </w:r>
            <w:proofErr w:type="gramStart"/>
            <w:r w:rsidRPr="008D3BC2">
              <w:rPr>
                <w:sz w:val="28"/>
                <w:szCs w:val="28"/>
              </w:rPr>
              <w:t>обучающимися</w:t>
            </w:r>
            <w:proofErr w:type="gramEnd"/>
            <w:r w:rsidRPr="008D3BC2">
              <w:rPr>
                <w:sz w:val="28"/>
                <w:szCs w:val="28"/>
              </w:rPr>
              <w:t>, планируемых результатов освоения основной образовательной программы.</w:t>
            </w:r>
          </w:p>
        </w:tc>
        <w:tc>
          <w:tcPr>
            <w:tcW w:w="828" w:type="pct"/>
          </w:tcPr>
          <w:p w:rsidR="003544F8" w:rsidRPr="008D3BC2" w:rsidRDefault="003544F8" w:rsidP="00E06666">
            <w:pPr>
              <w:pStyle w:val="13"/>
              <w:ind w:left="-107" w:right="-107"/>
              <w:jc w:val="both"/>
              <w:rPr>
                <w:sz w:val="28"/>
                <w:szCs w:val="28"/>
              </w:rPr>
            </w:pPr>
            <w:r w:rsidRPr="008D3BC2">
              <w:rPr>
                <w:sz w:val="28"/>
                <w:szCs w:val="28"/>
              </w:rPr>
              <w:t xml:space="preserve"> При необходимости.</w:t>
            </w:r>
          </w:p>
        </w:tc>
      </w:tr>
      <w:tr w:rsidR="003544F8" w:rsidRPr="008D3BC2" w:rsidTr="00E06666">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rPr>
                <w:bCs/>
                <w:szCs w:val="28"/>
              </w:rPr>
            </w:pPr>
            <w:r w:rsidRPr="008D3BC2">
              <w:rPr>
                <w:bCs/>
                <w:szCs w:val="28"/>
              </w:rPr>
              <w:t>Заключение договоров  о сотрудничестве с учреждениями дополнительного образования, культуры и спорта по организации внеурочной деятельности школьников.</w:t>
            </w:r>
          </w:p>
        </w:tc>
        <w:tc>
          <w:tcPr>
            <w:tcW w:w="828" w:type="pct"/>
          </w:tcPr>
          <w:p w:rsidR="003544F8" w:rsidRPr="008D3BC2" w:rsidRDefault="003544F8" w:rsidP="00E06666">
            <w:pPr>
              <w:pStyle w:val="13"/>
              <w:ind w:left="-107" w:right="-107"/>
              <w:jc w:val="both"/>
              <w:rPr>
                <w:sz w:val="28"/>
                <w:szCs w:val="28"/>
              </w:rPr>
            </w:pPr>
            <w:r w:rsidRPr="008D3BC2">
              <w:rPr>
                <w:sz w:val="28"/>
                <w:szCs w:val="28"/>
              </w:rPr>
              <w:t>май-октябрь</w:t>
            </w:r>
          </w:p>
          <w:p w:rsidR="003544F8" w:rsidRPr="008D3BC2" w:rsidRDefault="003544F8" w:rsidP="00E06666">
            <w:pPr>
              <w:pStyle w:val="13"/>
              <w:ind w:right="-107"/>
              <w:jc w:val="both"/>
              <w:rPr>
                <w:sz w:val="28"/>
                <w:szCs w:val="28"/>
              </w:rPr>
            </w:pPr>
          </w:p>
        </w:tc>
      </w:tr>
      <w:tr w:rsidR="003544F8" w:rsidRPr="008D3BC2" w:rsidTr="00E06666">
        <w:tc>
          <w:tcPr>
            <w:tcW w:w="1082" w:type="pct"/>
            <w:vMerge w:val="restart"/>
          </w:tcPr>
          <w:p w:rsidR="003544F8" w:rsidRPr="008D3BC2" w:rsidRDefault="003544F8" w:rsidP="00E06666">
            <w:pPr>
              <w:pStyle w:val="13"/>
              <w:ind w:left="-113" w:right="-57"/>
              <w:jc w:val="both"/>
              <w:rPr>
                <w:b/>
                <w:bCs/>
                <w:sz w:val="28"/>
                <w:szCs w:val="28"/>
              </w:rPr>
            </w:pPr>
            <w:r w:rsidRPr="008D3BC2">
              <w:rPr>
                <w:b/>
                <w:bCs/>
                <w:sz w:val="28"/>
                <w:szCs w:val="28"/>
              </w:rPr>
              <w:t xml:space="preserve">Финансовое обеспечение </w:t>
            </w:r>
          </w:p>
        </w:tc>
        <w:tc>
          <w:tcPr>
            <w:tcW w:w="3089" w:type="pct"/>
          </w:tcPr>
          <w:p w:rsidR="003544F8" w:rsidRPr="008D3BC2" w:rsidRDefault="003544F8" w:rsidP="00E06666">
            <w:pPr>
              <w:pStyle w:val="13"/>
              <w:jc w:val="both"/>
              <w:rPr>
                <w:sz w:val="28"/>
                <w:szCs w:val="28"/>
              </w:rPr>
            </w:pPr>
            <w:r w:rsidRPr="008D3BC2">
              <w:rPr>
                <w:sz w:val="28"/>
                <w:szCs w:val="28"/>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828" w:type="pct"/>
          </w:tcPr>
          <w:p w:rsidR="003544F8" w:rsidRPr="008D3BC2" w:rsidRDefault="003544F8" w:rsidP="00E06666">
            <w:pPr>
              <w:pStyle w:val="13"/>
              <w:ind w:left="-107" w:right="-107"/>
              <w:jc w:val="both"/>
              <w:rPr>
                <w:sz w:val="28"/>
                <w:szCs w:val="28"/>
              </w:rPr>
            </w:pPr>
            <w:r w:rsidRPr="008D3BC2">
              <w:rPr>
                <w:sz w:val="28"/>
                <w:szCs w:val="28"/>
              </w:rPr>
              <w:t>до 1 сентября</w:t>
            </w:r>
          </w:p>
        </w:tc>
      </w:tr>
      <w:tr w:rsidR="003544F8" w:rsidRPr="008D3BC2" w:rsidTr="00E06666">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rPr>
                <w:bCs/>
                <w:szCs w:val="28"/>
              </w:rPr>
            </w:pPr>
            <w:r w:rsidRPr="008D3BC2">
              <w:rPr>
                <w:bCs/>
                <w:szCs w:val="28"/>
              </w:rPr>
              <w:t>Корректировка (при необходимости) локальных актов, регламентирующих установление заработной платы, в т.ч. стимулирующих надбавок и доплат, порядок и размеры премирования в соответствии с НСОТ</w:t>
            </w:r>
          </w:p>
        </w:tc>
        <w:tc>
          <w:tcPr>
            <w:tcW w:w="828" w:type="pct"/>
          </w:tcPr>
          <w:p w:rsidR="003544F8" w:rsidRPr="008D3BC2" w:rsidRDefault="003544F8" w:rsidP="00E06666">
            <w:pPr>
              <w:pStyle w:val="13"/>
              <w:ind w:left="-107" w:right="-107"/>
              <w:jc w:val="both"/>
              <w:rPr>
                <w:sz w:val="28"/>
                <w:szCs w:val="28"/>
              </w:rPr>
            </w:pPr>
            <w:r w:rsidRPr="008D3BC2">
              <w:rPr>
                <w:sz w:val="28"/>
                <w:szCs w:val="28"/>
              </w:rPr>
              <w:t>январь-март</w:t>
            </w:r>
          </w:p>
          <w:p w:rsidR="003544F8" w:rsidRPr="008D3BC2" w:rsidRDefault="003544F8" w:rsidP="00E06666">
            <w:pPr>
              <w:pStyle w:val="13"/>
              <w:ind w:left="-107" w:right="-107"/>
              <w:jc w:val="both"/>
              <w:rPr>
                <w:sz w:val="28"/>
                <w:szCs w:val="28"/>
              </w:rPr>
            </w:pPr>
          </w:p>
        </w:tc>
      </w:tr>
      <w:tr w:rsidR="003544F8" w:rsidRPr="008D3BC2" w:rsidTr="00E06666">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rPr>
                <w:bCs/>
                <w:szCs w:val="28"/>
              </w:rPr>
            </w:pPr>
            <w:r w:rsidRPr="008D3BC2">
              <w:rPr>
                <w:bCs/>
                <w:szCs w:val="28"/>
              </w:rPr>
              <w:t>Заключение  дополнительных соглашений к трудовому договору с педагогическими работниками</w:t>
            </w:r>
          </w:p>
        </w:tc>
        <w:tc>
          <w:tcPr>
            <w:tcW w:w="828" w:type="pct"/>
          </w:tcPr>
          <w:p w:rsidR="003544F8" w:rsidRPr="008D3BC2" w:rsidRDefault="003544F8" w:rsidP="00E06666">
            <w:pPr>
              <w:pStyle w:val="13"/>
              <w:ind w:left="-107" w:right="-107"/>
              <w:jc w:val="both"/>
              <w:rPr>
                <w:sz w:val="28"/>
                <w:szCs w:val="28"/>
              </w:rPr>
            </w:pPr>
            <w:r w:rsidRPr="008D3BC2">
              <w:rPr>
                <w:sz w:val="28"/>
                <w:szCs w:val="28"/>
              </w:rPr>
              <w:t>в течение года</w:t>
            </w:r>
          </w:p>
        </w:tc>
      </w:tr>
      <w:tr w:rsidR="003544F8" w:rsidRPr="008D3BC2" w:rsidTr="00E06666">
        <w:tc>
          <w:tcPr>
            <w:tcW w:w="1082" w:type="pct"/>
            <w:vMerge w:val="restart"/>
          </w:tcPr>
          <w:p w:rsidR="003544F8" w:rsidRPr="008D3BC2" w:rsidRDefault="003544F8" w:rsidP="00E06666">
            <w:pPr>
              <w:pStyle w:val="13"/>
              <w:ind w:left="-113"/>
              <w:jc w:val="both"/>
              <w:rPr>
                <w:b/>
                <w:bCs/>
                <w:sz w:val="28"/>
                <w:szCs w:val="28"/>
              </w:rPr>
            </w:pPr>
            <w:r w:rsidRPr="008D3BC2">
              <w:rPr>
                <w:b/>
                <w:bCs/>
                <w:sz w:val="28"/>
                <w:szCs w:val="28"/>
              </w:rPr>
              <w:t xml:space="preserve">Организационное обеспечение </w:t>
            </w:r>
          </w:p>
        </w:tc>
        <w:tc>
          <w:tcPr>
            <w:tcW w:w="3089" w:type="pct"/>
          </w:tcPr>
          <w:p w:rsidR="003544F8" w:rsidRPr="008D3BC2" w:rsidRDefault="003544F8" w:rsidP="00E06666">
            <w:pPr>
              <w:pStyle w:val="13"/>
              <w:jc w:val="both"/>
              <w:rPr>
                <w:sz w:val="28"/>
                <w:szCs w:val="28"/>
              </w:rPr>
            </w:pPr>
            <w:r w:rsidRPr="008D3BC2">
              <w:rPr>
                <w:sz w:val="28"/>
                <w:szCs w:val="28"/>
              </w:rPr>
              <w:t>Обеспечение координации деятельности субъектов образовательного процесса, организационных структур учреждения в условиях реализации ФГОС.</w:t>
            </w:r>
          </w:p>
        </w:tc>
        <w:tc>
          <w:tcPr>
            <w:tcW w:w="828" w:type="pct"/>
          </w:tcPr>
          <w:p w:rsidR="003544F8" w:rsidRPr="008D3BC2" w:rsidRDefault="003544F8" w:rsidP="00E06666">
            <w:pPr>
              <w:pStyle w:val="13"/>
              <w:ind w:left="-107" w:right="-107"/>
              <w:jc w:val="both"/>
              <w:rPr>
                <w:sz w:val="28"/>
                <w:szCs w:val="28"/>
              </w:rPr>
            </w:pPr>
            <w:r w:rsidRPr="008D3BC2">
              <w:rPr>
                <w:sz w:val="28"/>
                <w:szCs w:val="28"/>
              </w:rPr>
              <w:t>постоянно</w:t>
            </w:r>
          </w:p>
        </w:tc>
      </w:tr>
      <w:tr w:rsidR="003544F8" w:rsidRPr="008D3BC2" w:rsidTr="00E06666">
        <w:trPr>
          <w:trHeight w:val="848"/>
        </w:trPr>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pStyle w:val="13"/>
              <w:jc w:val="both"/>
              <w:rPr>
                <w:sz w:val="28"/>
                <w:szCs w:val="28"/>
              </w:rPr>
            </w:pPr>
            <w:r w:rsidRPr="008D3BC2">
              <w:rPr>
                <w:sz w:val="28"/>
                <w:szCs w:val="28"/>
              </w:rPr>
              <w:t>Разработка стартовой и итоговой</w:t>
            </w:r>
            <w:r>
              <w:rPr>
                <w:sz w:val="28"/>
                <w:szCs w:val="28"/>
              </w:rPr>
              <w:t xml:space="preserve"> диагностики для учащихся 10 класса</w:t>
            </w:r>
            <w:r w:rsidRPr="008D3BC2">
              <w:rPr>
                <w:sz w:val="28"/>
                <w:szCs w:val="28"/>
              </w:rPr>
              <w:t>, диагнос</w:t>
            </w:r>
            <w:r>
              <w:rPr>
                <w:sz w:val="28"/>
                <w:szCs w:val="28"/>
              </w:rPr>
              <w:t>тических материалов</w:t>
            </w:r>
            <w:r w:rsidRPr="008D3BC2">
              <w:rPr>
                <w:sz w:val="28"/>
                <w:szCs w:val="28"/>
              </w:rPr>
              <w:t>, КИМ для проведения промежуточной аттестации</w:t>
            </w:r>
          </w:p>
        </w:tc>
        <w:tc>
          <w:tcPr>
            <w:tcW w:w="828" w:type="pct"/>
          </w:tcPr>
          <w:p w:rsidR="003544F8" w:rsidRPr="008D3BC2" w:rsidRDefault="003544F8" w:rsidP="00E06666">
            <w:pPr>
              <w:pStyle w:val="13"/>
              <w:ind w:left="-107" w:right="-107"/>
              <w:jc w:val="both"/>
              <w:rPr>
                <w:sz w:val="28"/>
                <w:szCs w:val="28"/>
              </w:rPr>
            </w:pPr>
            <w:r w:rsidRPr="008D3BC2">
              <w:rPr>
                <w:sz w:val="28"/>
                <w:szCs w:val="28"/>
              </w:rPr>
              <w:t>в течение года</w:t>
            </w:r>
          </w:p>
        </w:tc>
      </w:tr>
      <w:tr w:rsidR="003544F8" w:rsidRPr="008D3BC2" w:rsidTr="00E06666">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pStyle w:val="13"/>
              <w:jc w:val="both"/>
              <w:rPr>
                <w:sz w:val="28"/>
                <w:szCs w:val="28"/>
              </w:rPr>
            </w:pPr>
            <w:r w:rsidRPr="008D3BC2">
              <w:rPr>
                <w:sz w:val="28"/>
                <w:szCs w:val="28"/>
              </w:rPr>
              <w:t>Разработка и реализация системы мониторинга образовательных потребностей обучающихся и родителей по использованию часов внеурочной деятельности</w:t>
            </w:r>
          </w:p>
        </w:tc>
        <w:tc>
          <w:tcPr>
            <w:tcW w:w="828" w:type="pct"/>
          </w:tcPr>
          <w:p w:rsidR="003544F8" w:rsidRPr="008D3BC2" w:rsidRDefault="003544F8" w:rsidP="00E06666">
            <w:pPr>
              <w:pStyle w:val="13"/>
              <w:ind w:left="-107" w:right="-107"/>
              <w:jc w:val="both"/>
              <w:rPr>
                <w:sz w:val="28"/>
                <w:szCs w:val="28"/>
              </w:rPr>
            </w:pPr>
            <w:r w:rsidRPr="008D3BC2">
              <w:rPr>
                <w:sz w:val="28"/>
                <w:szCs w:val="28"/>
              </w:rPr>
              <w:t xml:space="preserve">до 1 </w:t>
            </w:r>
          </w:p>
          <w:p w:rsidR="003544F8" w:rsidRPr="008D3BC2" w:rsidRDefault="003544F8" w:rsidP="00E06666">
            <w:pPr>
              <w:pStyle w:val="13"/>
              <w:ind w:left="-107" w:right="-107"/>
              <w:jc w:val="both"/>
              <w:rPr>
                <w:sz w:val="28"/>
                <w:szCs w:val="28"/>
              </w:rPr>
            </w:pPr>
            <w:r w:rsidRPr="008D3BC2">
              <w:rPr>
                <w:sz w:val="28"/>
                <w:szCs w:val="28"/>
              </w:rPr>
              <w:t xml:space="preserve">октября </w:t>
            </w:r>
          </w:p>
        </w:tc>
      </w:tr>
      <w:tr w:rsidR="003544F8" w:rsidRPr="008D3BC2" w:rsidTr="00E06666">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pStyle w:val="13"/>
              <w:jc w:val="both"/>
              <w:rPr>
                <w:sz w:val="28"/>
                <w:szCs w:val="28"/>
              </w:rPr>
            </w:pPr>
            <w:r w:rsidRPr="008D3BC2">
              <w:rPr>
                <w:sz w:val="28"/>
                <w:szCs w:val="28"/>
              </w:rPr>
              <w:t>Организация мониторинга достижений обучающихся по программам ФГОС по двум составляющим:</w:t>
            </w:r>
          </w:p>
          <w:p w:rsidR="003544F8" w:rsidRPr="008D3BC2" w:rsidRDefault="003544F8" w:rsidP="00E06666">
            <w:pPr>
              <w:pStyle w:val="13"/>
              <w:jc w:val="both"/>
              <w:rPr>
                <w:sz w:val="28"/>
                <w:szCs w:val="28"/>
              </w:rPr>
            </w:pPr>
            <w:r w:rsidRPr="008D3BC2">
              <w:rPr>
                <w:sz w:val="28"/>
                <w:szCs w:val="28"/>
              </w:rPr>
              <w:t xml:space="preserve">- результаты овладения основными знаниями; </w:t>
            </w:r>
          </w:p>
          <w:p w:rsidR="003544F8" w:rsidRPr="008D3BC2" w:rsidRDefault="003544F8" w:rsidP="00E06666">
            <w:pPr>
              <w:pStyle w:val="13"/>
              <w:jc w:val="both"/>
              <w:rPr>
                <w:sz w:val="28"/>
                <w:szCs w:val="28"/>
              </w:rPr>
            </w:pPr>
            <w:r w:rsidRPr="008D3BC2">
              <w:rPr>
                <w:sz w:val="28"/>
                <w:szCs w:val="28"/>
              </w:rPr>
              <w:t>- овладение универсальными учебными действиями.</w:t>
            </w:r>
          </w:p>
        </w:tc>
        <w:tc>
          <w:tcPr>
            <w:tcW w:w="828" w:type="pct"/>
          </w:tcPr>
          <w:p w:rsidR="003544F8" w:rsidRPr="008D3BC2" w:rsidRDefault="003544F8" w:rsidP="00E06666">
            <w:pPr>
              <w:pStyle w:val="13"/>
              <w:ind w:left="-107" w:right="-107"/>
              <w:jc w:val="both"/>
              <w:rPr>
                <w:sz w:val="28"/>
                <w:szCs w:val="28"/>
              </w:rPr>
            </w:pPr>
            <w:r w:rsidRPr="008D3BC2">
              <w:rPr>
                <w:sz w:val="28"/>
                <w:szCs w:val="28"/>
              </w:rPr>
              <w:t>постоянно</w:t>
            </w:r>
          </w:p>
        </w:tc>
      </w:tr>
      <w:tr w:rsidR="003544F8" w:rsidRPr="008D3BC2" w:rsidTr="00E06666">
        <w:tc>
          <w:tcPr>
            <w:tcW w:w="1082" w:type="pct"/>
            <w:vMerge w:val="restart"/>
          </w:tcPr>
          <w:p w:rsidR="003544F8" w:rsidRPr="008D3BC2" w:rsidRDefault="003544F8" w:rsidP="00E06666">
            <w:pPr>
              <w:pStyle w:val="13"/>
              <w:ind w:left="-113" w:right="-113"/>
              <w:jc w:val="both"/>
              <w:rPr>
                <w:b/>
                <w:bCs/>
                <w:sz w:val="28"/>
                <w:szCs w:val="28"/>
              </w:rPr>
            </w:pPr>
            <w:r w:rsidRPr="008D3BC2">
              <w:rPr>
                <w:b/>
                <w:bCs/>
                <w:sz w:val="28"/>
                <w:szCs w:val="28"/>
              </w:rPr>
              <w:t xml:space="preserve">Кадровое обеспечение </w:t>
            </w:r>
          </w:p>
        </w:tc>
        <w:tc>
          <w:tcPr>
            <w:tcW w:w="3089" w:type="pct"/>
          </w:tcPr>
          <w:p w:rsidR="003544F8" w:rsidRPr="008D3BC2" w:rsidRDefault="003544F8" w:rsidP="00E06666">
            <w:pPr>
              <w:pStyle w:val="13"/>
              <w:jc w:val="both"/>
              <w:rPr>
                <w:sz w:val="28"/>
                <w:szCs w:val="28"/>
              </w:rPr>
            </w:pPr>
            <w:r w:rsidRPr="008D3BC2">
              <w:rPr>
                <w:sz w:val="28"/>
                <w:szCs w:val="28"/>
              </w:rPr>
              <w:t xml:space="preserve">Анализ кадрового обеспечения реализации ФГОС </w:t>
            </w:r>
            <w:r>
              <w:rPr>
                <w:sz w:val="28"/>
                <w:szCs w:val="28"/>
              </w:rPr>
              <w:t xml:space="preserve">общего образования для   средней </w:t>
            </w:r>
            <w:r w:rsidRPr="008D3BC2">
              <w:rPr>
                <w:sz w:val="28"/>
                <w:szCs w:val="28"/>
              </w:rPr>
              <w:t xml:space="preserve"> школы.</w:t>
            </w:r>
          </w:p>
        </w:tc>
        <w:tc>
          <w:tcPr>
            <w:tcW w:w="828" w:type="pct"/>
          </w:tcPr>
          <w:p w:rsidR="003544F8" w:rsidRPr="008D3BC2" w:rsidRDefault="003544F8" w:rsidP="00E06666">
            <w:pPr>
              <w:pStyle w:val="13"/>
              <w:ind w:left="-107" w:right="-107"/>
              <w:jc w:val="both"/>
              <w:rPr>
                <w:sz w:val="28"/>
                <w:szCs w:val="28"/>
              </w:rPr>
            </w:pPr>
            <w:r w:rsidRPr="008D3BC2">
              <w:rPr>
                <w:sz w:val="28"/>
                <w:szCs w:val="28"/>
              </w:rPr>
              <w:t xml:space="preserve">до 1 сентября </w:t>
            </w:r>
          </w:p>
        </w:tc>
      </w:tr>
      <w:tr w:rsidR="003544F8" w:rsidRPr="008D3BC2" w:rsidTr="00E06666">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pStyle w:val="13"/>
              <w:jc w:val="both"/>
              <w:rPr>
                <w:sz w:val="28"/>
                <w:szCs w:val="28"/>
              </w:rPr>
            </w:pPr>
            <w:r w:rsidRPr="008D3BC2">
              <w:rPr>
                <w:bCs/>
                <w:sz w:val="28"/>
                <w:szCs w:val="28"/>
              </w:rPr>
              <w:t>Разработка и реализация план-графика повышения квалификации педагогических и руководящих работников, плана научно-методических семинаров</w:t>
            </w:r>
          </w:p>
        </w:tc>
        <w:tc>
          <w:tcPr>
            <w:tcW w:w="828" w:type="pct"/>
          </w:tcPr>
          <w:p w:rsidR="003544F8" w:rsidRPr="008D3BC2" w:rsidRDefault="003544F8" w:rsidP="00E06666">
            <w:pPr>
              <w:pStyle w:val="13"/>
              <w:ind w:left="-107" w:right="-107"/>
              <w:jc w:val="both"/>
              <w:rPr>
                <w:sz w:val="28"/>
                <w:szCs w:val="28"/>
              </w:rPr>
            </w:pPr>
            <w:r w:rsidRPr="008D3BC2">
              <w:rPr>
                <w:sz w:val="28"/>
                <w:szCs w:val="28"/>
              </w:rPr>
              <w:t xml:space="preserve">сентябрь </w:t>
            </w:r>
          </w:p>
          <w:p w:rsidR="003544F8" w:rsidRPr="008D3BC2" w:rsidRDefault="003544F8" w:rsidP="00E06666">
            <w:pPr>
              <w:pStyle w:val="13"/>
              <w:ind w:left="-107" w:right="-107"/>
              <w:jc w:val="both"/>
              <w:rPr>
                <w:sz w:val="28"/>
                <w:szCs w:val="28"/>
              </w:rPr>
            </w:pPr>
            <w:r w:rsidRPr="008D3BC2">
              <w:rPr>
                <w:sz w:val="28"/>
                <w:szCs w:val="28"/>
              </w:rPr>
              <w:t>в течение года</w:t>
            </w:r>
          </w:p>
        </w:tc>
      </w:tr>
      <w:tr w:rsidR="003544F8" w:rsidRPr="008D3BC2" w:rsidTr="00E06666">
        <w:tc>
          <w:tcPr>
            <w:tcW w:w="1082" w:type="pct"/>
            <w:vMerge w:val="restart"/>
          </w:tcPr>
          <w:p w:rsidR="003544F8" w:rsidRPr="008D3BC2" w:rsidRDefault="003544F8" w:rsidP="00E06666">
            <w:pPr>
              <w:pStyle w:val="13"/>
              <w:ind w:left="-113" w:right="-113"/>
              <w:jc w:val="both"/>
              <w:rPr>
                <w:b/>
                <w:bCs/>
                <w:sz w:val="28"/>
                <w:szCs w:val="28"/>
              </w:rPr>
            </w:pPr>
            <w:r w:rsidRPr="008D3BC2">
              <w:rPr>
                <w:b/>
                <w:bCs/>
                <w:sz w:val="28"/>
                <w:szCs w:val="28"/>
              </w:rPr>
              <w:t xml:space="preserve">Информационное обеспечение </w:t>
            </w:r>
          </w:p>
        </w:tc>
        <w:tc>
          <w:tcPr>
            <w:tcW w:w="3089" w:type="pct"/>
          </w:tcPr>
          <w:p w:rsidR="003544F8" w:rsidRPr="008D3BC2" w:rsidRDefault="003544F8" w:rsidP="00E06666">
            <w:pPr>
              <w:pStyle w:val="13"/>
              <w:jc w:val="both"/>
              <w:rPr>
                <w:sz w:val="28"/>
                <w:szCs w:val="28"/>
              </w:rPr>
            </w:pPr>
            <w:r w:rsidRPr="008D3BC2">
              <w:rPr>
                <w:sz w:val="28"/>
                <w:szCs w:val="28"/>
              </w:rPr>
              <w:t>Размещение на сайте ОО необходимых информационных материалов</w:t>
            </w:r>
          </w:p>
        </w:tc>
        <w:tc>
          <w:tcPr>
            <w:tcW w:w="828" w:type="pct"/>
          </w:tcPr>
          <w:p w:rsidR="003544F8" w:rsidRPr="008D3BC2" w:rsidRDefault="003544F8" w:rsidP="00E06666">
            <w:pPr>
              <w:pStyle w:val="13"/>
              <w:ind w:left="-107" w:right="-107"/>
              <w:jc w:val="both"/>
              <w:rPr>
                <w:sz w:val="28"/>
                <w:szCs w:val="28"/>
              </w:rPr>
            </w:pPr>
            <w:r w:rsidRPr="008D3BC2">
              <w:rPr>
                <w:sz w:val="28"/>
                <w:szCs w:val="28"/>
              </w:rPr>
              <w:t>постоянно</w:t>
            </w:r>
          </w:p>
        </w:tc>
      </w:tr>
      <w:tr w:rsidR="003544F8" w:rsidRPr="008D3BC2" w:rsidTr="00E06666">
        <w:trPr>
          <w:trHeight w:val="572"/>
        </w:trPr>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rPr>
                <w:bCs/>
                <w:szCs w:val="28"/>
              </w:rPr>
            </w:pPr>
            <w:r w:rsidRPr="008D3BC2">
              <w:rPr>
                <w:bCs/>
                <w:szCs w:val="28"/>
              </w:rPr>
              <w:t>Организация и проведение публичных отчетов  школы</w:t>
            </w:r>
          </w:p>
        </w:tc>
        <w:tc>
          <w:tcPr>
            <w:tcW w:w="828" w:type="pct"/>
          </w:tcPr>
          <w:p w:rsidR="003544F8" w:rsidRPr="008D3BC2" w:rsidRDefault="003544F8" w:rsidP="00E06666">
            <w:pPr>
              <w:pStyle w:val="13"/>
              <w:ind w:left="-107" w:right="-107"/>
              <w:jc w:val="both"/>
              <w:rPr>
                <w:sz w:val="28"/>
                <w:szCs w:val="28"/>
              </w:rPr>
            </w:pPr>
            <w:r w:rsidRPr="008D3BC2">
              <w:rPr>
                <w:sz w:val="28"/>
                <w:szCs w:val="28"/>
              </w:rPr>
              <w:t>ежегодно</w:t>
            </w:r>
          </w:p>
        </w:tc>
      </w:tr>
      <w:tr w:rsidR="003544F8" w:rsidRPr="008D3BC2" w:rsidTr="00E06666">
        <w:tc>
          <w:tcPr>
            <w:tcW w:w="1082" w:type="pct"/>
            <w:vMerge w:val="restart"/>
          </w:tcPr>
          <w:p w:rsidR="003544F8" w:rsidRPr="008D3BC2" w:rsidRDefault="003544F8" w:rsidP="00E06666">
            <w:pPr>
              <w:pStyle w:val="13"/>
              <w:ind w:left="-113" w:right="-113"/>
              <w:jc w:val="both"/>
              <w:rPr>
                <w:b/>
                <w:bCs/>
                <w:sz w:val="28"/>
                <w:szCs w:val="28"/>
              </w:rPr>
            </w:pPr>
            <w:r w:rsidRPr="008D3BC2">
              <w:rPr>
                <w:b/>
                <w:bCs/>
                <w:sz w:val="28"/>
                <w:szCs w:val="28"/>
              </w:rPr>
              <w:t xml:space="preserve">Материально-техническое обеспечение </w:t>
            </w:r>
          </w:p>
        </w:tc>
        <w:tc>
          <w:tcPr>
            <w:tcW w:w="3089" w:type="pct"/>
          </w:tcPr>
          <w:p w:rsidR="003544F8" w:rsidRPr="008D3BC2" w:rsidRDefault="003544F8" w:rsidP="00E06666">
            <w:pPr>
              <w:pStyle w:val="13"/>
              <w:jc w:val="both"/>
              <w:rPr>
                <w:sz w:val="28"/>
                <w:szCs w:val="28"/>
              </w:rPr>
            </w:pPr>
            <w:r w:rsidRPr="008D3BC2">
              <w:rPr>
                <w:sz w:val="28"/>
                <w:szCs w:val="28"/>
              </w:rPr>
              <w:t>Анализ материально-технического обеспечения реализации ФГОС</w:t>
            </w:r>
          </w:p>
        </w:tc>
        <w:tc>
          <w:tcPr>
            <w:tcW w:w="828" w:type="pct"/>
          </w:tcPr>
          <w:p w:rsidR="003544F8" w:rsidRPr="008D3BC2" w:rsidRDefault="003544F8" w:rsidP="00E06666">
            <w:pPr>
              <w:pStyle w:val="13"/>
              <w:ind w:left="-107" w:right="-107"/>
              <w:jc w:val="both"/>
              <w:rPr>
                <w:sz w:val="28"/>
                <w:szCs w:val="28"/>
              </w:rPr>
            </w:pPr>
            <w:r w:rsidRPr="008D3BC2">
              <w:rPr>
                <w:sz w:val="28"/>
                <w:szCs w:val="28"/>
              </w:rPr>
              <w:t>июнь</w:t>
            </w:r>
          </w:p>
          <w:p w:rsidR="003544F8" w:rsidRPr="008D3BC2" w:rsidRDefault="003544F8" w:rsidP="00E06666">
            <w:pPr>
              <w:pStyle w:val="13"/>
              <w:ind w:left="-107" w:right="-107"/>
              <w:jc w:val="both"/>
              <w:rPr>
                <w:sz w:val="28"/>
                <w:szCs w:val="28"/>
              </w:rPr>
            </w:pPr>
          </w:p>
        </w:tc>
      </w:tr>
      <w:tr w:rsidR="003544F8" w:rsidRPr="008D3BC2" w:rsidTr="00E06666">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pStyle w:val="13"/>
              <w:jc w:val="both"/>
              <w:rPr>
                <w:sz w:val="28"/>
                <w:szCs w:val="28"/>
              </w:rPr>
            </w:pPr>
            <w:r w:rsidRPr="008D3BC2">
              <w:rPr>
                <w:sz w:val="28"/>
                <w:szCs w:val="28"/>
              </w:rPr>
              <w:t>Обеспечение соответствия материально-технической базы ОО требованиям ФГОС.</w:t>
            </w:r>
          </w:p>
        </w:tc>
        <w:tc>
          <w:tcPr>
            <w:tcW w:w="828" w:type="pct"/>
          </w:tcPr>
          <w:p w:rsidR="003544F8" w:rsidRPr="008D3BC2" w:rsidRDefault="003544F8" w:rsidP="00E06666">
            <w:pPr>
              <w:pStyle w:val="13"/>
              <w:ind w:left="-107" w:right="-107"/>
              <w:jc w:val="both"/>
              <w:rPr>
                <w:sz w:val="28"/>
                <w:szCs w:val="28"/>
              </w:rPr>
            </w:pPr>
            <w:r w:rsidRPr="008D3BC2">
              <w:rPr>
                <w:sz w:val="28"/>
                <w:szCs w:val="28"/>
              </w:rPr>
              <w:t>постоянно</w:t>
            </w:r>
          </w:p>
        </w:tc>
      </w:tr>
      <w:tr w:rsidR="003544F8" w:rsidRPr="008D3BC2" w:rsidTr="00E06666">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pStyle w:val="13"/>
              <w:jc w:val="both"/>
              <w:rPr>
                <w:sz w:val="28"/>
                <w:szCs w:val="28"/>
              </w:rPr>
            </w:pPr>
            <w:r w:rsidRPr="008D3BC2">
              <w:rPr>
                <w:sz w:val="28"/>
                <w:szCs w:val="28"/>
              </w:rPr>
              <w:t>Обеспечение соответствия санитарно-гигиенических условий требованиям ФГОС.</w:t>
            </w:r>
          </w:p>
        </w:tc>
        <w:tc>
          <w:tcPr>
            <w:tcW w:w="828" w:type="pct"/>
          </w:tcPr>
          <w:p w:rsidR="003544F8" w:rsidRPr="008D3BC2" w:rsidRDefault="003544F8" w:rsidP="00E06666">
            <w:pPr>
              <w:pStyle w:val="13"/>
              <w:ind w:left="-107" w:right="-107"/>
              <w:jc w:val="both"/>
              <w:rPr>
                <w:sz w:val="28"/>
                <w:szCs w:val="28"/>
              </w:rPr>
            </w:pPr>
            <w:r w:rsidRPr="008D3BC2">
              <w:rPr>
                <w:sz w:val="28"/>
                <w:szCs w:val="28"/>
              </w:rPr>
              <w:t>постоянно</w:t>
            </w:r>
          </w:p>
        </w:tc>
      </w:tr>
      <w:tr w:rsidR="003544F8" w:rsidRPr="008D3BC2" w:rsidTr="00E06666">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pStyle w:val="13"/>
              <w:jc w:val="both"/>
              <w:rPr>
                <w:sz w:val="28"/>
                <w:szCs w:val="28"/>
              </w:rPr>
            </w:pPr>
            <w:r w:rsidRPr="008D3BC2">
              <w:rPr>
                <w:sz w:val="28"/>
                <w:szCs w:val="28"/>
              </w:rPr>
              <w:t>Обеспечение соответствия условий реализации ООП противопожарным нормам, нормам охраны труда работников образовательного учреждения.</w:t>
            </w:r>
          </w:p>
        </w:tc>
        <w:tc>
          <w:tcPr>
            <w:tcW w:w="828" w:type="pct"/>
          </w:tcPr>
          <w:p w:rsidR="003544F8" w:rsidRPr="008D3BC2" w:rsidRDefault="003544F8" w:rsidP="00E06666">
            <w:pPr>
              <w:pStyle w:val="13"/>
              <w:ind w:left="-107" w:right="-107"/>
              <w:jc w:val="both"/>
              <w:rPr>
                <w:sz w:val="28"/>
                <w:szCs w:val="28"/>
              </w:rPr>
            </w:pPr>
            <w:r w:rsidRPr="008D3BC2">
              <w:rPr>
                <w:sz w:val="28"/>
                <w:szCs w:val="28"/>
              </w:rPr>
              <w:t>постоянно</w:t>
            </w:r>
          </w:p>
        </w:tc>
      </w:tr>
      <w:tr w:rsidR="003544F8" w:rsidRPr="008D3BC2" w:rsidTr="00E06666">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pStyle w:val="13"/>
              <w:jc w:val="both"/>
              <w:rPr>
                <w:sz w:val="28"/>
                <w:szCs w:val="28"/>
              </w:rPr>
            </w:pPr>
            <w:r w:rsidRPr="008D3BC2">
              <w:rPr>
                <w:sz w:val="28"/>
                <w:szCs w:val="28"/>
              </w:rPr>
              <w:t>Обеспечение соответствия информационно-образовательной среды требованиям ФГОС.</w:t>
            </w:r>
          </w:p>
        </w:tc>
        <w:tc>
          <w:tcPr>
            <w:tcW w:w="828" w:type="pct"/>
          </w:tcPr>
          <w:p w:rsidR="003544F8" w:rsidRPr="008D3BC2" w:rsidRDefault="003544F8" w:rsidP="00E06666">
            <w:pPr>
              <w:pStyle w:val="13"/>
              <w:ind w:left="-107" w:right="-107"/>
              <w:jc w:val="both"/>
              <w:rPr>
                <w:sz w:val="28"/>
                <w:szCs w:val="28"/>
              </w:rPr>
            </w:pPr>
            <w:r w:rsidRPr="008D3BC2">
              <w:rPr>
                <w:sz w:val="28"/>
                <w:szCs w:val="28"/>
              </w:rPr>
              <w:t>постоянно</w:t>
            </w:r>
          </w:p>
        </w:tc>
      </w:tr>
      <w:tr w:rsidR="003544F8" w:rsidRPr="008D3BC2" w:rsidTr="00E06666">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pStyle w:val="13"/>
              <w:jc w:val="both"/>
              <w:rPr>
                <w:sz w:val="28"/>
                <w:szCs w:val="28"/>
              </w:rPr>
            </w:pPr>
            <w:r w:rsidRPr="008D3BC2">
              <w:rPr>
                <w:sz w:val="28"/>
                <w:szCs w:val="28"/>
              </w:rPr>
              <w:t>Пополнение библиотечно-информационного фонда печатными и электронными образовательными ресурсами.</w:t>
            </w:r>
          </w:p>
        </w:tc>
        <w:tc>
          <w:tcPr>
            <w:tcW w:w="828" w:type="pct"/>
          </w:tcPr>
          <w:p w:rsidR="003544F8" w:rsidRPr="008D3BC2" w:rsidRDefault="003544F8" w:rsidP="00E06666">
            <w:pPr>
              <w:pStyle w:val="13"/>
              <w:ind w:left="-107" w:right="-107"/>
              <w:jc w:val="both"/>
              <w:rPr>
                <w:sz w:val="28"/>
                <w:szCs w:val="28"/>
              </w:rPr>
            </w:pPr>
            <w:r w:rsidRPr="008D3BC2">
              <w:rPr>
                <w:sz w:val="28"/>
                <w:szCs w:val="28"/>
              </w:rPr>
              <w:t>ежегодно</w:t>
            </w:r>
          </w:p>
        </w:tc>
      </w:tr>
      <w:tr w:rsidR="003544F8" w:rsidRPr="008D3BC2" w:rsidTr="00E06666">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pStyle w:val="13"/>
              <w:jc w:val="both"/>
              <w:rPr>
                <w:sz w:val="28"/>
                <w:szCs w:val="28"/>
              </w:rPr>
            </w:pPr>
            <w:r w:rsidRPr="008D3BC2">
              <w:rPr>
                <w:kern w:val="2"/>
                <w:sz w:val="28"/>
                <w:szCs w:val="28"/>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828" w:type="pct"/>
          </w:tcPr>
          <w:p w:rsidR="003544F8" w:rsidRPr="008D3BC2" w:rsidRDefault="003544F8" w:rsidP="00E06666">
            <w:pPr>
              <w:pStyle w:val="13"/>
              <w:ind w:left="-107" w:right="-107"/>
              <w:jc w:val="both"/>
              <w:rPr>
                <w:sz w:val="28"/>
                <w:szCs w:val="28"/>
              </w:rPr>
            </w:pPr>
            <w:r w:rsidRPr="008D3BC2">
              <w:rPr>
                <w:sz w:val="28"/>
                <w:szCs w:val="28"/>
              </w:rPr>
              <w:t>постоянно</w:t>
            </w:r>
          </w:p>
        </w:tc>
      </w:tr>
      <w:tr w:rsidR="003544F8" w:rsidRPr="008D3BC2" w:rsidTr="00E06666">
        <w:trPr>
          <w:trHeight w:val="828"/>
        </w:trPr>
        <w:tc>
          <w:tcPr>
            <w:tcW w:w="1082" w:type="pct"/>
            <w:vMerge/>
          </w:tcPr>
          <w:p w:rsidR="003544F8" w:rsidRPr="008D3BC2" w:rsidRDefault="003544F8" w:rsidP="00E06666">
            <w:pPr>
              <w:rPr>
                <w:b/>
                <w:bCs/>
                <w:szCs w:val="28"/>
              </w:rPr>
            </w:pPr>
          </w:p>
        </w:tc>
        <w:tc>
          <w:tcPr>
            <w:tcW w:w="3089" w:type="pct"/>
          </w:tcPr>
          <w:p w:rsidR="003544F8" w:rsidRPr="008D3BC2" w:rsidRDefault="003544F8" w:rsidP="00E06666">
            <w:pPr>
              <w:pStyle w:val="13"/>
              <w:jc w:val="both"/>
              <w:rPr>
                <w:sz w:val="28"/>
                <w:szCs w:val="28"/>
              </w:rPr>
            </w:pPr>
            <w:r w:rsidRPr="008D3BC2">
              <w:rPr>
                <w:sz w:val="28"/>
                <w:szCs w:val="28"/>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828" w:type="pct"/>
          </w:tcPr>
          <w:p w:rsidR="003544F8" w:rsidRPr="008D3BC2" w:rsidRDefault="003544F8" w:rsidP="00E06666">
            <w:pPr>
              <w:rPr>
                <w:szCs w:val="28"/>
              </w:rPr>
            </w:pPr>
            <w:r w:rsidRPr="008D3BC2">
              <w:rPr>
                <w:szCs w:val="28"/>
              </w:rPr>
              <w:t>постоянно</w:t>
            </w:r>
          </w:p>
        </w:tc>
      </w:tr>
    </w:tbl>
    <w:p w:rsidR="003544F8" w:rsidRPr="008D3BC2" w:rsidRDefault="003544F8" w:rsidP="003544F8">
      <w:pPr>
        <w:pStyle w:val="13"/>
        <w:rPr>
          <w:b/>
          <w:sz w:val="28"/>
          <w:szCs w:val="28"/>
        </w:rPr>
      </w:pPr>
    </w:p>
    <w:p w:rsidR="003544F8" w:rsidRPr="00B422D6" w:rsidRDefault="003544F8" w:rsidP="003544F8">
      <w:pPr>
        <w:pStyle w:val="13"/>
        <w:spacing w:line="360" w:lineRule="auto"/>
        <w:jc w:val="both"/>
        <w:rPr>
          <w:b/>
          <w:sz w:val="28"/>
          <w:szCs w:val="28"/>
        </w:rPr>
      </w:pPr>
      <w:proofErr w:type="gramStart"/>
      <w:r w:rsidRPr="00B422D6">
        <w:rPr>
          <w:b/>
          <w:sz w:val="28"/>
          <w:szCs w:val="28"/>
        </w:rPr>
        <w:t>Контроль за</w:t>
      </w:r>
      <w:proofErr w:type="gramEnd"/>
      <w:r w:rsidRPr="00B422D6">
        <w:rPr>
          <w:b/>
          <w:sz w:val="28"/>
          <w:szCs w:val="28"/>
        </w:rPr>
        <w:t xml:space="preserve"> состоянием системы условий реализации ООП СОО</w:t>
      </w:r>
    </w:p>
    <w:p w:rsidR="003544F8" w:rsidRPr="00B422D6" w:rsidRDefault="003544F8" w:rsidP="003544F8">
      <w:pPr>
        <w:spacing w:line="360" w:lineRule="auto"/>
        <w:jc w:val="both"/>
        <w:rPr>
          <w:sz w:val="28"/>
          <w:szCs w:val="28"/>
        </w:rPr>
      </w:pPr>
      <w:r w:rsidRPr="00B422D6">
        <w:rPr>
          <w:sz w:val="28"/>
          <w:szCs w:val="28"/>
        </w:rPr>
        <w:t xml:space="preserve">В ходе создания системы условий реализации ООП СОО проводится контроль за </w:t>
      </w:r>
      <w:proofErr w:type="spellStart"/>
      <w:r w:rsidRPr="00B422D6">
        <w:rPr>
          <w:sz w:val="28"/>
          <w:szCs w:val="28"/>
        </w:rPr>
        <w:t>внутришкольными</w:t>
      </w:r>
      <w:proofErr w:type="spellEnd"/>
      <w:r w:rsidRPr="00B422D6">
        <w:rPr>
          <w:sz w:val="28"/>
          <w:szCs w:val="28"/>
        </w:rPr>
        <w:t xml:space="preserve"> и внешними ресурсами образовательной среды, способствующей успешной реализации ФГОС СОО. </w:t>
      </w:r>
    </w:p>
    <w:p w:rsidR="003544F8" w:rsidRPr="00B422D6" w:rsidRDefault="003544F8" w:rsidP="003544F8">
      <w:pPr>
        <w:spacing w:line="360" w:lineRule="auto"/>
        <w:jc w:val="both"/>
        <w:rPr>
          <w:sz w:val="28"/>
          <w:szCs w:val="28"/>
        </w:rPr>
      </w:pPr>
      <w:r w:rsidRPr="00B422D6">
        <w:rPr>
          <w:sz w:val="28"/>
          <w:szCs w:val="28"/>
        </w:rPr>
        <w:t>Оценке подлежат кадровые, психолого-педагогические, финансовые, материально-технические условия. Оценивается учебно-методическое и информационное обеспечение. Контроль  состояния системы условий включает в себя следующие направления:</w:t>
      </w:r>
    </w:p>
    <w:p w:rsidR="003544F8" w:rsidRPr="00B422D6" w:rsidRDefault="003544F8" w:rsidP="003544F8">
      <w:pPr>
        <w:spacing w:line="360" w:lineRule="auto"/>
        <w:jc w:val="both"/>
        <w:rPr>
          <w:sz w:val="28"/>
          <w:szCs w:val="28"/>
        </w:rPr>
      </w:pPr>
      <w:r w:rsidRPr="00B422D6">
        <w:rPr>
          <w:sz w:val="28"/>
          <w:szCs w:val="28"/>
        </w:rPr>
        <w:t>мониторинг системы условий по определённым индикаторам;</w:t>
      </w:r>
    </w:p>
    <w:p w:rsidR="003544F8" w:rsidRPr="00B422D6" w:rsidRDefault="003544F8" w:rsidP="003544F8">
      <w:pPr>
        <w:spacing w:line="360" w:lineRule="auto"/>
        <w:jc w:val="both"/>
        <w:rPr>
          <w:sz w:val="28"/>
          <w:szCs w:val="28"/>
        </w:rPr>
      </w:pPr>
      <w:r w:rsidRPr="00B422D6">
        <w:rPr>
          <w:sz w:val="28"/>
          <w:szCs w:val="28"/>
        </w:rPr>
        <w:t>внесение необходимых корректив в систему условий (внесение изменений и дополнений в программу);</w:t>
      </w:r>
    </w:p>
    <w:p w:rsidR="003544F8" w:rsidRPr="00B422D6" w:rsidRDefault="003544F8" w:rsidP="003544F8">
      <w:pPr>
        <w:spacing w:line="360" w:lineRule="auto"/>
        <w:jc w:val="both"/>
        <w:rPr>
          <w:sz w:val="28"/>
          <w:szCs w:val="28"/>
        </w:rPr>
      </w:pPr>
      <w:r w:rsidRPr="00B422D6">
        <w:rPr>
          <w:sz w:val="28"/>
          <w:szCs w:val="28"/>
        </w:rPr>
        <w:t>принятие управленческих решений (издание необходимых приказов);</w:t>
      </w:r>
    </w:p>
    <w:p w:rsidR="003544F8" w:rsidRPr="008D3BC2" w:rsidRDefault="003544F8" w:rsidP="003544F8">
      <w:pPr>
        <w:spacing w:line="360" w:lineRule="auto"/>
      </w:pPr>
      <w:proofErr w:type="gramStart"/>
      <w:r w:rsidRPr="00B422D6">
        <w:rPr>
          <w:sz w:val="28"/>
          <w:szCs w:val="28"/>
        </w:rPr>
        <w:t>аналитическая</w:t>
      </w:r>
      <w:proofErr w:type="gramEnd"/>
      <w:r w:rsidRPr="00B422D6">
        <w:rPr>
          <w:sz w:val="28"/>
          <w:szCs w:val="28"/>
        </w:rPr>
        <w:t xml:space="preserve"> деятельности по оценке достигнутых результатов (аналитические отчёты, выступления перед участниками образовательной деятельности, публичный отчёт, размещение информации  на школьном сайте</w:t>
      </w:r>
      <w:r w:rsidRPr="008D3BC2">
        <w:t>).</w:t>
      </w:r>
    </w:p>
    <w:p w:rsidR="003544F8" w:rsidRDefault="003544F8" w:rsidP="003544F8">
      <w:pPr>
        <w:ind w:left="284"/>
        <w:rPr>
          <w:b/>
          <w:sz w:val="28"/>
          <w:szCs w:val="28"/>
        </w:rPr>
      </w:pPr>
      <w:r w:rsidRPr="00FF4962">
        <w:rPr>
          <w:b/>
          <w:sz w:val="28"/>
          <w:szCs w:val="28"/>
        </w:rPr>
        <w:t xml:space="preserve">                            Мониторинг системы условий</w:t>
      </w:r>
      <w:r>
        <w:rPr>
          <w:b/>
          <w:sz w:val="28"/>
          <w:szCs w:val="28"/>
        </w:rPr>
        <w:t xml:space="preserve"> </w:t>
      </w:r>
    </w:p>
    <w:p w:rsidR="003544F8" w:rsidRPr="00FF4962" w:rsidRDefault="003544F8" w:rsidP="003544F8">
      <w:pPr>
        <w:ind w:left="284"/>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5"/>
        <w:gridCol w:w="3827"/>
        <w:gridCol w:w="1984"/>
        <w:gridCol w:w="1560"/>
      </w:tblGrid>
      <w:tr w:rsidR="003544F8" w:rsidRPr="008D3BC2" w:rsidTr="00E06666">
        <w:tc>
          <w:tcPr>
            <w:tcW w:w="2235" w:type="dxa"/>
          </w:tcPr>
          <w:p w:rsidR="003544F8" w:rsidRPr="008D3BC2" w:rsidRDefault="003544F8" w:rsidP="00E06666">
            <w:pPr>
              <w:rPr>
                <w:b/>
                <w:szCs w:val="28"/>
              </w:rPr>
            </w:pPr>
            <w:r w:rsidRPr="008D3BC2">
              <w:rPr>
                <w:b/>
                <w:szCs w:val="28"/>
              </w:rPr>
              <w:t>Критерий</w:t>
            </w:r>
          </w:p>
        </w:tc>
        <w:tc>
          <w:tcPr>
            <w:tcW w:w="3827" w:type="dxa"/>
          </w:tcPr>
          <w:p w:rsidR="003544F8" w:rsidRPr="008D3BC2" w:rsidRDefault="003544F8" w:rsidP="00E06666">
            <w:pPr>
              <w:rPr>
                <w:b/>
                <w:szCs w:val="28"/>
              </w:rPr>
            </w:pPr>
            <w:r w:rsidRPr="008D3BC2">
              <w:rPr>
                <w:b/>
                <w:szCs w:val="28"/>
              </w:rPr>
              <w:t>Индикатор</w:t>
            </w:r>
          </w:p>
        </w:tc>
        <w:tc>
          <w:tcPr>
            <w:tcW w:w="1984" w:type="dxa"/>
          </w:tcPr>
          <w:p w:rsidR="003544F8" w:rsidRPr="008D3BC2" w:rsidRDefault="003544F8" w:rsidP="00E06666">
            <w:pPr>
              <w:rPr>
                <w:b/>
                <w:szCs w:val="28"/>
              </w:rPr>
            </w:pPr>
            <w:r w:rsidRPr="008D3BC2">
              <w:rPr>
                <w:b/>
                <w:szCs w:val="28"/>
              </w:rPr>
              <w:t>Периодичность</w:t>
            </w:r>
          </w:p>
        </w:tc>
        <w:tc>
          <w:tcPr>
            <w:tcW w:w="1560" w:type="dxa"/>
          </w:tcPr>
          <w:p w:rsidR="003544F8" w:rsidRPr="008D3BC2" w:rsidRDefault="003544F8" w:rsidP="00E06666">
            <w:pPr>
              <w:rPr>
                <w:b/>
                <w:szCs w:val="28"/>
              </w:rPr>
            </w:pPr>
            <w:r w:rsidRPr="008D3BC2">
              <w:rPr>
                <w:b/>
                <w:szCs w:val="28"/>
              </w:rPr>
              <w:t>Ответственный</w:t>
            </w:r>
          </w:p>
        </w:tc>
      </w:tr>
      <w:tr w:rsidR="003544F8" w:rsidRPr="008D3BC2" w:rsidTr="00E06666">
        <w:tc>
          <w:tcPr>
            <w:tcW w:w="2235" w:type="dxa"/>
          </w:tcPr>
          <w:p w:rsidR="003544F8" w:rsidRPr="008D3BC2" w:rsidRDefault="003544F8" w:rsidP="00E06666">
            <w:pPr>
              <w:rPr>
                <w:szCs w:val="28"/>
              </w:rPr>
            </w:pPr>
            <w:r w:rsidRPr="008D3BC2">
              <w:rPr>
                <w:b/>
                <w:szCs w:val="28"/>
              </w:rPr>
              <w:t>Кадровый потенциал</w:t>
            </w:r>
          </w:p>
        </w:tc>
        <w:tc>
          <w:tcPr>
            <w:tcW w:w="3827" w:type="dxa"/>
          </w:tcPr>
          <w:p w:rsidR="003544F8" w:rsidRPr="008D3BC2" w:rsidRDefault="003544F8" w:rsidP="00E06666">
            <w:pPr>
              <w:rPr>
                <w:szCs w:val="28"/>
              </w:rPr>
            </w:pPr>
            <w:r w:rsidRPr="008D3BC2">
              <w:rPr>
                <w:szCs w:val="28"/>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w:t>
            </w:r>
            <w:r>
              <w:rPr>
                <w:szCs w:val="28"/>
              </w:rPr>
              <w:t>частие в проектах</w:t>
            </w:r>
            <w:r w:rsidRPr="008D3BC2">
              <w:rPr>
                <w:szCs w:val="28"/>
              </w:rPr>
              <w:t>)</w:t>
            </w:r>
          </w:p>
        </w:tc>
        <w:tc>
          <w:tcPr>
            <w:tcW w:w="1984" w:type="dxa"/>
          </w:tcPr>
          <w:p w:rsidR="003544F8" w:rsidRPr="008D3BC2" w:rsidRDefault="003544F8" w:rsidP="00E06666">
            <w:pPr>
              <w:rPr>
                <w:szCs w:val="28"/>
              </w:rPr>
            </w:pPr>
            <w:r w:rsidRPr="008D3BC2">
              <w:rPr>
                <w:szCs w:val="28"/>
              </w:rPr>
              <w:t>На начало  и конец учебного года</w:t>
            </w:r>
          </w:p>
        </w:tc>
        <w:tc>
          <w:tcPr>
            <w:tcW w:w="1560" w:type="dxa"/>
          </w:tcPr>
          <w:p w:rsidR="003544F8" w:rsidRPr="008D3BC2" w:rsidRDefault="003544F8" w:rsidP="00E06666">
            <w:pPr>
              <w:rPr>
                <w:szCs w:val="28"/>
              </w:rPr>
            </w:pPr>
            <w:r w:rsidRPr="008D3BC2">
              <w:rPr>
                <w:szCs w:val="28"/>
              </w:rPr>
              <w:t>Заместитель директора по УВР</w:t>
            </w:r>
          </w:p>
        </w:tc>
      </w:tr>
      <w:tr w:rsidR="003544F8" w:rsidRPr="008D3BC2" w:rsidTr="00E06666">
        <w:tc>
          <w:tcPr>
            <w:tcW w:w="2235" w:type="dxa"/>
          </w:tcPr>
          <w:p w:rsidR="003544F8" w:rsidRPr="008D3BC2" w:rsidRDefault="003544F8" w:rsidP="00E06666">
            <w:pPr>
              <w:rPr>
                <w:szCs w:val="28"/>
              </w:rPr>
            </w:pPr>
            <w:r w:rsidRPr="008D3BC2">
              <w:rPr>
                <w:b/>
                <w:szCs w:val="28"/>
              </w:rPr>
              <w:t>Санитарно-гигиеническое благополучие образовательной среды</w:t>
            </w:r>
          </w:p>
        </w:tc>
        <w:tc>
          <w:tcPr>
            <w:tcW w:w="3827" w:type="dxa"/>
          </w:tcPr>
          <w:p w:rsidR="003544F8" w:rsidRPr="008D3BC2" w:rsidRDefault="003544F8" w:rsidP="00E06666">
            <w:pPr>
              <w:rPr>
                <w:szCs w:val="28"/>
              </w:rPr>
            </w:pPr>
            <w:r w:rsidRPr="008D3BC2">
              <w:rPr>
                <w:szCs w:val="28"/>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образовательное пространство; состояние здоровья  учащихся; обеспеченность  горячим питанием.</w:t>
            </w:r>
          </w:p>
        </w:tc>
        <w:tc>
          <w:tcPr>
            <w:tcW w:w="1984" w:type="dxa"/>
          </w:tcPr>
          <w:p w:rsidR="003544F8" w:rsidRPr="008D3BC2" w:rsidRDefault="003544F8" w:rsidP="00E06666">
            <w:pPr>
              <w:rPr>
                <w:szCs w:val="28"/>
              </w:rPr>
            </w:pPr>
            <w:r w:rsidRPr="008D3BC2">
              <w:rPr>
                <w:szCs w:val="28"/>
              </w:rPr>
              <w:t>на начало учебного года</w:t>
            </w:r>
          </w:p>
          <w:p w:rsidR="003544F8" w:rsidRPr="008D3BC2" w:rsidRDefault="003544F8" w:rsidP="00E06666">
            <w:pPr>
              <w:rPr>
                <w:szCs w:val="28"/>
              </w:rPr>
            </w:pPr>
          </w:p>
          <w:p w:rsidR="003544F8" w:rsidRPr="008D3BC2" w:rsidRDefault="003544F8" w:rsidP="00E06666">
            <w:pPr>
              <w:rPr>
                <w:szCs w:val="28"/>
              </w:rPr>
            </w:pPr>
          </w:p>
          <w:p w:rsidR="003544F8" w:rsidRPr="008D3BC2" w:rsidRDefault="003544F8" w:rsidP="00E06666">
            <w:pPr>
              <w:rPr>
                <w:szCs w:val="28"/>
              </w:rPr>
            </w:pPr>
            <w:r w:rsidRPr="008D3BC2">
              <w:rPr>
                <w:szCs w:val="28"/>
              </w:rPr>
              <w:t>ежемесячно</w:t>
            </w:r>
          </w:p>
        </w:tc>
        <w:tc>
          <w:tcPr>
            <w:tcW w:w="1560" w:type="dxa"/>
          </w:tcPr>
          <w:p w:rsidR="003544F8" w:rsidRPr="008D3BC2" w:rsidRDefault="003544F8" w:rsidP="00E06666">
            <w:pPr>
              <w:rPr>
                <w:szCs w:val="28"/>
              </w:rPr>
            </w:pPr>
            <w:r w:rsidRPr="008D3BC2">
              <w:rPr>
                <w:szCs w:val="28"/>
              </w:rPr>
              <w:t>Заместитель директора, медицинский работник</w:t>
            </w:r>
          </w:p>
          <w:p w:rsidR="003544F8" w:rsidRPr="008D3BC2" w:rsidRDefault="003544F8" w:rsidP="00E06666">
            <w:pPr>
              <w:rPr>
                <w:szCs w:val="28"/>
              </w:rPr>
            </w:pPr>
          </w:p>
        </w:tc>
      </w:tr>
      <w:tr w:rsidR="003544F8" w:rsidRPr="008D3BC2" w:rsidTr="00E06666">
        <w:tc>
          <w:tcPr>
            <w:tcW w:w="2235" w:type="dxa"/>
          </w:tcPr>
          <w:p w:rsidR="003544F8" w:rsidRPr="008D3BC2" w:rsidRDefault="003544F8" w:rsidP="00E06666">
            <w:pPr>
              <w:rPr>
                <w:b/>
                <w:szCs w:val="28"/>
              </w:rPr>
            </w:pPr>
            <w:r w:rsidRPr="008D3BC2">
              <w:rPr>
                <w:b/>
                <w:szCs w:val="28"/>
              </w:rPr>
              <w:t>Финансовые условия</w:t>
            </w:r>
          </w:p>
        </w:tc>
        <w:tc>
          <w:tcPr>
            <w:tcW w:w="3827" w:type="dxa"/>
          </w:tcPr>
          <w:p w:rsidR="003544F8" w:rsidRPr="008D3BC2" w:rsidRDefault="003544F8" w:rsidP="00E06666">
            <w:pPr>
              <w:rPr>
                <w:szCs w:val="28"/>
              </w:rPr>
            </w:pPr>
            <w:r w:rsidRPr="008D3BC2">
              <w:rPr>
                <w:szCs w:val="28"/>
              </w:rPr>
              <w:t xml:space="preserve">Выполнение нормативных  государственных требований </w:t>
            </w:r>
          </w:p>
        </w:tc>
        <w:tc>
          <w:tcPr>
            <w:tcW w:w="1984" w:type="dxa"/>
          </w:tcPr>
          <w:p w:rsidR="003544F8" w:rsidRPr="008D3BC2" w:rsidRDefault="003544F8" w:rsidP="00E06666">
            <w:pPr>
              <w:rPr>
                <w:szCs w:val="28"/>
              </w:rPr>
            </w:pPr>
            <w:r w:rsidRPr="008D3BC2">
              <w:rPr>
                <w:szCs w:val="28"/>
              </w:rPr>
              <w:t xml:space="preserve">Ежемесячные  и ежеквартальные отчёты </w:t>
            </w:r>
          </w:p>
        </w:tc>
        <w:tc>
          <w:tcPr>
            <w:tcW w:w="1560" w:type="dxa"/>
          </w:tcPr>
          <w:p w:rsidR="003544F8" w:rsidRPr="008D3BC2" w:rsidRDefault="003544F8" w:rsidP="00E06666">
            <w:pPr>
              <w:rPr>
                <w:szCs w:val="28"/>
              </w:rPr>
            </w:pPr>
            <w:r w:rsidRPr="008D3BC2">
              <w:rPr>
                <w:szCs w:val="28"/>
              </w:rPr>
              <w:t>Гл. бухгалтер</w:t>
            </w:r>
          </w:p>
        </w:tc>
      </w:tr>
      <w:tr w:rsidR="003544F8" w:rsidRPr="008D3BC2" w:rsidTr="00E06666">
        <w:tc>
          <w:tcPr>
            <w:tcW w:w="2235" w:type="dxa"/>
          </w:tcPr>
          <w:p w:rsidR="003544F8" w:rsidRPr="008D3BC2" w:rsidRDefault="003544F8" w:rsidP="00E06666">
            <w:pPr>
              <w:ind w:right="-57"/>
              <w:rPr>
                <w:szCs w:val="28"/>
              </w:rPr>
            </w:pPr>
            <w:r w:rsidRPr="008D3BC2">
              <w:rPr>
                <w:b/>
                <w:szCs w:val="28"/>
              </w:rPr>
              <w:t>Информационно-техническое обеспечение образовательного процесса</w:t>
            </w:r>
          </w:p>
        </w:tc>
        <w:tc>
          <w:tcPr>
            <w:tcW w:w="3827" w:type="dxa"/>
          </w:tcPr>
          <w:p w:rsidR="003544F8" w:rsidRPr="008D3BC2" w:rsidRDefault="003544F8" w:rsidP="00E06666">
            <w:pPr>
              <w:rPr>
                <w:szCs w:val="28"/>
              </w:rPr>
            </w:pPr>
            <w:r w:rsidRPr="008D3BC2">
              <w:rPr>
                <w:szCs w:val="28"/>
              </w:rPr>
              <w:t xml:space="preserve">Обоснованное и эффективное  использование информационной среды (ЭОР,  цифровых образовательных ресурсов, владение педагогами  </w:t>
            </w:r>
            <w:proofErr w:type="spellStart"/>
            <w:proofErr w:type="gramStart"/>
            <w:r w:rsidRPr="008D3BC2">
              <w:rPr>
                <w:szCs w:val="28"/>
              </w:rPr>
              <w:t>ИКТ-технологиями</w:t>
            </w:r>
            <w:proofErr w:type="spellEnd"/>
            <w:proofErr w:type="gramEnd"/>
            <w:r w:rsidRPr="008D3BC2">
              <w:rPr>
                <w:szCs w:val="28"/>
              </w:rPr>
              <w:t>) в образовательном процессе. Регулярное обновление школьного сайта</w:t>
            </w:r>
          </w:p>
        </w:tc>
        <w:tc>
          <w:tcPr>
            <w:tcW w:w="1984" w:type="dxa"/>
          </w:tcPr>
          <w:p w:rsidR="003544F8" w:rsidRPr="008D3BC2" w:rsidRDefault="003544F8" w:rsidP="00E06666">
            <w:pPr>
              <w:rPr>
                <w:szCs w:val="28"/>
              </w:rPr>
            </w:pPr>
            <w:r w:rsidRPr="008D3BC2">
              <w:rPr>
                <w:szCs w:val="28"/>
              </w:rPr>
              <w:t>Отчёт 1 раз в год</w:t>
            </w:r>
          </w:p>
          <w:p w:rsidR="003544F8" w:rsidRPr="008D3BC2" w:rsidRDefault="003544F8" w:rsidP="00E06666">
            <w:pPr>
              <w:rPr>
                <w:szCs w:val="28"/>
              </w:rPr>
            </w:pPr>
          </w:p>
          <w:p w:rsidR="003544F8" w:rsidRPr="008D3BC2" w:rsidRDefault="003544F8" w:rsidP="00E06666">
            <w:pPr>
              <w:rPr>
                <w:szCs w:val="28"/>
              </w:rPr>
            </w:pPr>
          </w:p>
          <w:p w:rsidR="003544F8" w:rsidRPr="008D3BC2" w:rsidRDefault="003544F8" w:rsidP="00E06666">
            <w:pPr>
              <w:rPr>
                <w:szCs w:val="28"/>
              </w:rPr>
            </w:pPr>
            <w:r w:rsidRPr="008D3BC2">
              <w:rPr>
                <w:szCs w:val="28"/>
              </w:rPr>
              <w:t>Минимум 2 раза в месяц</w:t>
            </w:r>
          </w:p>
        </w:tc>
        <w:tc>
          <w:tcPr>
            <w:tcW w:w="1560" w:type="dxa"/>
          </w:tcPr>
          <w:p w:rsidR="003544F8" w:rsidRPr="008D3BC2" w:rsidRDefault="003544F8" w:rsidP="00E06666">
            <w:pPr>
              <w:rPr>
                <w:szCs w:val="28"/>
              </w:rPr>
            </w:pPr>
            <w:r w:rsidRPr="008D3BC2">
              <w:rPr>
                <w:szCs w:val="28"/>
              </w:rPr>
              <w:t>Заместитель директора по УВР, учителя</w:t>
            </w:r>
          </w:p>
          <w:p w:rsidR="003544F8" w:rsidRPr="008D3BC2" w:rsidRDefault="003544F8" w:rsidP="00E06666">
            <w:pPr>
              <w:rPr>
                <w:szCs w:val="28"/>
              </w:rPr>
            </w:pPr>
          </w:p>
        </w:tc>
      </w:tr>
      <w:tr w:rsidR="003544F8" w:rsidRPr="008D3BC2" w:rsidTr="00E06666">
        <w:tc>
          <w:tcPr>
            <w:tcW w:w="2235" w:type="dxa"/>
          </w:tcPr>
          <w:p w:rsidR="003544F8" w:rsidRPr="008D3BC2" w:rsidRDefault="003544F8" w:rsidP="00E06666">
            <w:pPr>
              <w:rPr>
                <w:szCs w:val="28"/>
              </w:rPr>
            </w:pPr>
            <w:r w:rsidRPr="008D3BC2">
              <w:rPr>
                <w:b/>
                <w:szCs w:val="28"/>
              </w:rPr>
              <w:t>Правовое обеспечение реализации ООП</w:t>
            </w:r>
          </w:p>
        </w:tc>
        <w:tc>
          <w:tcPr>
            <w:tcW w:w="3827" w:type="dxa"/>
          </w:tcPr>
          <w:p w:rsidR="003544F8" w:rsidRPr="008D3BC2" w:rsidRDefault="003544F8" w:rsidP="00E06666">
            <w:pPr>
              <w:rPr>
                <w:szCs w:val="28"/>
              </w:rPr>
            </w:pPr>
            <w:r w:rsidRPr="008D3BC2">
              <w:rPr>
                <w:szCs w:val="28"/>
              </w:rPr>
              <w:t>Наличие локальных нормативно-правовых актов и их использование  всеми субъектами  образовательного  процесса</w:t>
            </w:r>
          </w:p>
        </w:tc>
        <w:tc>
          <w:tcPr>
            <w:tcW w:w="1984" w:type="dxa"/>
          </w:tcPr>
          <w:p w:rsidR="003544F8" w:rsidRPr="008D3BC2" w:rsidRDefault="003544F8" w:rsidP="00E06666">
            <w:pPr>
              <w:rPr>
                <w:szCs w:val="28"/>
              </w:rPr>
            </w:pPr>
            <w:r w:rsidRPr="008D3BC2">
              <w:rPr>
                <w:szCs w:val="28"/>
              </w:rPr>
              <w:t xml:space="preserve">Постоянно </w:t>
            </w:r>
          </w:p>
        </w:tc>
        <w:tc>
          <w:tcPr>
            <w:tcW w:w="1560" w:type="dxa"/>
          </w:tcPr>
          <w:p w:rsidR="003544F8" w:rsidRPr="008D3BC2" w:rsidRDefault="003544F8" w:rsidP="00E06666">
            <w:pPr>
              <w:rPr>
                <w:szCs w:val="28"/>
              </w:rPr>
            </w:pPr>
            <w:r w:rsidRPr="008D3BC2">
              <w:rPr>
                <w:szCs w:val="28"/>
              </w:rPr>
              <w:t>Директор школы, заместитель директора по УВР</w:t>
            </w:r>
          </w:p>
        </w:tc>
      </w:tr>
      <w:tr w:rsidR="003544F8" w:rsidRPr="008D3BC2" w:rsidTr="00E06666">
        <w:tc>
          <w:tcPr>
            <w:tcW w:w="2235" w:type="dxa"/>
          </w:tcPr>
          <w:p w:rsidR="003544F8" w:rsidRPr="008D3BC2" w:rsidRDefault="003544F8" w:rsidP="00E06666">
            <w:pPr>
              <w:ind w:right="-57"/>
              <w:rPr>
                <w:szCs w:val="28"/>
              </w:rPr>
            </w:pPr>
            <w:r w:rsidRPr="008D3BC2">
              <w:rPr>
                <w:b/>
                <w:szCs w:val="28"/>
              </w:rPr>
              <w:t>Материально-техническое обеспечение образовательного процесса</w:t>
            </w:r>
          </w:p>
        </w:tc>
        <w:tc>
          <w:tcPr>
            <w:tcW w:w="3827" w:type="dxa"/>
          </w:tcPr>
          <w:p w:rsidR="003544F8" w:rsidRPr="008D3BC2" w:rsidRDefault="003544F8" w:rsidP="00E06666">
            <w:pPr>
              <w:rPr>
                <w:szCs w:val="28"/>
              </w:rPr>
            </w:pPr>
            <w:r w:rsidRPr="008D3BC2">
              <w:rPr>
                <w:szCs w:val="28"/>
              </w:rPr>
              <w:t>Обоснованность использования  помещений и оборудования для реализации ООП</w:t>
            </w:r>
          </w:p>
        </w:tc>
        <w:tc>
          <w:tcPr>
            <w:tcW w:w="1984" w:type="dxa"/>
          </w:tcPr>
          <w:p w:rsidR="003544F8" w:rsidRPr="008D3BC2" w:rsidRDefault="003544F8" w:rsidP="00E06666">
            <w:pPr>
              <w:rPr>
                <w:szCs w:val="28"/>
              </w:rPr>
            </w:pPr>
            <w:r w:rsidRPr="008D3BC2">
              <w:rPr>
                <w:szCs w:val="28"/>
              </w:rPr>
              <w:t xml:space="preserve">Оценка состояния </w:t>
            </w:r>
            <w:proofErr w:type="spellStart"/>
            <w:r w:rsidRPr="008D3BC2">
              <w:rPr>
                <w:szCs w:val="28"/>
              </w:rPr>
              <w:t>уч</w:t>
            </w:r>
            <w:proofErr w:type="spellEnd"/>
            <w:r w:rsidRPr="008D3BC2">
              <w:rPr>
                <w:szCs w:val="28"/>
              </w:rPr>
              <w:t>. кабинетов – январь</w:t>
            </w:r>
          </w:p>
          <w:p w:rsidR="003544F8" w:rsidRPr="008D3BC2" w:rsidRDefault="003544F8" w:rsidP="00E06666">
            <w:pPr>
              <w:rPr>
                <w:szCs w:val="28"/>
              </w:rPr>
            </w:pPr>
            <w:r w:rsidRPr="008D3BC2">
              <w:rPr>
                <w:szCs w:val="28"/>
              </w:rPr>
              <w:t xml:space="preserve">Оценка готовности </w:t>
            </w:r>
            <w:proofErr w:type="spellStart"/>
            <w:r w:rsidRPr="008D3BC2">
              <w:rPr>
                <w:szCs w:val="28"/>
              </w:rPr>
              <w:t>уч</w:t>
            </w:r>
            <w:proofErr w:type="spellEnd"/>
            <w:r w:rsidRPr="008D3BC2">
              <w:rPr>
                <w:szCs w:val="28"/>
              </w:rPr>
              <w:t>. кабинетов - август</w:t>
            </w:r>
          </w:p>
        </w:tc>
        <w:tc>
          <w:tcPr>
            <w:tcW w:w="1560" w:type="dxa"/>
          </w:tcPr>
          <w:p w:rsidR="003544F8" w:rsidRPr="008D3BC2" w:rsidRDefault="003544F8" w:rsidP="00E06666">
            <w:pPr>
              <w:rPr>
                <w:szCs w:val="28"/>
              </w:rPr>
            </w:pPr>
            <w:r w:rsidRPr="008D3BC2">
              <w:rPr>
                <w:szCs w:val="28"/>
              </w:rPr>
              <w:t xml:space="preserve">Директор школы, </w:t>
            </w:r>
          </w:p>
          <w:p w:rsidR="003544F8" w:rsidRPr="008D3BC2" w:rsidRDefault="003544F8" w:rsidP="00E06666">
            <w:pPr>
              <w:rPr>
                <w:szCs w:val="28"/>
              </w:rPr>
            </w:pPr>
            <w:r w:rsidRPr="008D3BC2">
              <w:rPr>
                <w:szCs w:val="28"/>
              </w:rPr>
              <w:t>заместители директора по УВР, завхоз</w:t>
            </w:r>
          </w:p>
        </w:tc>
      </w:tr>
      <w:tr w:rsidR="003544F8" w:rsidRPr="008D3BC2" w:rsidTr="00E06666">
        <w:tc>
          <w:tcPr>
            <w:tcW w:w="2235" w:type="dxa"/>
          </w:tcPr>
          <w:p w:rsidR="003544F8" w:rsidRPr="008D3BC2" w:rsidRDefault="003544F8" w:rsidP="00E06666">
            <w:pPr>
              <w:rPr>
                <w:szCs w:val="28"/>
              </w:rPr>
            </w:pPr>
            <w:r w:rsidRPr="008D3BC2">
              <w:rPr>
                <w:b/>
                <w:szCs w:val="28"/>
              </w:rPr>
              <w:t>Учебно-методическое обеспечение образовательного  процесса</w:t>
            </w:r>
          </w:p>
        </w:tc>
        <w:tc>
          <w:tcPr>
            <w:tcW w:w="3827" w:type="dxa"/>
          </w:tcPr>
          <w:p w:rsidR="003544F8" w:rsidRPr="008D3BC2" w:rsidRDefault="003544F8" w:rsidP="00E06666">
            <w:pPr>
              <w:rPr>
                <w:szCs w:val="28"/>
              </w:rPr>
            </w:pPr>
            <w:r w:rsidRPr="008D3BC2">
              <w:rPr>
                <w:szCs w:val="28"/>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1984" w:type="dxa"/>
          </w:tcPr>
          <w:p w:rsidR="003544F8" w:rsidRPr="008D3BC2" w:rsidRDefault="003544F8" w:rsidP="00E06666">
            <w:pPr>
              <w:rPr>
                <w:szCs w:val="28"/>
              </w:rPr>
            </w:pPr>
            <w:r w:rsidRPr="008D3BC2">
              <w:rPr>
                <w:szCs w:val="28"/>
              </w:rPr>
              <w:t>Заказ учебников – февраль, обеспеченность учебниками – сентябрь</w:t>
            </w:r>
          </w:p>
          <w:p w:rsidR="003544F8" w:rsidRPr="008D3BC2" w:rsidRDefault="003544F8" w:rsidP="00E06666">
            <w:pPr>
              <w:rPr>
                <w:szCs w:val="28"/>
              </w:rPr>
            </w:pPr>
            <w:r w:rsidRPr="008D3BC2">
              <w:rPr>
                <w:szCs w:val="28"/>
              </w:rPr>
              <w:t xml:space="preserve">Перечень дидактического  материала на начало </w:t>
            </w:r>
            <w:proofErr w:type="spellStart"/>
            <w:r w:rsidRPr="008D3BC2">
              <w:rPr>
                <w:szCs w:val="28"/>
              </w:rPr>
              <w:t>уч</w:t>
            </w:r>
            <w:proofErr w:type="spellEnd"/>
            <w:r w:rsidRPr="008D3BC2">
              <w:rPr>
                <w:szCs w:val="28"/>
              </w:rPr>
              <w:t>. года</w:t>
            </w:r>
          </w:p>
        </w:tc>
        <w:tc>
          <w:tcPr>
            <w:tcW w:w="1560" w:type="dxa"/>
          </w:tcPr>
          <w:p w:rsidR="003544F8" w:rsidRPr="008D3BC2" w:rsidRDefault="003544F8" w:rsidP="00E06666">
            <w:pPr>
              <w:rPr>
                <w:szCs w:val="28"/>
              </w:rPr>
            </w:pPr>
            <w:r w:rsidRPr="008D3BC2">
              <w:rPr>
                <w:szCs w:val="28"/>
              </w:rPr>
              <w:t>Библиотекарь,</w:t>
            </w:r>
          </w:p>
          <w:p w:rsidR="003544F8" w:rsidRPr="008D3BC2" w:rsidRDefault="003544F8" w:rsidP="00E06666">
            <w:pPr>
              <w:rPr>
                <w:szCs w:val="28"/>
              </w:rPr>
            </w:pPr>
          </w:p>
          <w:p w:rsidR="003544F8" w:rsidRPr="008D3BC2" w:rsidRDefault="003544F8" w:rsidP="00E06666">
            <w:pPr>
              <w:rPr>
                <w:szCs w:val="28"/>
              </w:rPr>
            </w:pPr>
          </w:p>
          <w:p w:rsidR="003544F8" w:rsidRPr="008D3BC2" w:rsidRDefault="003544F8" w:rsidP="00E06666">
            <w:pPr>
              <w:rPr>
                <w:szCs w:val="28"/>
              </w:rPr>
            </w:pPr>
            <w:r w:rsidRPr="008D3BC2">
              <w:rPr>
                <w:szCs w:val="28"/>
              </w:rPr>
              <w:t>заместитель директора.</w:t>
            </w:r>
          </w:p>
        </w:tc>
      </w:tr>
    </w:tbl>
    <w:p w:rsidR="003544F8" w:rsidRPr="008D3BC2" w:rsidRDefault="003544F8" w:rsidP="003544F8">
      <w:pPr>
        <w:rPr>
          <w:szCs w:val="28"/>
        </w:rPr>
      </w:pPr>
    </w:p>
    <w:p w:rsidR="003544F8" w:rsidRPr="00A91379" w:rsidRDefault="003544F8" w:rsidP="003544F8">
      <w:pPr>
        <w:jc w:val="center"/>
        <w:rPr>
          <w:szCs w:val="28"/>
        </w:rPr>
      </w:pPr>
    </w:p>
    <w:p w:rsidR="003544F8" w:rsidRDefault="003544F8" w:rsidP="003544F8">
      <w:pPr>
        <w:pStyle w:val="171"/>
        <w:shd w:val="clear" w:color="auto" w:fill="auto"/>
        <w:spacing w:after="0" w:line="240" w:lineRule="auto"/>
        <w:ind w:firstLine="0"/>
        <w:rPr>
          <w:sz w:val="24"/>
          <w:szCs w:val="24"/>
          <w:lang w:val="ru-RU"/>
        </w:rPr>
      </w:pPr>
    </w:p>
    <w:p w:rsidR="003544F8" w:rsidRDefault="003544F8" w:rsidP="003544F8">
      <w:pPr>
        <w:pStyle w:val="171"/>
        <w:shd w:val="clear" w:color="auto" w:fill="auto"/>
        <w:spacing w:after="0" w:line="240" w:lineRule="auto"/>
        <w:ind w:firstLine="0"/>
        <w:rPr>
          <w:sz w:val="24"/>
          <w:szCs w:val="24"/>
          <w:lang w:val="ru-RU"/>
        </w:rPr>
      </w:pPr>
    </w:p>
    <w:p w:rsidR="003544F8" w:rsidRPr="00365084" w:rsidRDefault="003544F8" w:rsidP="003544F8">
      <w:pPr>
        <w:rPr>
          <w:szCs w:val="28"/>
        </w:rPr>
      </w:pPr>
    </w:p>
    <w:p w:rsidR="003544F8" w:rsidRDefault="003544F8" w:rsidP="003544F8"/>
    <w:p w:rsidR="003544F8" w:rsidRDefault="003544F8" w:rsidP="003544F8">
      <w:pPr>
        <w:rPr>
          <w:szCs w:val="28"/>
        </w:rPr>
      </w:pPr>
    </w:p>
    <w:p w:rsidR="003544F8" w:rsidRPr="00322F91" w:rsidRDefault="003544F8" w:rsidP="003544F8">
      <w:pPr>
        <w:rPr>
          <w:szCs w:val="28"/>
        </w:rPr>
      </w:pPr>
    </w:p>
    <w:p w:rsidR="003544F8" w:rsidRPr="00322F91" w:rsidRDefault="003544F8" w:rsidP="003544F8">
      <w:pPr>
        <w:rPr>
          <w:szCs w:val="28"/>
        </w:rPr>
      </w:pPr>
    </w:p>
    <w:p w:rsidR="003544F8" w:rsidRPr="00322F91" w:rsidRDefault="003544F8" w:rsidP="003544F8">
      <w:pPr>
        <w:rPr>
          <w:szCs w:val="28"/>
        </w:rPr>
      </w:pPr>
    </w:p>
    <w:p w:rsidR="003544F8" w:rsidRPr="00717B2E" w:rsidRDefault="003544F8" w:rsidP="003544F8">
      <w:pPr>
        <w:spacing w:line="360" w:lineRule="auto"/>
        <w:ind w:right="-1"/>
        <w:jc w:val="both"/>
        <w:rPr>
          <w:sz w:val="28"/>
          <w:szCs w:val="28"/>
        </w:rPr>
      </w:pPr>
    </w:p>
    <w:p w:rsidR="003544F8" w:rsidRPr="00717B2E" w:rsidRDefault="003544F8" w:rsidP="003544F8">
      <w:pPr>
        <w:spacing w:line="360" w:lineRule="auto"/>
        <w:ind w:right="-587"/>
        <w:jc w:val="both"/>
        <w:rPr>
          <w:sz w:val="28"/>
          <w:szCs w:val="28"/>
        </w:rPr>
      </w:pPr>
    </w:p>
    <w:p w:rsidR="003544F8" w:rsidRPr="006742B8" w:rsidRDefault="003544F8" w:rsidP="003544F8">
      <w:pPr>
        <w:spacing w:line="360" w:lineRule="auto"/>
        <w:rPr>
          <w:sz w:val="28"/>
          <w:szCs w:val="28"/>
        </w:rPr>
      </w:pPr>
    </w:p>
    <w:p w:rsidR="003544F8" w:rsidRDefault="003544F8" w:rsidP="003544F8"/>
    <w:p w:rsidR="005A6CCB" w:rsidRDefault="005A6CCB"/>
    <w:sectPr w:rsidR="005A6CCB" w:rsidSect="00E06666">
      <w:footerReference w:type="even" r:id="rId23"/>
      <w:footerReference w:type="defaul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666" w:rsidRDefault="00E06666" w:rsidP="003544F8">
      <w:r>
        <w:separator/>
      </w:r>
    </w:p>
  </w:endnote>
  <w:endnote w:type="continuationSeparator" w:id="1">
    <w:p w:rsidR="00E06666" w:rsidRDefault="00E06666" w:rsidP="003544F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66" w:rsidRDefault="00E06666" w:rsidP="00E06666">
    <w:pPr>
      <w:pStyle w:val="af0"/>
      <w:ind w:left="708"/>
    </w:pPr>
    <w:r>
      <w:t>[Введите текст]</w:t>
    </w:r>
  </w:p>
  <w:p w:rsidR="00E06666" w:rsidRDefault="00E06666">
    <w:pPr>
      <w:pStyle w:val="af3"/>
      <w:spacing w:line="14" w:lineRule="auto"/>
      <w:ind w:left="0"/>
      <w:rPr>
        <w:sz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66" w:rsidRDefault="00E06666">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66" w:rsidRDefault="00E06666">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66" w:rsidRDefault="00E06666">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666" w:rsidRDefault="00E06666" w:rsidP="003544F8">
      <w:r>
        <w:separator/>
      </w:r>
    </w:p>
  </w:footnote>
  <w:footnote w:type="continuationSeparator" w:id="1">
    <w:p w:rsidR="00E06666" w:rsidRDefault="00E06666" w:rsidP="003544F8">
      <w:r>
        <w:continuationSeparator/>
      </w:r>
    </w:p>
  </w:footnote>
  <w:footnote w:id="2">
    <w:p w:rsidR="00E06666" w:rsidRDefault="00E06666" w:rsidP="003544F8">
      <w:r>
        <w:rPr>
          <w:vertAlign w:val="superscript"/>
        </w:rPr>
        <w:footnoteRef/>
      </w:r>
      <w:r>
        <w:t xml:space="preserve"> Конкретизация критериев оценки итогового проекта осуществляется в “Положении о проектной деятельности”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4B05EE"/>
    <w:multiLevelType w:val="multilevel"/>
    <w:tmpl w:val="DE4B05E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3C70AE7"/>
    <w:multiLevelType w:val="multilevel"/>
    <w:tmpl w:val="E10AC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45A2965"/>
    <w:multiLevelType w:val="hybridMultilevel"/>
    <w:tmpl w:val="CDA0E8A6"/>
    <w:lvl w:ilvl="0" w:tplc="04190001">
      <w:start w:val="1"/>
      <w:numFmt w:val="bullet"/>
      <w:lvlText w:val=""/>
      <w:lvlJc w:val="left"/>
      <w:pPr>
        <w:tabs>
          <w:tab w:val="num" w:pos="720"/>
        </w:tabs>
        <w:ind w:left="720" w:hanging="360"/>
      </w:pPr>
      <w:rPr>
        <w:rFonts w:ascii="Symbol" w:hAnsi="Symbol" w:hint="default"/>
      </w:rPr>
    </w:lvl>
    <w:lvl w:ilvl="1" w:tplc="319C7BC4">
      <w:start w:val="1"/>
      <w:numFmt w:val="decimal"/>
      <w:lvlText w:val="%2."/>
      <w:lvlJc w:val="left"/>
      <w:pPr>
        <w:tabs>
          <w:tab w:val="num" w:pos="1440"/>
        </w:tabs>
        <w:ind w:left="1440" w:hanging="360"/>
      </w:pPr>
    </w:lvl>
    <w:lvl w:ilvl="2" w:tplc="A1CEF9B8">
      <w:start w:val="1"/>
      <w:numFmt w:val="decimal"/>
      <w:lvlText w:val="%3."/>
      <w:lvlJc w:val="left"/>
      <w:pPr>
        <w:tabs>
          <w:tab w:val="num" w:pos="2160"/>
        </w:tabs>
        <w:ind w:left="2160" w:hanging="360"/>
      </w:pPr>
    </w:lvl>
    <w:lvl w:ilvl="3" w:tplc="8FBEDDA6">
      <w:start w:val="1"/>
      <w:numFmt w:val="decimal"/>
      <w:lvlText w:val="%4."/>
      <w:lvlJc w:val="left"/>
      <w:pPr>
        <w:tabs>
          <w:tab w:val="num" w:pos="2880"/>
        </w:tabs>
        <w:ind w:left="2880" w:hanging="360"/>
      </w:pPr>
    </w:lvl>
    <w:lvl w:ilvl="4" w:tplc="C734CC10">
      <w:start w:val="1"/>
      <w:numFmt w:val="decimal"/>
      <w:lvlText w:val="%5."/>
      <w:lvlJc w:val="left"/>
      <w:pPr>
        <w:tabs>
          <w:tab w:val="num" w:pos="3600"/>
        </w:tabs>
        <w:ind w:left="3600" w:hanging="360"/>
      </w:pPr>
    </w:lvl>
    <w:lvl w:ilvl="5" w:tplc="2D86B51C">
      <w:start w:val="1"/>
      <w:numFmt w:val="decimal"/>
      <w:lvlText w:val="%6."/>
      <w:lvlJc w:val="left"/>
      <w:pPr>
        <w:tabs>
          <w:tab w:val="num" w:pos="4320"/>
        </w:tabs>
        <w:ind w:left="4320" w:hanging="360"/>
      </w:pPr>
    </w:lvl>
    <w:lvl w:ilvl="6" w:tplc="86702096">
      <w:start w:val="1"/>
      <w:numFmt w:val="decimal"/>
      <w:lvlText w:val="%7."/>
      <w:lvlJc w:val="left"/>
      <w:pPr>
        <w:tabs>
          <w:tab w:val="num" w:pos="5040"/>
        </w:tabs>
        <w:ind w:left="5040" w:hanging="360"/>
      </w:pPr>
    </w:lvl>
    <w:lvl w:ilvl="7" w:tplc="6E6A6DB0">
      <w:start w:val="1"/>
      <w:numFmt w:val="decimal"/>
      <w:lvlText w:val="%8."/>
      <w:lvlJc w:val="left"/>
      <w:pPr>
        <w:tabs>
          <w:tab w:val="num" w:pos="5760"/>
        </w:tabs>
        <w:ind w:left="5760" w:hanging="360"/>
      </w:pPr>
    </w:lvl>
    <w:lvl w:ilvl="8" w:tplc="79D20878">
      <w:start w:val="1"/>
      <w:numFmt w:val="decimal"/>
      <w:lvlText w:val="%9."/>
      <w:lvlJc w:val="left"/>
      <w:pPr>
        <w:tabs>
          <w:tab w:val="num" w:pos="6480"/>
        </w:tabs>
        <w:ind w:left="6480" w:hanging="360"/>
      </w:pPr>
    </w:lvl>
  </w:abstractNum>
  <w:abstractNum w:abstractNumId="3">
    <w:nsid w:val="0751581B"/>
    <w:multiLevelType w:val="multilevel"/>
    <w:tmpl w:val="9C82C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DB6FB2"/>
    <w:multiLevelType w:val="hybridMultilevel"/>
    <w:tmpl w:val="C00AC7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FB144B"/>
    <w:multiLevelType w:val="hybridMultilevel"/>
    <w:tmpl w:val="7ED88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F54DEB"/>
    <w:multiLevelType w:val="multilevel"/>
    <w:tmpl w:val="F1A26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4244D84"/>
    <w:multiLevelType w:val="multilevel"/>
    <w:tmpl w:val="033C7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47333BA"/>
    <w:multiLevelType w:val="multilevel"/>
    <w:tmpl w:val="6C067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4CC082C"/>
    <w:multiLevelType w:val="hybridMultilevel"/>
    <w:tmpl w:val="55309A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92C542D"/>
    <w:multiLevelType w:val="hybridMultilevel"/>
    <w:tmpl w:val="357E8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CC4EA7"/>
    <w:multiLevelType w:val="multilevel"/>
    <w:tmpl w:val="24BED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F3145AF"/>
    <w:multiLevelType w:val="hybridMultilevel"/>
    <w:tmpl w:val="8CD41818"/>
    <w:lvl w:ilvl="0" w:tplc="B976964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645A8F"/>
    <w:multiLevelType w:val="multilevel"/>
    <w:tmpl w:val="B134B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3D30A11"/>
    <w:multiLevelType w:val="hybridMultilevel"/>
    <w:tmpl w:val="AF783D54"/>
    <w:lvl w:ilvl="0" w:tplc="04190001">
      <w:start w:val="1"/>
      <w:numFmt w:val="bullet"/>
      <w:lvlText w:val=""/>
      <w:lvlJc w:val="left"/>
      <w:pPr>
        <w:ind w:left="8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4382D0F"/>
    <w:multiLevelType w:val="hybridMultilevel"/>
    <w:tmpl w:val="976A657E"/>
    <w:lvl w:ilvl="0" w:tplc="EA16F99C">
      <w:numFmt w:val="bullet"/>
      <w:lvlText w:val=""/>
      <w:lvlJc w:val="left"/>
      <w:pPr>
        <w:ind w:left="1199" w:hanging="360"/>
      </w:pPr>
      <w:rPr>
        <w:rFonts w:ascii="Symbol" w:eastAsia="Symbol" w:hAnsi="Symbol" w:cs="Symbol" w:hint="default"/>
        <w:w w:val="100"/>
        <w:sz w:val="24"/>
        <w:szCs w:val="24"/>
        <w:lang w:val="ru-RU" w:eastAsia="en-US" w:bidi="ar-SA"/>
      </w:rPr>
    </w:lvl>
    <w:lvl w:ilvl="1" w:tplc="9C9EEA44">
      <w:numFmt w:val="bullet"/>
      <w:lvlText w:val="•"/>
      <w:lvlJc w:val="left"/>
      <w:pPr>
        <w:ind w:left="2726" w:hanging="360"/>
      </w:pPr>
      <w:rPr>
        <w:lang w:val="ru-RU" w:eastAsia="en-US" w:bidi="ar-SA"/>
      </w:rPr>
    </w:lvl>
    <w:lvl w:ilvl="2" w:tplc="D1C279B8">
      <w:numFmt w:val="bullet"/>
      <w:lvlText w:val="•"/>
      <w:lvlJc w:val="left"/>
      <w:pPr>
        <w:ind w:left="4253" w:hanging="360"/>
      </w:pPr>
      <w:rPr>
        <w:lang w:val="ru-RU" w:eastAsia="en-US" w:bidi="ar-SA"/>
      </w:rPr>
    </w:lvl>
    <w:lvl w:ilvl="3" w:tplc="0596C456">
      <w:numFmt w:val="bullet"/>
      <w:lvlText w:val="•"/>
      <w:lvlJc w:val="left"/>
      <w:pPr>
        <w:ind w:left="5780" w:hanging="360"/>
      </w:pPr>
      <w:rPr>
        <w:lang w:val="ru-RU" w:eastAsia="en-US" w:bidi="ar-SA"/>
      </w:rPr>
    </w:lvl>
    <w:lvl w:ilvl="4" w:tplc="B5A03196">
      <w:numFmt w:val="bullet"/>
      <w:lvlText w:val="•"/>
      <w:lvlJc w:val="left"/>
      <w:pPr>
        <w:ind w:left="7307" w:hanging="360"/>
      </w:pPr>
      <w:rPr>
        <w:lang w:val="ru-RU" w:eastAsia="en-US" w:bidi="ar-SA"/>
      </w:rPr>
    </w:lvl>
    <w:lvl w:ilvl="5" w:tplc="CDB65036">
      <w:numFmt w:val="bullet"/>
      <w:lvlText w:val="•"/>
      <w:lvlJc w:val="left"/>
      <w:pPr>
        <w:ind w:left="8834" w:hanging="360"/>
      </w:pPr>
      <w:rPr>
        <w:lang w:val="ru-RU" w:eastAsia="en-US" w:bidi="ar-SA"/>
      </w:rPr>
    </w:lvl>
    <w:lvl w:ilvl="6" w:tplc="9604C4C2">
      <w:numFmt w:val="bullet"/>
      <w:lvlText w:val="•"/>
      <w:lvlJc w:val="left"/>
      <w:pPr>
        <w:ind w:left="10360" w:hanging="360"/>
      </w:pPr>
      <w:rPr>
        <w:lang w:val="ru-RU" w:eastAsia="en-US" w:bidi="ar-SA"/>
      </w:rPr>
    </w:lvl>
    <w:lvl w:ilvl="7" w:tplc="E8AA704A">
      <w:numFmt w:val="bullet"/>
      <w:lvlText w:val="•"/>
      <w:lvlJc w:val="left"/>
      <w:pPr>
        <w:ind w:left="11887" w:hanging="360"/>
      </w:pPr>
      <w:rPr>
        <w:lang w:val="ru-RU" w:eastAsia="en-US" w:bidi="ar-SA"/>
      </w:rPr>
    </w:lvl>
    <w:lvl w:ilvl="8" w:tplc="23FE41D8">
      <w:numFmt w:val="bullet"/>
      <w:lvlText w:val="•"/>
      <w:lvlJc w:val="left"/>
      <w:pPr>
        <w:ind w:left="13414" w:hanging="360"/>
      </w:pPr>
      <w:rPr>
        <w:lang w:val="ru-RU" w:eastAsia="en-US" w:bidi="ar-SA"/>
      </w:rPr>
    </w:lvl>
  </w:abstractNum>
  <w:abstractNum w:abstractNumId="16">
    <w:nsid w:val="251B460E"/>
    <w:multiLevelType w:val="hybridMultilevel"/>
    <w:tmpl w:val="BACA7CC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524027B"/>
    <w:multiLevelType w:val="hybridMultilevel"/>
    <w:tmpl w:val="D62846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2042E7"/>
    <w:multiLevelType w:val="multilevel"/>
    <w:tmpl w:val="A2F8A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6B52F4E"/>
    <w:multiLevelType w:val="hybridMultilevel"/>
    <w:tmpl w:val="FEA49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1F40A5"/>
    <w:multiLevelType w:val="hybridMultilevel"/>
    <w:tmpl w:val="314C95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E191F5B"/>
    <w:multiLevelType w:val="hybridMultilevel"/>
    <w:tmpl w:val="538EDAB8"/>
    <w:lvl w:ilvl="0" w:tplc="83E0A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1C20B97"/>
    <w:multiLevelType w:val="multilevel"/>
    <w:tmpl w:val="8350F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287247F"/>
    <w:multiLevelType w:val="multilevel"/>
    <w:tmpl w:val="846C9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7F50046"/>
    <w:multiLevelType w:val="hybridMultilevel"/>
    <w:tmpl w:val="5A4C80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A5B6FB0"/>
    <w:multiLevelType w:val="hybridMultilevel"/>
    <w:tmpl w:val="FB4A07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3B1F5FA4"/>
    <w:multiLevelType w:val="hybridMultilevel"/>
    <w:tmpl w:val="128494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CA70147"/>
    <w:multiLevelType w:val="hybridMultilevel"/>
    <w:tmpl w:val="5F3E535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EFF6AA4"/>
    <w:multiLevelType w:val="multilevel"/>
    <w:tmpl w:val="A3F0D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5384281"/>
    <w:multiLevelType w:val="hybridMultilevel"/>
    <w:tmpl w:val="2B269D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BC03C7B"/>
    <w:multiLevelType w:val="hybridMultilevel"/>
    <w:tmpl w:val="E8F8F2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CFA6379"/>
    <w:multiLevelType w:val="multilevel"/>
    <w:tmpl w:val="D1AEA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F647EE2"/>
    <w:multiLevelType w:val="multilevel"/>
    <w:tmpl w:val="16808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503B2A01"/>
    <w:multiLevelType w:val="multilevel"/>
    <w:tmpl w:val="5BDEB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518A4EC2"/>
    <w:multiLevelType w:val="hybridMultilevel"/>
    <w:tmpl w:val="4FDACCF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4BF6BB9"/>
    <w:multiLevelType w:val="hybridMultilevel"/>
    <w:tmpl w:val="EF16B14A"/>
    <w:lvl w:ilvl="0" w:tplc="04190001">
      <w:start w:val="1"/>
      <w:numFmt w:val="bullet"/>
      <w:lvlText w:val=""/>
      <w:lvlJc w:val="left"/>
      <w:pPr>
        <w:ind w:left="8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8D819B8"/>
    <w:multiLevelType w:val="hybridMultilevel"/>
    <w:tmpl w:val="E14EED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9182BC8"/>
    <w:multiLevelType w:val="multilevel"/>
    <w:tmpl w:val="A328C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59665F55"/>
    <w:multiLevelType w:val="multilevel"/>
    <w:tmpl w:val="108E5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5B300D67"/>
    <w:multiLevelType w:val="multilevel"/>
    <w:tmpl w:val="97BCA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5F633204"/>
    <w:multiLevelType w:val="multilevel"/>
    <w:tmpl w:val="E7949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600B51E9"/>
    <w:multiLevelType w:val="multilevel"/>
    <w:tmpl w:val="382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D70C83"/>
    <w:multiLevelType w:val="multilevel"/>
    <w:tmpl w:val="469AF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64B05C7"/>
    <w:multiLevelType w:val="multilevel"/>
    <w:tmpl w:val="B1B61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6C181F61"/>
    <w:multiLevelType w:val="multilevel"/>
    <w:tmpl w:val="04D25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6CE731EF"/>
    <w:multiLevelType w:val="multilevel"/>
    <w:tmpl w:val="ABF42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6E4E0490"/>
    <w:multiLevelType w:val="multilevel"/>
    <w:tmpl w:val="62F00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6EBF759F"/>
    <w:multiLevelType w:val="multilevel"/>
    <w:tmpl w:val="30D84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711160F8"/>
    <w:multiLevelType w:val="hybridMultilevel"/>
    <w:tmpl w:val="BA30667E"/>
    <w:lvl w:ilvl="0" w:tplc="A606E518">
      <w:start w:val="1"/>
      <w:numFmt w:val="bullet"/>
      <w:lvlText w:val=""/>
      <w:lvlJc w:val="left"/>
      <w:pPr>
        <w:ind w:left="34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45F3D97"/>
    <w:multiLevelType w:val="hybridMultilevel"/>
    <w:tmpl w:val="46BC07C6"/>
    <w:lvl w:ilvl="0" w:tplc="A606E518">
      <w:start w:val="1"/>
      <w:numFmt w:val="bullet"/>
      <w:lvlText w:val=""/>
      <w:lvlJc w:val="left"/>
      <w:pPr>
        <w:ind w:left="34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64A377D"/>
    <w:multiLevelType w:val="multilevel"/>
    <w:tmpl w:val="CD7A7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77B5308A"/>
    <w:multiLevelType w:val="multilevel"/>
    <w:tmpl w:val="C70A6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7AEC7134"/>
    <w:multiLevelType w:val="multilevel"/>
    <w:tmpl w:val="465C9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7DA04473"/>
    <w:multiLevelType w:val="hybridMultilevel"/>
    <w:tmpl w:val="7BF87B0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9"/>
  </w:num>
  <w:num w:numId="3">
    <w:abstractNumId w:val="6"/>
  </w:num>
  <w:num w:numId="4">
    <w:abstractNumId w:val="39"/>
  </w:num>
  <w:num w:numId="5">
    <w:abstractNumId w:val="53"/>
  </w:num>
  <w:num w:numId="6">
    <w:abstractNumId w:val="49"/>
  </w:num>
  <w:num w:numId="7">
    <w:abstractNumId w:val="23"/>
  </w:num>
  <w:num w:numId="8">
    <w:abstractNumId w:val="13"/>
  </w:num>
  <w:num w:numId="9">
    <w:abstractNumId w:val="43"/>
  </w:num>
  <w:num w:numId="10">
    <w:abstractNumId w:val="52"/>
  </w:num>
  <w:num w:numId="11">
    <w:abstractNumId w:val="32"/>
  </w:num>
  <w:num w:numId="12">
    <w:abstractNumId w:val="40"/>
  </w:num>
  <w:num w:numId="13">
    <w:abstractNumId w:val="45"/>
  </w:num>
  <w:num w:numId="14">
    <w:abstractNumId w:val="24"/>
  </w:num>
  <w:num w:numId="15">
    <w:abstractNumId w:val="34"/>
  </w:num>
  <w:num w:numId="16">
    <w:abstractNumId w:val="54"/>
  </w:num>
  <w:num w:numId="17">
    <w:abstractNumId w:val="33"/>
  </w:num>
  <w:num w:numId="18">
    <w:abstractNumId w:val="18"/>
  </w:num>
  <w:num w:numId="19">
    <w:abstractNumId w:val="8"/>
  </w:num>
  <w:num w:numId="20">
    <w:abstractNumId w:val="41"/>
  </w:num>
  <w:num w:numId="21">
    <w:abstractNumId w:val="47"/>
  </w:num>
  <w:num w:numId="22">
    <w:abstractNumId w:val="11"/>
  </w:num>
  <w:num w:numId="23">
    <w:abstractNumId w:val="38"/>
  </w:num>
  <w:num w:numId="24">
    <w:abstractNumId w:val="48"/>
  </w:num>
  <w:num w:numId="25">
    <w:abstractNumId w:val="3"/>
  </w:num>
  <w:num w:numId="26">
    <w:abstractNumId w:val="46"/>
  </w:num>
  <w:num w:numId="27">
    <w:abstractNumId w:val="7"/>
  </w:num>
  <w:num w:numId="28">
    <w:abstractNumId w:val="29"/>
  </w:num>
  <w:num w:numId="29">
    <w:abstractNumId w:val="17"/>
  </w:num>
  <w:num w:numId="30">
    <w:abstractNumId w:val="22"/>
  </w:num>
  <w:num w:numId="31">
    <w:abstractNumId w:val="1"/>
  </w:num>
  <w:num w:numId="32">
    <w:abstractNumId w:val="42"/>
  </w:num>
  <w:num w:numId="33">
    <w:abstractNumId w:val="10"/>
  </w:num>
  <w:num w:numId="34">
    <w:abstractNumId w:val="20"/>
  </w:num>
  <w:num w:numId="35">
    <w:abstractNumId w:val="5"/>
  </w:num>
  <w:num w:numId="36">
    <w:abstractNumId w:val="44"/>
  </w:num>
  <w:num w:numId="37">
    <w:abstractNumId w:val="26"/>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lvlOverride w:ilvl="1"/>
    <w:lvlOverride w:ilvl="2"/>
    <w:lvlOverride w:ilvl="3"/>
    <w:lvlOverride w:ilvl="4"/>
    <w:lvlOverride w:ilvl="5"/>
    <w:lvlOverride w:ilvl="6"/>
    <w:lvlOverride w:ilvl="7"/>
    <w:lvlOverride w:ilvl="8"/>
  </w:num>
  <w:num w:numId="5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544F8"/>
    <w:rsid w:val="000059FF"/>
    <w:rsid w:val="003544F8"/>
    <w:rsid w:val="005A6CCB"/>
    <w:rsid w:val="00920304"/>
    <w:rsid w:val="00B06624"/>
    <w:rsid w:val="00E06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44F8"/>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3544F8"/>
    <w:pPr>
      <w:keepNext/>
      <w:spacing w:before="240" w:after="60"/>
      <w:outlineLvl w:val="0"/>
    </w:pPr>
    <w:rPr>
      <w:rFonts w:ascii="Cambria" w:hAnsi="Cambria"/>
      <w:b/>
      <w:bCs/>
      <w:kern w:val="32"/>
      <w:sz w:val="32"/>
      <w:szCs w:val="32"/>
    </w:rPr>
  </w:style>
  <w:style w:type="paragraph" w:styleId="2">
    <w:name w:val="heading 2"/>
    <w:aliases w:val="h2,H2,Numbered text 3"/>
    <w:basedOn w:val="a1"/>
    <w:next w:val="a1"/>
    <w:link w:val="20"/>
    <w:uiPriority w:val="9"/>
    <w:unhideWhenUsed/>
    <w:qFormat/>
    <w:rsid w:val="003544F8"/>
    <w:pPr>
      <w:keepNext/>
      <w:keepLines/>
      <w:suppressAutoHyphens/>
      <w:spacing w:before="200" w:line="360" w:lineRule="auto"/>
      <w:ind w:firstLine="709"/>
      <w:jc w:val="both"/>
      <w:outlineLvl w:val="1"/>
    </w:pPr>
    <w:rPr>
      <w:rFonts w:ascii="Cambria" w:hAnsi="Cambria"/>
      <w:b/>
      <w:bCs/>
      <w:color w:val="4F81BD"/>
      <w:sz w:val="26"/>
      <w:szCs w:val="26"/>
      <w:lang w:eastAsia="en-US"/>
    </w:rPr>
  </w:style>
  <w:style w:type="paragraph" w:styleId="3">
    <w:name w:val="heading 3"/>
    <w:basedOn w:val="a1"/>
    <w:next w:val="a1"/>
    <w:link w:val="30"/>
    <w:uiPriority w:val="9"/>
    <w:unhideWhenUsed/>
    <w:qFormat/>
    <w:rsid w:val="003544F8"/>
    <w:pPr>
      <w:keepNext/>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3544F8"/>
    <w:rPr>
      <w:rFonts w:ascii="Cambria" w:eastAsia="Times New Roman" w:hAnsi="Cambria" w:cs="Times New Roman"/>
      <w:b/>
      <w:bCs/>
      <w:kern w:val="32"/>
      <w:sz w:val="32"/>
      <w:szCs w:val="32"/>
      <w:lang w:eastAsia="ru-RU"/>
    </w:rPr>
  </w:style>
  <w:style w:type="character" w:customStyle="1" w:styleId="20">
    <w:name w:val="Заголовок 2 Знак"/>
    <w:aliases w:val="h2 Знак,H2 Знак,Numbered text 3 Знак"/>
    <w:basedOn w:val="a2"/>
    <w:link w:val="2"/>
    <w:uiPriority w:val="9"/>
    <w:rsid w:val="003544F8"/>
    <w:rPr>
      <w:rFonts w:ascii="Cambria" w:eastAsia="Times New Roman" w:hAnsi="Cambria" w:cs="Times New Roman"/>
      <w:b/>
      <w:bCs/>
      <w:color w:val="4F81BD"/>
      <w:sz w:val="26"/>
      <w:szCs w:val="26"/>
    </w:rPr>
  </w:style>
  <w:style w:type="character" w:customStyle="1" w:styleId="30">
    <w:name w:val="Заголовок 3 Знак"/>
    <w:basedOn w:val="a2"/>
    <w:link w:val="3"/>
    <w:uiPriority w:val="9"/>
    <w:rsid w:val="003544F8"/>
    <w:rPr>
      <w:rFonts w:ascii="Cambria" w:eastAsia="Times New Roman" w:hAnsi="Cambria" w:cs="Times New Roman"/>
      <w:b/>
      <w:bCs/>
      <w:sz w:val="26"/>
      <w:szCs w:val="26"/>
      <w:lang w:eastAsia="ru-RU"/>
    </w:rPr>
  </w:style>
  <w:style w:type="paragraph" w:styleId="a5">
    <w:name w:val="List Paragraph"/>
    <w:basedOn w:val="a1"/>
    <w:link w:val="a6"/>
    <w:uiPriority w:val="34"/>
    <w:qFormat/>
    <w:rsid w:val="003544F8"/>
    <w:pPr>
      <w:ind w:left="720"/>
      <w:contextualSpacing/>
    </w:pPr>
    <w:rPr>
      <w:lang/>
    </w:rPr>
  </w:style>
  <w:style w:type="table" w:styleId="a7">
    <w:name w:val="Table Grid"/>
    <w:basedOn w:val="a3"/>
    <w:uiPriority w:val="59"/>
    <w:rsid w:val="003544F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ень"/>
    <w:basedOn w:val="a1"/>
    <w:next w:val="a1"/>
    <w:link w:val="a8"/>
    <w:qFormat/>
    <w:rsid w:val="003544F8"/>
    <w:pPr>
      <w:numPr>
        <w:numId w:val="2"/>
      </w:numPr>
      <w:suppressAutoHyphens/>
      <w:spacing w:line="360" w:lineRule="auto"/>
      <w:ind w:left="0" w:firstLine="284"/>
      <w:jc w:val="both"/>
    </w:pPr>
    <w:rPr>
      <w:rFonts w:eastAsia="Calibri"/>
      <w:sz w:val="28"/>
      <w:szCs w:val="20"/>
      <w:u w:color="000000"/>
      <w:bdr w:val="nil"/>
      <w:lang/>
    </w:rPr>
  </w:style>
  <w:style w:type="character" w:customStyle="1" w:styleId="a8">
    <w:name w:val="Перечень Знак"/>
    <w:link w:val="a"/>
    <w:rsid w:val="003544F8"/>
    <w:rPr>
      <w:rFonts w:ascii="Times New Roman" w:eastAsia="Calibri" w:hAnsi="Times New Roman" w:cs="Times New Roman"/>
      <w:sz w:val="28"/>
      <w:szCs w:val="20"/>
      <w:u w:color="000000"/>
      <w:bdr w:val="nil"/>
      <w:lang/>
    </w:rPr>
  </w:style>
  <w:style w:type="character" w:styleId="a9">
    <w:name w:val="footnote reference"/>
    <w:rsid w:val="003544F8"/>
    <w:rPr>
      <w:rFonts w:cs="Times New Roman"/>
      <w:vertAlign w:val="superscript"/>
    </w:rPr>
  </w:style>
  <w:style w:type="paragraph" w:styleId="aa">
    <w:name w:val="footnote text"/>
    <w:aliases w:val="Знак6,F1"/>
    <w:basedOn w:val="a1"/>
    <w:link w:val="ab"/>
    <w:rsid w:val="003544F8"/>
    <w:pPr>
      <w:spacing w:line="360" w:lineRule="auto"/>
    </w:pPr>
    <w:rPr>
      <w:sz w:val="20"/>
      <w:szCs w:val="20"/>
    </w:rPr>
  </w:style>
  <w:style w:type="character" w:customStyle="1" w:styleId="ab">
    <w:name w:val="Текст сноски Знак"/>
    <w:aliases w:val="Знак6 Знак,F1 Знак"/>
    <w:basedOn w:val="a2"/>
    <w:link w:val="aa"/>
    <w:rsid w:val="003544F8"/>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3544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name w:val="А_основной"/>
    <w:basedOn w:val="a1"/>
    <w:link w:val="ad"/>
    <w:uiPriority w:val="99"/>
    <w:qFormat/>
    <w:rsid w:val="003544F8"/>
    <w:pPr>
      <w:spacing w:line="360" w:lineRule="auto"/>
      <w:ind w:firstLine="454"/>
      <w:jc w:val="both"/>
    </w:pPr>
    <w:rPr>
      <w:rFonts w:eastAsia="Calibri"/>
      <w:sz w:val="28"/>
      <w:szCs w:val="28"/>
      <w:lang/>
    </w:rPr>
  </w:style>
  <w:style w:type="character" w:customStyle="1" w:styleId="ad">
    <w:name w:val="А_основной Знак"/>
    <w:link w:val="ac"/>
    <w:uiPriority w:val="99"/>
    <w:rsid w:val="003544F8"/>
    <w:rPr>
      <w:rFonts w:ascii="Times New Roman" w:eastAsia="Calibri" w:hAnsi="Times New Roman" w:cs="Times New Roman"/>
      <w:sz w:val="28"/>
      <w:szCs w:val="28"/>
      <w:lang/>
    </w:rPr>
  </w:style>
  <w:style w:type="paragraph" w:styleId="ae">
    <w:name w:val="header"/>
    <w:basedOn w:val="a1"/>
    <w:link w:val="af"/>
    <w:uiPriority w:val="99"/>
    <w:unhideWhenUsed/>
    <w:rsid w:val="003544F8"/>
    <w:pPr>
      <w:tabs>
        <w:tab w:val="center" w:pos="4677"/>
        <w:tab w:val="right" w:pos="9355"/>
      </w:tabs>
      <w:suppressAutoHyphens/>
      <w:ind w:firstLine="709"/>
      <w:jc w:val="both"/>
    </w:pPr>
    <w:rPr>
      <w:rFonts w:eastAsia="Calibri"/>
      <w:sz w:val="28"/>
      <w:szCs w:val="22"/>
      <w:lang w:eastAsia="en-US"/>
    </w:rPr>
  </w:style>
  <w:style w:type="character" w:customStyle="1" w:styleId="af">
    <w:name w:val="Верхний колонтитул Знак"/>
    <w:basedOn w:val="a2"/>
    <w:link w:val="ae"/>
    <w:uiPriority w:val="99"/>
    <w:rsid w:val="003544F8"/>
    <w:rPr>
      <w:rFonts w:ascii="Times New Roman" w:eastAsia="Calibri" w:hAnsi="Times New Roman" w:cs="Times New Roman"/>
      <w:sz w:val="28"/>
    </w:rPr>
  </w:style>
  <w:style w:type="paragraph" w:styleId="af0">
    <w:name w:val="footer"/>
    <w:basedOn w:val="a1"/>
    <w:link w:val="af1"/>
    <w:uiPriority w:val="99"/>
    <w:unhideWhenUsed/>
    <w:rsid w:val="003544F8"/>
    <w:pPr>
      <w:tabs>
        <w:tab w:val="center" w:pos="4677"/>
        <w:tab w:val="right" w:pos="9355"/>
      </w:tabs>
      <w:suppressAutoHyphens/>
      <w:ind w:firstLine="709"/>
      <w:jc w:val="both"/>
    </w:pPr>
    <w:rPr>
      <w:rFonts w:eastAsia="Calibri"/>
      <w:sz w:val="28"/>
      <w:szCs w:val="22"/>
      <w:lang w:eastAsia="en-US"/>
    </w:rPr>
  </w:style>
  <w:style w:type="character" w:customStyle="1" w:styleId="af1">
    <w:name w:val="Нижний колонтитул Знак"/>
    <w:basedOn w:val="a2"/>
    <w:link w:val="af0"/>
    <w:uiPriority w:val="99"/>
    <w:rsid w:val="003544F8"/>
    <w:rPr>
      <w:rFonts w:ascii="Times New Roman" w:eastAsia="Calibri" w:hAnsi="Times New Roman" w:cs="Times New Roman"/>
      <w:sz w:val="28"/>
    </w:rPr>
  </w:style>
  <w:style w:type="paragraph" w:customStyle="1" w:styleId="Default">
    <w:name w:val="Default"/>
    <w:rsid w:val="003544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2">
    <w:name w:val="Hyperlink"/>
    <w:basedOn w:val="a2"/>
    <w:uiPriority w:val="99"/>
    <w:semiHidden/>
    <w:unhideWhenUsed/>
    <w:rsid w:val="003544F8"/>
    <w:rPr>
      <w:color w:val="0000FF"/>
      <w:u w:val="single"/>
    </w:rPr>
  </w:style>
  <w:style w:type="paragraph" w:customStyle="1" w:styleId="c0">
    <w:name w:val="c0"/>
    <w:basedOn w:val="a1"/>
    <w:rsid w:val="003544F8"/>
    <w:pPr>
      <w:spacing w:before="100" w:beforeAutospacing="1" w:after="100" w:afterAutospacing="1"/>
    </w:pPr>
  </w:style>
  <w:style w:type="character" w:customStyle="1" w:styleId="c5">
    <w:name w:val="c5"/>
    <w:basedOn w:val="a2"/>
    <w:rsid w:val="003544F8"/>
  </w:style>
  <w:style w:type="table" w:customStyle="1" w:styleId="TableNormal">
    <w:name w:val="Table Normal"/>
    <w:uiPriority w:val="2"/>
    <w:semiHidden/>
    <w:unhideWhenUsed/>
    <w:qFormat/>
    <w:rsid w:val="003544F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1">
    <w:name w:val="toc 1"/>
    <w:basedOn w:val="a1"/>
    <w:uiPriority w:val="1"/>
    <w:qFormat/>
    <w:rsid w:val="003544F8"/>
    <w:pPr>
      <w:widowControl w:val="0"/>
      <w:autoSpaceDE w:val="0"/>
      <w:autoSpaceDN w:val="0"/>
      <w:spacing w:line="321" w:lineRule="exact"/>
      <w:ind w:left="392"/>
    </w:pPr>
    <w:rPr>
      <w:sz w:val="28"/>
      <w:szCs w:val="28"/>
      <w:lang w:val="en-US" w:eastAsia="en-US"/>
    </w:rPr>
  </w:style>
  <w:style w:type="paragraph" w:styleId="af3">
    <w:name w:val="Body Text"/>
    <w:basedOn w:val="a1"/>
    <w:link w:val="af4"/>
    <w:uiPriority w:val="99"/>
    <w:qFormat/>
    <w:rsid w:val="003544F8"/>
    <w:pPr>
      <w:widowControl w:val="0"/>
      <w:autoSpaceDE w:val="0"/>
      <w:autoSpaceDN w:val="0"/>
      <w:ind w:left="392"/>
    </w:pPr>
    <w:rPr>
      <w:sz w:val="28"/>
      <w:szCs w:val="28"/>
      <w:lang w:val="en-US" w:eastAsia="en-US"/>
    </w:rPr>
  </w:style>
  <w:style w:type="character" w:customStyle="1" w:styleId="af4">
    <w:name w:val="Основной текст Знак"/>
    <w:basedOn w:val="a2"/>
    <w:link w:val="af3"/>
    <w:uiPriority w:val="99"/>
    <w:rsid w:val="003544F8"/>
    <w:rPr>
      <w:rFonts w:ascii="Times New Roman" w:eastAsia="Times New Roman" w:hAnsi="Times New Roman" w:cs="Times New Roman"/>
      <w:sz w:val="28"/>
      <w:szCs w:val="28"/>
      <w:lang w:val="en-US"/>
    </w:rPr>
  </w:style>
  <w:style w:type="paragraph" w:customStyle="1" w:styleId="TableParagraph">
    <w:name w:val="Table Paragraph"/>
    <w:basedOn w:val="a1"/>
    <w:uiPriority w:val="1"/>
    <w:qFormat/>
    <w:rsid w:val="003544F8"/>
    <w:pPr>
      <w:widowControl w:val="0"/>
      <w:autoSpaceDE w:val="0"/>
      <w:autoSpaceDN w:val="0"/>
      <w:ind w:left="110"/>
    </w:pPr>
    <w:rPr>
      <w:sz w:val="22"/>
      <w:szCs w:val="22"/>
      <w:lang w:val="en-US" w:eastAsia="en-US"/>
    </w:rPr>
  </w:style>
  <w:style w:type="paragraph" w:styleId="af5">
    <w:name w:val="Normal (Web)"/>
    <w:aliases w:val="Обычный (веб) Знак Знак,Обычный (веб) Знак Знак Знак Знак Знак Знак,Обычный (веб) Знак Знак Знак Знак Знак,Normal (Web) Char,Обычный (веб) Знак1,Обычный (веб) Знак Знак Знак,Обычный (веб)24 Знак Знак"/>
    <w:basedOn w:val="a1"/>
    <w:link w:val="af6"/>
    <w:uiPriority w:val="99"/>
    <w:qFormat/>
    <w:rsid w:val="003544F8"/>
    <w:pPr>
      <w:spacing w:before="100" w:beforeAutospacing="1" w:after="100" w:afterAutospacing="1"/>
    </w:pPr>
    <w:rPr>
      <w:lang/>
    </w:rPr>
  </w:style>
  <w:style w:type="paragraph" w:styleId="af7">
    <w:name w:val="Balloon Text"/>
    <w:basedOn w:val="a1"/>
    <w:link w:val="af8"/>
    <w:uiPriority w:val="99"/>
    <w:semiHidden/>
    <w:unhideWhenUsed/>
    <w:rsid w:val="003544F8"/>
    <w:pPr>
      <w:suppressAutoHyphens/>
      <w:ind w:firstLine="709"/>
      <w:jc w:val="both"/>
    </w:pPr>
    <w:rPr>
      <w:rFonts w:ascii="Tahoma" w:eastAsia="Calibri" w:hAnsi="Tahoma" w:cs="Tahoma"/>
      <w:sz w:val="16"/>
      <w:szCs w:val="16"/>
      <w:lang w:eastAsia="en-US"/>
    </w:rPr>
  </w:style>
  <w:style w:type="character" w:customStyle="1" w:styleId="af8">
    <w:name w:val="Текст выноски Знак"/>
    <w:basedOn w:val="a2"/>
    <w:link w:val="af7"/>
    <w:uiPriority w:val="99"/>
    <w:semiHidden/>
    <w:rsid w:val="003544F8"/>
    <w:rPr>
      <w:rFonts w:ascii="Tahoma" w:eastAsia="Calibri" w:hAnsi="Tahoma" w:cs="Tahoma"/>
      <w:sz w:val="16"/>
      <w:szCs w:val="16"/>
    </w:rPr>
  </w:style>
  <w:style w:type="paragraph" w:styleId="21">
    <w:name w:val="toc 2"/>
    <w:basedOn w:val="a1"/>
    <w:next w:val="a1"/>
    <w:autoRedefine/>
    <w:uiPriority w:val="39"/>
    <w:unhideWhenUsed/>
    <w:rsid w:val="003544F8"/>
    <w:pPr>
      <w:spacing w:line="360" w:lineRule="auto"/>
      <w:jc w:val="both"/>
    </w:pPr>
    <w:rPr>
      <w:sz w:val="28"/>
      <w:szCs w:val="28"/>
    </w:rPr>
  </w:style>
  <w:style w:type="paragraph" w:styleId="22">
    <w:name w:val="Body Text 2"/>
    <w:basedOn w:val="a1"/>
    <w:link w:val="23"/>
    <w:unhideWhenUsed/>
    <w:rsid w:val="003544F8"/>
    <w:pPr>
      <w:spacing w:after="120" w:line="480" w:lineRule="auto"/>
    </w:pPr>
  </w:style>
  <w:style w:type="character" w:customStyle="1" w:styleId="23">
    <w:name w:val="Основной текст 2 Знак"/>
    <w:basedOn w:val="a2"/>
    <w:link w:val="22"/>
    <w:rsid w:val="003544F8"/>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3544F8"/>
    <w:rPr>
      <w:rFonts w:ascii="Times New Roman" w:hAnsi="Times New Roman" w:cs="Times New Roman" w:hint="default"/>
      <w:strike w:val="0"/>
      <w:dstrike w:val="0"/>
      <w:sz w:val="20"/>
      <w:szCs w:val="20"/>
      <w:u w:val="none"/>
      <w:effect w:val="none"/>
    </w:rPr>
  </w:style>
  <w:style w:type="paragraph" w:customStyle="1" w:styleId="110">
    <w:name w:val="Заголовок №11"/>
    <w:basedOn w:val="a1"/>
    <w:link w:val="12"/>
    <w:qFormat/>
    <w:rsid w:val="003544F8"/>
    <w:pPr>
      <w:shd w:val="clear" w:color="auto" w:fill="FFFFFF"/>
      <w:spacing w:after="300" w:line="240" w:lineRule="atLeast"/>
      <w:outlineLvl w:val="0"/>
    </w:pPr>
    <w:rPr>
      <w:rFonts w:ascii="Calibri" w:eastAsia="Calibri" w:hAnsi="Calibri"/>
      <w:sz w:val="34"/>
      <w:szCs w:val="34"/>
      <w:lang w:val="en-US" w:eastAsia="en-US"/>
    </w:rPr>
  </w:style>
  <w:style w:type="character" w:customStyle="1" w:styleId="19">
    <w:name w:val="Заголовок №19"/>
    <w:basedOn w:val="12"/>
    <w:qFormat/>
    <w:rsid w:val="003544F8"/>
    <w:rPr>
      <w:rFonts w:cs="Calibri"/>
      <w:spacing w:val="0"/>
    </w:rPr>
  </w:style>
  <w:style w:type="character" w:customStyle="1" w:styleId="12">
    <w:name w:val="Заголовок №1_"/>
    <w:basedOn w:val="a2"/>
    <w:link w:val="110"/>
    <w:qFormat/>
    <w:rsid w:val="003544F8"/>
    <w:rPr>
      <w:rFonts w:ascii="Calibri" w:eastAsia="Calibri" w:hAnsi="Calibri" w:cs="Times New Roman"/>
      <w:sz w:val="34"/>
      <w:szCs w:val="34"/>
      <w:shd w:val="clear" w:color="auto" w:fill="FFFFFF"/>
      <w:lang w:val="en-US"/>
    </w:rPr>
  </w:style>
  <w:style w:type="paragraph" w:customStyle="1" w:styleId="171">
    <w:name w:val="Основной текст (17)1"/>
    <w:basedOn w:val="a1"/>
    <w:link w:val="17"/>
    <w:qFormat/>
    <w:rsid w:val="003544F8"/>
    <w:pPr>
      <w:shd w:val="clear" w:color="auto" w:fill="FFFFFF"/>
      <w:spacing w:after="60" w:line="211" w:lineRule="exact"/>
      <w:ind w:firstLine="400"/>
      <w:jc w:val="both"/>
    </w:pPr>
    <w:rPr>
      <w:rFonts w:ascii="Calibri" w:eastAsia="Calibri" w:hAnsi="Calibri"/>
      <w:b/>
      <w:bCs/>
      <w:sz w:val="22"/>
      <w:szCs w:val="22"/>
      <w:lang w:val="en-US" w:eastAsia="en-US"/>
    </w:rPr>
  </w:style>
  <w:style w:type="character" w:customStyle="1" w:styleId="31">
    <w:name w:val="Основной текст + Курсив3"/>
    <w:basedOn w:val="a2"/>
    <w:qFormat/>
    <w:rsid w:val="003544F8"/>
    <w:rPr>
      <w:rFonts w:ascii="Times New Roman" w:eastAsia="Calibri" w:hAnsi="Times New Roman" w:cs="Times New Roman"/>
      <w:i/>
      <w:iCs/>
      <w:spacing w:val="0"/>
      <w:sz w:val="22"/>
      <w:szCs w:val="22"/>
      <w:shd w:val="clear" w:color="auto" w:fill="FFFFFF"/>
      <w:lang w:val="en-US" w:eastAsia="en-US"/>
    </w:rPr>
  </w:style>
  <w:style w:type="paragraph" w:customStyle="1" w:styleId="141">
    <w:name w:val="Основной текст (14)1"/>
    <w:basedOn w:val="a1"/>
    <w:link w:val="14"/>
    <w:qFormat/>
    <w:rsid w:val="003544F8"/>
    <w:pPr>
      <w:shd w:val="clear" w:color="auto" w:fill="FFFFFF"/>
      <w:spacing w:after="200" w:line="211" w:lineRule="exact"/>
      <w:ind w:firstLine="400"/>
      <w:jc w:val="both"/>
    </w:pPr>
    <w:rPr>
      <w:rFonts w:ascii="Calibri" w:eastAsia="Calibri" w:hAnsi="Calibri"/>
      <w:i/>
      <w:iCs/>
      <w:sz w:val="22"/>
      <w:szCs w:val="22"/>
      <w:lang w:val="en-US" w:eastAsia="en-US"/>
    </w:rPr>
  </w:style>
  <w:style w:type="character" w:customStyle="1" w:styleId="149">
    <w:name w:val="Основной текст (14)9"/>
    <w:basedOn w:val="14"/>
    <w:rsid w:val="003544F8"/>
    <w:rPr>
      <w:rFonts w:ascii="Times New Roman" w:hAnsi="Times New Roman"/>
      <w:i w:val="0"/>
      <w:iCs w:val="0"/>
      <w:spacing w:val="0"/>
    </w:rPr>
  </w:style>
  <w:style w:type="character" w:customStyle="1" w:styleId="14">
    <w:name w:val="Основной текст (14)_"/>
    <w:basedOn w:val="a2"/>
    <w:link w:val="141"/>
    <w:rsid w:val="003544F8"/>
    <w:rPr>
      <w:rFonts w:ascii="Calibri" w:eastAsia="Calibri" w:hAnsi="Calibri" w:cs="Times New Roman"/>
      <w:i/>
      <w:iCs/>
      <w:shd w:val="clear" w:color="auto" w:fill="FFFFFF"/>
      <w:lang w:val="en-US"/>
    </w:rPr>
  </w:style>
  <w:style w:type="character" w:customStyle="1" w:styleId="148">
    <w:name w:val="Основной текст (14)8"/>
    <w:basedOn w:val="14"/>
    <w:rsid w:val="003544F8"/>
    <w:rPr>
      <w:rFonts w:ascii="Times New Roman" w:hAnsi="Times New Roman"/>
      <w:i w:val="0"/>
      <w:iCs w:val="0"/>
      <w:spacing w:val="0"/>
    </w:rPr>
  </w:style>
  <w:style w:type="character" w:customStyle="1" w:styleId="146">
    <w:name w:val="Основной текст (14)6"/>
    <w:basedOn w:val="14"/>
    <w:rsid w:val="003544F8"/>
    <w:rPr>
      <w:rFonts w:ascii="Times New Roman" w:hAnsi="Times New Roman"/>
      <w:i w:val="0"/>
      <w:iCs w:val="0"/>
      <w:spacing w:val="0"/>
    </w:rPr>
  </w:style>
  <w:style w:type="character" w:customStyle="1" w:styleId="145">
    <w:name w:val="Основной текст (14)5"/>
    <w:basedOn w:val="14"/>
    <w:rsid w:val="003544F8"/>
    <w:rPr>
      <w:rFonts w:ascii="Times New Roman" w:hAnsi="Times New Roman"/>
      <w:i w:val="0"/>
      <w:iCs w:val="0"/>
      <w:spacing w:val="0"/>
    </w:rPr>
  </w:style>
  <w:style w:type="character" w:customStyle="1" w:styleId="144">
    <w:name w:val="Основной текст (14)4"/>
    <w:basedOn w:val="14"/>
    <w:rsid w:val="003544F8"/>
    <w:rPr>
      <w:rFonts w:ascii="Times New Roman" w:hAnsi="Times New Roman"/>
      <w:i w:val="0"/>
      <w:iCs w:val="0"/>
      <w:spacing w:val="0"/>
    </w:rPr>
  </w:style>
  <w:style w:type="character" w:customStyle="1" w:styleId="rvts6">
    <w:name w:val="rvts6"/>
    <w:basedOn w:val="a2"/>
    <w:rsid w:val="003544F8"/>
  </w:style>
  <w:style w:type="character" w:customStyle="1" w:styleId="17">
    <w:name w:val="Основной текст (17)_"/>
    <w:link w:val="171"/>
    <w:locked/>
    <w:rsid w:val="003544F8"/>
    <w:rPr>
      <w:rFonts w:ascii="Calibri" w:eastAsia="Calibri" w:hAnsi="Calibri" w:cs="Times New Roman"/>
      <w:b/>
      <w:bCs/>
      <w:shd w:val="clear" w:color="auto" w:fill="FFFFFF"/>
      <w:lang w:val="en-US"/>
    </w:rPr>
  </w:style>
  <w:style w:type="character" w:styleId="af9">
    <w:name w:val="Strong"/>
    <w:uiPriority w:val="22"/>
    <w:qFormat/>
    <w:rsid w:val="003544F8"/>
    <w:rPr>
      <w:b/>
      <w:bCs/>
    </w:rPr>
  </w:style>
  <w:style w:type="paragraph" w:customStyle="1" w:styleId="afa">
    <w:name w:val="Основной"/>
    <w:basedOn w:val="a1"/>
    <w:link w:val="afb"/>
    <w:rsid w:val="003544F8"/>
    <w:pPr>
      <w:autoSpaceDE w:val="0"/>
      <w:autoSpaceDN w:val="0"/>
      <w:adjustRightInd w:val="0"/>
      <w:spacing w:line="214" w:lineRule="atLeast"/>
      <w:ind w:firstLine="283"/>
      <w:jc w:val="both"/>
      <w:textAlignment w:val="center"/>
    </w:pPr>
    <w:rPr>
      <w:rFonts w:ascii="NewtonCSanPin" w:eastAsia="Calibri" w:hAnsi="NewtonCSanPin"/>
      <w:color w:val="000000"/>
      <w:sz w:val="21"/>
      <w:szCs w:val="21"/>
      <w:lang/>
    </w:rPr>
  </w:style>
  <w:style w:type="character" w:customStyle="1" w:styleId="afb">
    <w:name w:val="Основной Знак"/>
    <w:link w:val="afa"/>
    <w:locked/>
    <w:rsid w:val="003544F8"/>
    <w:rPr>
      <w:rFonts w:ascii="NewtonCSanPin" w:eastAsia="Calibri" w:hAnsi="NewtonCSanPin" w:cs="Times New Roman"/>
      <w:color w:val="000000"/>
      <w:sz w:val="21"/>
      <w:szCs w:val="21"/>
      <w:lang/>
    </w:rPr>
  </w:style>
  <w:style w:type="paragraph" w:customStyle="1" w:styleId="13">
    <w:name w:val="Без интервала1"/>
    <w:link w:val="NoSpacingChar"/>
    <w:rsid w:val="003544F8"/>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3"/>
    <w:locked/>
    <w:rsid w:val="003544F8"/>
    <w:rPr>
      <w:rFonts w:ascii="Times New Roman" w:eastAsia="Calibri" w:hAnsi="Times New Roman" w:cs="Times New Roman"/>
      <w:sz w:val="24"/>
      <w:szCs w:val="24"/>
      <w:lang w:eastAsia="ru-RU"/>
    </w:rPr>
  </w:style>
  <w:style w:type="character" w:customStyle="1" w:styleId="af6">
    <w:name w:val="Обычный (веб) Знак"/>
    <w:aliases w:val="Обычный (веб) Знак Знак Знак1,Обычный (веб) Знак Знак Знак Знак Знак Знак Знак,Обычный (веб) Знак Знак Знак Знак Знак Знак1,Normal (Web) Char Знак,Обычный (веб) Знак1 Знак,Обычный (веб) Знак Знак Знак Знак"/>
    <w:link w:val="af5"/>
    <w:uiPriority w:val="99"/>
    <w:locked/>
    <w:rsid w:val="003544F8"/>
    <w:rPr>
      <w:rFonts w:ascii="Times New Roman" w:eastAsia="Times New Roman" w:hAnsi="Times New Roman" w:cs="Times New Roman"/>
      <w:sz w:val="24"/>
      <w:szCs w:val="24"/>
      <w:lang/>
    </w:rPr>
  </w:style>
  <w:style w:type="paragraph" w:styleId="afc">
    <w:name w:val="Subtitle"/>
    <w:basedOn w:val="a1"/>
    <w:next w:val="a1"/>
    <w:link w:val="afd"/>
    <w:qFormat/>
    <w:rsid w:val="003544F8"/>
    <w:pPr>
      <w:spacing w:line="360" w:lineRule="auto"/>
      <w:outlineLvl w:val="1"/>
    </w:pPr>
    <w:rPr>
      <w:rFonts w:eastAsia="MS Gothic"/>
      <w:b/>
      <w:sz w:val="28"/>
      <w:lang w:eastAsia="en-US"/>
    </w:rPr>
  </w:style>
  <w:style w:type="character" w:customStyle="1" w:styleId="afd">
    <w:name w:val="Подзаголовок Знак"/>
    <w:basedOn w:val="a2"/>
    <w:link w:val="afc"/>
    <w:rsid w:val="003544F8"/>
    <w:rPr>
      <w:rFonts w:ascii="Times New Roman" w:eastAsia="MS Gothic" w:hAnsi="Times New Roman" w:cs="Times New Roman"/>
      <w:b/>
      <w:sz w:val="28"/>
      <w:szCs w:val="24"/>
    </w:rPr>
  </w:style>
  <w:style w:type="character" w:customStyle="1" w:styleId="a6">
    <w:name w:val="Абзац списка Знак"/>
    <w:link w:val="a5"/>
    <w:uiPriority w:val="34"/>
    <w:qFormat/>
    <w:locked/>
    <w:rsid w:val="003544F8"/>
    <w:rPr>
      <w:rFonts w:ascii="Times New Roman" w:eastAsia="Times New Roman" w:hAnsi="Times New Roman" w:cs="Times New Roman"/>
      <w:sz w:val="24"/>
      <w:szCs w:val="24"/>
      <w:lang/>
    </w:rPr>
  </w:style>
  <w:style w:type="character" w:customStyle="1" w:styleId="afe">
    <w:name w:val="Гипертекстовая ссылка"/>
    <w:rsid w:val="003544F8"/>
    <w:rPr>
      <w:rFonts w:cs="Times New Roman"/>
      <w:color w:val="106BBE"/>
    </w:rPr>
  </w:style>
  <w:style w:type="paragraph" w:customStyle="1" w:styleId="a0">
    <w:name w:val="Подперечень"/>
    <w:basedOn w:val="a"/>
    <w:next w:val="a1"/>
    <w:link w:val="aff"/>
    <w:qFormat/>
    <w:rsid w:val="003544F8"/>
    <w:pPr>
      <w:numPr>
        <w:numId w:val="36"/>
      </w:numPr>
      <w:ind w:left="284" w:firstLine="425"/>
    </w:pPr>
    <w:rPr>
      <w:szCs w:val="22"/>
      <w:lang w:eastAsia="en-US"/>
    </w:rPr>
  </w:style>
  <w:style w:type="character" w:customStyle="1" w:styleId="aff">
    <w:name w:val="Подперечень Знак"/>
    <w:link w:val="a0"/>
    <w:rsid w:val="003544F8"/>
    <w:rPr>
      <w:rFonts w:ascii="Times New Roman" w:eastAsia="Calibri" w:hAnsi="Times New Roman" w:cs="Times New Roman"/>
      <w:sz w:val="28"/>
      <w:u w:color="000000"/>
      <w:bdr w:val="nil"/>
      <w:lang/>
    </w:rPr>
  </w:style>
  <w:style w:type="paragraph" w:customStyle="1" w:styleId="aff0">
    <w:name w:val="Примечание"/>
    <w:basedOn w:val="a1"/>
    <w:next w:val="a1"/>
    <w:qFormat/>
    <w:rsid w:val="003544F8"/>
    <w:pPr>
      <w:widowControl w:val="0"/>
      <w:autoSpaceDE w:val="0"/>
      <w:autoSpaceDN w:val="0"/>
      <w:adjustRightInd w:val="0"/>
      <w:spacing w:line="360" w:lineRule="auto"/>
      <w:ind w:left="540"/>
      <w:jc w:val="both"/>
    </w:pPr>
  </w:style>
  <w:style w:type="paragraph" w:customStyle="1" w:styleId="ConsPlusNonformat">
    <w:name w:val="ConsPlusNonformat"/>
    <w:uiPriority w:val="99"/>
    <w:rsid w:val="003544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544F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3544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544F8"/>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3544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3544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3544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3544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0">
    <w:name w:val="Заголовок 12"/>
    <w:basedOn w:val="a1"/>
    <w:uiPriority w:val="1"/>
    <w:qFormat/>
    <w:rsid w:val="00E06666"/>
    <w:pPr>
      <w:widowControl w:val="0"/>
      <w:autoSpaceDE w:val="0"/>
      <w:autoSpaceDN w:val="0"/>
      <w:ind w:left="479"/>
      <w:outlineLvl w:val="1"/>
    </w:pPr>
    <w:rPr>
      <w:b/>
      <w:bCs/>
      <w:lang w:eastAsia="en-US"/>
    </w:rPr>
  </w:style>
</w:styles>
</file>

<file path=word/webSettings.xml><?xml version="1.0" encoding="utf-8"?>
<w:webSettings xmlns:r="http://schemas.openxmlformats.org/officeDocument/2006/relationships" xmlns:w="http://schemas.openxmlformats.org/wordprocessingml/2006/main">
  <w:divs>
    <w:div w:id="7931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75839&amp;date=15.09.2022&amp;dst=100137&amp;field=134" TargetMode="External"/><Relationship Id="rId13" Type="http://schemas.openxmlformats.org/officeDocument/2006/relationships/image" Target="media/image2.png"/><Relationship Id="rId18" Type="http://schemas.openxmlformats.org/officeDocument/2006/relationships/hyperlink" Target="https://login.consultant.ru/link/?req=doc&amp;base=LAW&amp;n=441707&amp;date=24.03.2023&amp;dst=100137&amp;field=13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26546&amp;date=24.03.2023&amp;dst=4&amp;field=134" TargetMode="External"/><Relationship Id="rId7" Type="http://schemas.openxmlformats.org/officeDocument/2006/relationships/hyperlink" Target="http://ivo.garant.ru/document/redirect/70188902/108" TargetMode="External"/><Relationship Id="rId12" Type="http://schemas.openxmlformats.org/officeDocument/2006/relationships/image" Target="media/image1.png"/><Relationship Id="rId17" Type="http://schemas.openxmlformats.org/officeDocument/2006/relationships/hyperlink" Target="https://login.consultant.ru/link/?req=doc&amp;demo=2&amp;base=LAW&amp;n=371594&amp;date=15.09.2022&amp;dst=100047&amp;field=134"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login.consultant.ru/link/?req=doc&amp;demo=2&amp;base=LAW&amp;n=375839&amp;date=15.09.2022&amp;dst=100137&amp;field=134" TargetMode="External"/><Relationship Id="rId20" Type="http://schemas.openxmlformats.org/officeDocument/2006/relationships/hyperlink" Target="https://login.consultant.ru/link/?req=doc&amp;base=LAW&amp;n=426546&amp;date=24.03.2023&amp;dst=4&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6546&amp;date=24.03.2023&amp;dst=4&amp;field=134"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hyperlink" Target="https://login.consultant.ru/link/?req=doc&amp;base=LAW&amp;n=426546&amp;date=24.03.2023&amp;dst=4&amp;field=134" TargetMode="External"/><Relationship Id="rId19" Type="http://schemas.openxmlformats.org/officeDocument/2006/relationships/hyperlink" Target="https://login.consultant.ru/link/?req=doc&amp;base=LAW&amp;n=371594&amp;date=24.03.2023&amp;dst=100047&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371594&amp;date=15.09.2022&amp;dst=100047&amp;field=134" TargetMode="External"/><Relationship Id="rId14" Type="http://schemas.openxmlformats.org/officeDocument/2006/relationships/hyperlink" Target="https://login.consultant.ru/link/?req=doc&amp;base=LAW&amp;n=426546&amp;date=24.03.2023&amp;dst=4&amp;field=134" TargetMode="External"/><Relationship Id="rId22" Type="http://schemas.openxmlformats.org/officeDocument/2006/relationships/hyperlink" Target="https://login.consultant.ru/link/?req=doc&amp;base=LAW&amp;n=426546&amp;date=24.03.2023&amp;dst=4&amp;fie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264</Pages>
  <Words>67363</Words>
  <Characters>383973</Characters>
  <Application>Microsoft Office Word</Application>
  <DocSecurity>0</DocSecurity>
  <Lines>3199</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2</cp:revision>
  <dcterms:created xsi:type="dcterms:W3CDTF">2025-07-17T11:07:00Z</dcterms:created>
  <dcterms:modified xsi:type="dcterms:W3CDTF">2025-07-17T11:41:00Z</dcterms:modified>
</cp:coreProperties>
</file>