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DB" w:rsidRPr="002178DB" w:rsidRDefault="002178DB" w:rsidP="00AA05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ermStart w:id="1832679694" w:edGrp="everyone"/>
      <w:permEnd w:id="1832679694"/>
      <w:r w:rsidRPr="002178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Русский язык </w:t>
      </w:r>
    </w:p>
    <w:p w:rsidR="002178DB" w:rsidRPr="001160C2" w:rsidRDefault="002178DB" w:rsidP="002178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C2">
        <w:rPr>
          <w:rFonts w:ascii="Times New Roman" w:eastAsia="Times New Roman" w:hAnsi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обучения,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178DB" w:rsidRPr="001160C2" w:rsidRDefault="002178DB" w:rsidP="002178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0C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1160C2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1160C2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дхода. В соответствии с этим в  средней школе </w:t>
      </w:r>
      <w:r w:rsidRPr="001160C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 и развиваются коммуникативная, языковая, лингвистическая (языковедческая) и </w:t>
      </w:r>
      <w:proofErr w:type="spellStart"/>
      <w:r w:rsidRPr="001160C2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1160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:rsidR="002178DB" w:rsidRPr="008A3601" w:rsidRDefault="002178DB" w:rsidP="002178DB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8A3601">
        <w:rPr>
          <w:rFonts w:ascii="Times New Roman" w:hAnsi="Times New Roman"/>
          <w:sz w:val="24"/>
          <w:szCs w:val="24"/>
        </w:rPr>
        <w:t xml:space="preserve">Изучение русского языка </w:t>
      </w:r>
      <w:r w:rsidRPr="008A3601">
        <w:rPr>
          <w:rFonts w:ascii="Times New Roman" w:hAnsi="Times New Roman"/>
          <w:b/>
          <w:sz w:val="24"/>
          <w:szCs w:val="24"/>
        </w:rPr>
        <w:t>на базовом уровне</w:t>
      </w:r>
      <w:r>
        <w:rPr>
          <w:rFonts w:ascii="Times New Roman" w:hAnsi="Times New Roman"/>
          <w:sz w:val="24"/>
          <w:szCs w:val="24"/>
        </w:rPr>
        <w:t xml:space="preserve"> среднего </w:t>
      </w:r>
      <w:r w:rsidRPr="008A3601">
        <w:rPr>
          <w:rFonts w:ascii="Times New Roman" w:hAnsi="Times New Roman"/>
          <w:sz w:val="24"/>
          <w:szCs w:val="24"/>
        </w:rPr>
        <w:t xml:space="preserve"> общего образования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 w:rsidRPr="008A3601">
        <w:rPr>
          <w:rFonts w:ascii="Times New Roman" w:hAnsi="Times New Roman"/>
          <w:b/>
          <w:sz w:val="24"/>
          <w:szCs w:val="24"/>
        </w:rPr>
        <w:t>:</w:t>
      </w:r>
    </w:p>
    <w:p w:rsidR="002178DB" w:rsidRPr="008A3601" w:rsidRDefault="002178DB" w:rsidP="002178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601">
        <w:rPr>
          <w:rFonts w:ascii="Times New Roman" w:hAnsi="Times New Roman"/>
          <w:sz w:val="24"/>
          <w:szCs w:val="24"/>
        </w:rPr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</w:t>
      </w:r>
      <w:proofErr w:type="gramStart"/>
      <w:r w:rsidRPr="008A3601">
        <w:rPr>
          <w:rFonts w:ascii="Times New Roman" w:hAnsi="Times New Roman"/>
          <w:sz w:val="24"/>
          <w:szCs w:val="24"/>
        </w:rPr>
        <w:t>;;</w:t>
      </w:r>
      <w:proofErr w:type="gramEnd"/>
    </w:p>
    <w:p w:rsidR="002178DB" w:rsidRPr="008A3601" w:rsidRDefault="002178DB" w:rsidP="002178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601">
        <w:rPr>
          <w:rFonts w:ascii="Times New Roman" w:hAnsi="Times New Roman"/>
          <w:sz w:val="24"/>
          <w:szCs w:val="24"/>
        </w:rPr>
        <w:t>овладение основными понятиями и категориями практической и функциональной стилистики;</w:t>
      </w:r>
    </w:p>
    <w:p w:rsidR="002178DB" w:rsidRPr="008A3601" w:rsidRDefault="002178DB" w:rsidP="002178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601">
        <w:rPr>
          <w:rFonts w:ascii="Times New Roman" w:hAnsi="Times New Roman"/>
          <w:sz w:val="24"/>
          <w:szCs w:val="24"/>
        </w:rPr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8A360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A3601">
        <w:rPr>
          <w:rFonts w:ascii="Times New Roman" w:hAnsi="Times New Roman"/>
          <w:sz w:val="24"/>
          <w:szCs w:val="24"/>
        </w:rPr>
        <w:t>, говорения и письма;</w:t>
      </w:r>
    </w:p>
    <w:p w:rsidR="002178DB" w:rsidRPr="008A3601" w:rsidRDefault="002178DB" w:rsidP="002178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601">
        <w:rPr>
          <w:rFonts w:ascii="Times New Roman" w:hAnsi="Times New Roman"/>
          <w:sz w:val="24"/>
          <w:szCs w:val="24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2178DB" w:rsidRPr="008A3601" w:rsidRDefault="002178DB" w:rsidP="002178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601">
        <w:rPr>
          <w:rFonts w:ascii="Times New Roman" w:hAnsi="Times New Roman"/>
          <w:sz w:val="24"/>
          <w:szCs w:val="24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в соответствии с содержанием, условиями и сферой речевого общения;</w:t>
      </w:r>
    </w:p>
    <w:p w:rsidR="002178DB" w:rsidRDefault="002178DB" w:rsidP="002178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78DB" w:rsidRPr="00223A70" w:rsidRDefault="002178DB" w:rsidP="0021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23A70">
        <w:rPr>
          <w:rFonts w:ascii="Times New Roman" w:hAnsi="Times New Roman"/>
          <w:b/>
          <w:i/>
          <w:sz w:val="24"/>
          <w:szCs w:val="24"/>
          <w:u w:val="single"/>
        </w:rPr>
        <w:t>Основные ЗАДАЧИ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курса русского языка в средней школе </w:t>
      </w:r>
      <w:r w:rsidRPr="00223A70">
        <w:rPr>
          <w:rFonts w:ascii="Times New Roman" w:hAnsi="Times New Roman"/>
          <w:b/>
          <w:i/>
          <w:sz w:val="24"/>
          <w:szCs w:val="24"/>
          <w:u w:val="single"/>
        </w:rPr>
        <w:t xml:space="preserve"> сводятся к следующему:</w:t>
      </w:r>
    </w:p>
    <w:p w:rsidR="002178DB" w:rsidRPr="00223A70" w:rsidRDefault="002178DB" w:rsidP="002178DB">
      <w:pPr>
        <w:pStyle w:val="FR2"/>
        <w:ind w:firstLine="709"/>
        <w:contextualSpacing/>
        <w:jc w:val="both"/>
        <w:rPr>
          <w:b w:val="0"/>
          <w:sz w:val="24"/>
          <w:szCs w:val="24"/>
        </w:rPr>
      </w:pPr>
    </w:p>
    <w:p w:rsidR="002178DB" w:rsidRPr="008A3601" w:rsidRDefault="002178DB" w:rsidP="002178DB">
      <w:pPr>
        <w:pStyle w:val="FR2"/>
        <w:numPr>
          <w:ilvl w:val="0"/>
          <w:numId w:val="1"/>
        </w:numPr>
        <w:contextualSpacing/>
        <w:jc w:val="both"/>
        <w:rPr>
          <w:b w:val="0"/>
          <w:sz w:val="24"/>
          <w:szCs w:val="24"/>
        </w:rPr>
      </w:pPr>
      <w:r w:rsidRPr="00223A70">
        <w:rPr>
          <w:sz w:val="24"/>
          <w:szCs w:val="24"/>
        </w:rPr>
        <w:t xml:space="preserve">дать представление о </w:t>
      </w:r>
      <w:r w:rsidRPr="00223A70">
        <w:rPr>
          <w:b w:val="0"/>
          <w:sz w:val="24"/>
          <w:szCs w:val="24"/>
        </w:rPr>
        <w:t>связи языка и истории, культуры русского и других народов,</w:t>
      </w:r>
      <w:r w:rsidRPr="008A3601">
        <w:rPr>
          <w:b w:val="0"/>
          <w:sz w:val="24"/>
          <w:szCs w:val="24"/>
        </w:rPr>
        <w:t xml:space="preserve"> о национальном своеобразии русского языка;</w:t>
      </w:r>
    </w:p>
    <w:p w:rsidR="002178DB" w:rsidRPr="008A3601" w:rsidRDefault="002178DB" w:rsidP="002178DB">
      <w:pPr>
        <w:pStyle w:val="FR2"/>
        <w:numPr>
          <w:ilvl w:val="0"/>
          <w:numId w:val="1"/>
        </w:numPr>
        <w:contextualSpacing/>
        <w:jc w:val="both"/>
        <w:rPr>
          <w:b w:val="0"/>
          <w:sz w:val="24"/>
          <w:szCs w:val="24"/>
        </w:rPr>
      </w:pPr>
      <w:r w:rsidRPr="008A3601">
        <w:rPr>
          <w:sz w:val="24"/>
          <w:szCs w:val="24"/>
        </w:rPr>
        <w:t>закрепить и углубить</w:t>
      </w:r>
      <w:r w:rsidRPr="008A3601">
        <w:rPr>
          <w:b w:val="0"/>
          <w:sz w:val="24"/>
          <w:szCs w:val="24"/>
        </w:rPr>
        <w:t xml:space="preserve">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2178DB" w:rsidRPr="008A3601" w:rsidRDefault="002178DB" w:rsidP="002178DB">
      <w:pPr>
        <w:pStyle w:val="FR2"/>
        <w:numPr>
          <w:ilvl w:val="0"/>
          <w:numId w:val="1"/>
        </w:numPr>
        <w:contextualSpacing/>
        <w:jc w:val="both"/>
        <w:rPr>
          <w:b w:val="0"/>
          <w:sz w:val="24"/>
          <w:szCs w:val="24"/>
        </w:rPr>
      </w:pPr>
      <w:r w:rsidRPr="008A3601">
        <w:rPr>
          <w:sz w:val="24"/>
          <w:szCs w:val="24"/>
        </w:rPr>
        <w:t>закрепить и расширить</w:t>
      </w:r>
      <w:r w:rsidRPr="008A3601">
        <w:rPr>
          <w:b w:val="0"/>
          <w:sz w:val="24"/>
          <w:szCs w:val="24"/>
        </w:rPr>
        <w:t xml:space="preserve">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2178DB" w:rsidRPr="008A3601" w:rsidRDefault="002178DB" w:rsidP="002178DB">
      <w:pPr>
        <w:pStyle w:val="FR2"/>
        <w:numPr>
          <w:ilvl w:val="0"/>
          <w:numId w:val="1"/>
        </w:numPr>
        <w:contextualSpacing/>
        <w:jc w:val="both"/>
        <w:rPr>
          <w:b w:val="0"/>
          <w:sz w:val="24"/>
          <w:szCs w:val="24"/>
        </w:rPr>
      </w:pPr>
      <w:r w:rsidRPr="008A3601">
        <w:rPr>
          <w:sz w:val="24"/>
          <w:szCs w:val="24"/>
        </w:rPr>
        <w:t>совершенствовать</w:t>
      </w:r>
      <w:r w:rsidRPr="008A3601">
        <w:rPr>
          <w:b w:val="0"/>
          <w:sz w:val="24"/>
          <w:szCs w:val="24"/>
        </w:rPr>
        <w:t xml:space="preserve"> орфографическую и пунктуационную грамотность учащихся;</w:t>
      </w:r>
    </w:p>
    <w:p w:rsidR="002178DB" w:rsidRPr="008A3601" w:rsidRDefault="002178DB" w:rsidP="002178DB">
      <w:pPr>
        <w:pStyle w:val="FR2"/>
        <w:numPr>
          <w:ilvl w:val="0"/>
          <w:numId w:val="1"/>
        </w:numPr>
        <w:contextualSpacing/>
        <w:jc w:val="both"/>
        <w:rPr>
          <w:b w:val="0"/>
          <w:sz w:val="24"/>
          <w:szCs w:val="24"/>
        </w:rPr>
      </w:pPr>
      <w:r w:rsidRPr="008A3601">
        <w:rPr>
          <w:sz w:val="24"/>
          <w:szCs w:val="24"/>
        </w:rPr>
        <w:t>обеспечить дальнейшее овладение</w:t>
      </w:r>
      <w:r w:rsidRPr="008A3601">
        <w:rPr>
          <w:b w:val="0"/>
          <w:sz w:val="24"/>
          <w:szCs w:val="24"/>
        </w:rPr>
        <w:t xml:space="preserve"> функциональными стилями речи с одновременным расширением знаний учащихся о стилях, их признаках, правилах использования;</w:t>
      </w:r>
    </w:p>
    <w:p w:rsidR="002178DB" w:rsidRPr="008A3601" w:rsidRDefault="002178DB" w:rsidP="002178DB">
      <w:pPr>
        <w:pStyle w:val="FR2"/>
        <w:numPr>
          <w:ilvl w:val="0"/>
          <w:numId w:val="1"/>
        </w:numPr>
        <w:contextualSpacing/>
        <w:jc w:val="both"/>
        <w:rPr>
          <w:b w:val="0"/>
          <w:sz w:val="24"/>
          <w:szCs w:val="24"/>
        </w:rPr>
      </w:pPr>
      <w:r w:rsidRPr="008A3601">
        <w:rPr>
          <w:sz w:val="24"/>
          <w:szCs w:val="24"/>
        </w:rPr>
        <w:t>развивать и совершенствовать</w:t>
      </w:r>
      <w:r w:rsidRPr="008A3601">
        <w:rPr>
          <w:b w:val="0"/>
          <w:sz w:val="24"/>
          <w:szCs w:val="24"/>
        </w:rPr>
        <w:t xml:space="preserve">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178DB" w:rsidRPr="002178DB" w:rsidRDefault="002178DB" w:rsidP="002178DB">
      <w:pPr>
        <w:pStyle w:val="FR2"/>
        <w:numPr>
          <w:ilvl w:val="0"/>
          <w:numId w:val="1"/>
        </w:numPr>
        <w:contextualSpacing/>
        <w:jc w:val="both"/>
        <w:rPr>
          <w:b w:val="0"/>
          <w:sz w:val="24"/>
          <w:szCs w:val="24"/>
        </w:rPr>
      </w:pPr>
      <w:r w:rsidRPr="008A3601">
        <w:rPr>
          <w:sz w:val="24"/>
          <w:szCs w:val="24"/>
        </w:rPr>
        <w:t>формировать и совершенствовать</w:t>
      </w:r>
      <w:r w:rsidRPr="008A3601">
        <w:rPr>
          <w:b w:val="0"/>
          <w:sz w:val="24"/>
          <w:szCs w:val="24"/>
        </w:rPr>
        <w:t xml:space="preserve">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</w:t>
      </w:r>
    </w:p>
    <w:p w:rsidR="002178DB" w:rsidRDefault="002178DB" w:rsidP="002178D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8DB" w:rsidRPr="002178DB" w:rsidRDefault="002178DB" w:rsidP="002178D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8D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на основе </w:t>
      </w:r>
    </w:p>
    <w:p w:rsidR="002178DB" w:rsidRPr="00222217" w:rsidRDefault="002178DB" w:rsidP="002178DB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17">
        <w:rPr>
          <w:rFonts w:ascii="Times New Roman" w:hAnsi="Times New Roman"/>
          <w:sz w:val="24"/>
          <w:szCs w:val="24"/>
        </w:rPr>
        <w:t>федерального компонента госуд</w:t>
      </w:r>
      <w:r>
        <w:rPr>
          <w:rFonts w:ascii="Times New Roman" w:hAnsi="Times New Roman"/>
          <w:sz w:val="24"/>
          <w:szCs w:val="24"/>
        </w:rPr>
        <w:t>арственного стандарта среднего</w:t>
      </w:r>
      <w:r w:rsidRPr="00222217">
        <w:rPr>
          <w:rFonts w:ascii="Times New Roman" w:hAnsi="Times New Roman"/>
          <w:sz w:val="24"/>
          <w:szCs w:val="24"/>
        </w:rPr>
        <w:t xml:space="preserve"> общего образования по русскому языку 2004 года;</w:t>
      </w:r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8DB" w:rsidRPr="00222217" w:rsidRDefault="002178DB" w:rsidP="002178DB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тельной программы школы </w:t>
      </w:r>
    </w:p>
    <w:p w:rsidR="002178DB" w:rsidRPr="00222217" w:rsidRDefault="002178DB" w:rsidP="002178DB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примерной программы по русскому языку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 (базовый уровень)</w:t>
      </w:r>
      <w:r w:rsidRPr="00222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22217">
        <w:rPr>
          <w:rFonts w:ascii="Times New Roman" w:hAnsi="Times New Roman"/>
          <w:sz w:val="24"/>
          <w:szCs w:val="24"/>
        </w:rPr>
        <w:t>«Русский язык. Программы общеобразовательных учреждений. Сборник. 10-11</w:t>
      </w:r>
      <w:r>
        <w:rPr>
          <w:rFonts w:ascii="Times New Roman" w:hAnsi="Times New Roman"/>
          <w:sz w:val="24"/>
          <w:szCs w:val="24"/>
        </w:rPr>
        <w:t xml:space="preserve"> классы» М., «Просвещение»</w:t>
      </w:r>
      <w:r w:rsidRPr="00222217">
        <w:rPr>
          <w:rFonts w:ascii="Times New Roman" w:hAnsi="Times New Roman"/>
          <w:sz w:val="24"/>
          <w:szCs w:val="24"/>
        </w:rPr>
        <w:t>.</w:t>
      </w:r>
    </w:p>
    <w:p w:rsidR="002178DB" w:rsidRPr="00222217" w:rsidRDefault="002178DB" w:rsidP="002178DB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связей.</w:t>
      </w:r>
      <w:r w:rsidR="00444E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44E78">
        <w:rPr>
          <w:rFonts w:ascii="Times New Roman" w:eastAsia="Times New Roman" w:hAnsi="Times New Roman"/>
          <w:sz w:val="24"/>
          <w:szCs w:val="24"/>
          <w:lang w:eastAsia="ru-RU"/>
        </w:rPr>
        <w:t>Рассчитана</w:t>
      </w:r>
      <w:proofErr w:type="gramEnd"/>
      <w:r w:rsidR="00444E78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час в неделю.</w:t>
      </w:r>
    </w:p>
    <w:p w:rsidR="002178DB" w:rsidRPr="00222217" w:rsidRDefault="002178DB" w:rsidP="002178D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C98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использование учебно-методического комплекса</w:t>
      </w:r>
    </w:p>
    <w:p w:rsidR="002178DB" w:rsidRPr="007A1C98" w:rsidRDefault="002178DB" w:rsidP="002178DB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22221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22217">
        <w:rPr>
          <w:rFonts w:ascii="Times New Roman" w:hAnsi="Times New Roman"/>
          <w:bCs/>
          <w:sz w:val="20"/>
          <w:szCs w:val="20"/>
        </w:rPr>
        <w:t xml:space="preserve"> </w:t>
      </w:r>
      <w:r w:rsidRPr="007A1C98">
        <w:rPr>
          <w:rFonts w:ascii="Times New Roman" w:hAnsi="Times New Roman"/>
          <w:bCs/>
          <w:sz w:val="20"/>
          <w:szCs w:val="20"/>
        </w:rPr>
        <w:t xml:space="preserve"> </w:t>
      </w:r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Власенков А. И. Русский язык: Грамматика. Текст. Стили речи: Учеб</w:t>
      </w:r>
      <w:proofErr w:type="gramStart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ля 10-11 </w:t>
      </w:r>
      <w:proofErr w:type="spellStart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общеобраз</w:t>
      </w:r>
      <w:proofErr w:type="spellEnd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учрежд</w:t>
      </w:r>
      <w:proofErr w:type="spellEnd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 xml:space="preserve">. / А. И. Власенков, Л. М. </w:t>
      </w:r>
      <w:proofErr w:type="spellStart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Рыбченкова</w:t>
      </w:r>
      <w:proofErr w:type="spellEnd"/>
      <w:r w:rsidRPr="00222217">
        <w:rPr>
          <w:rFonts w:ascii="Times New Roman" w:eastAsia="Times New Roman" w:hAnsi="Times New Roman"/>
          <w:sz w:val="24"/>
          <w:szCs w:val="24"/>
          <w:lang w:eastAsia="ru-RU"/>
        </w:rPr>
        <w:t>. - 13-е изд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ание.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Просвещ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8DB" w:rsidRDefault="002178DB" w:rsidP="002178DB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   </w:t>
      </w:r>
    </w:p>
    <w:p w:rsidR="002178DB" w:rsidRPr="00E424F9" w:rsidRDefault="002178DB" w:rsidP="00217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A1C98">
        <w:rPr>
          <w:rFonts w:ascii="Times New Roman" w:eastAsia="Times New Roman" w:hAnsi="Times New Roman"/>
          <w:sz w:val="24"/>
          <w:szCs w:val="24"/>
          <w:lang w:eastAsia="ru-RU"/>
        </w:rPr>
        <w:t xml:space="preserve">УМК состоит из: </w:t>
      </w:r>
    </w:p>
    <w:p w:rsidR="002178DB" w:rsidRPr="007A1C98" w:rsidRDefault="002178DB" w:rsidP="00217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F9">
        <w:rPr>
          <w:rFonts w:ascii="Times New Roman" w:hAnsi="Times New Roman"/>
          <w:sz w:val="24"/>
          <w:szCs w:val="24"/>
        </w:rPr>
        <w:t>«Русский язык. Программы общеобразовательных учреждений. Сборник. 10-11</w:t>
      </w:r>
      <w:r>
        <w:rPr>
          <w:rFonts w:ascii="Times New Roman" w:hAnsi="Times New Roman"/>
          <w:sz w:val="24"/>
          <w:szCs w:val="24"/>
        </w:rPr>
        <w:t xml:space="preserve"> классы» М., «Просвещение».</w:t>
      </w:r>
    </w:p>
    <w:p w:rsidR="002178DB" w:rsidRPr="00E424F9" w:rsidRDefault="002178DB" w:rsidP="00217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8DB" w:rsidRPr="007A1C98" w:rsidRDefault="002178DB" w:rsidP="00217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C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 w:rsidRPr="007A1C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русскому языку для 10-11 классов общеобразовательных учреждений» / А.И. Власенков // Программно-методические материалы. Русский язык. 10-11 классы / сост. Л.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Рыбченкова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- М.: Дрофа</w:t>
      </w:r>
      <w:r w:rsidRPr="007A1C9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178DB" w:rsidRPr="007A1C98" w:rsidRDefault="002178DB" w:rsidP="00217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8DB" w:rsidRPr="007A1C98" w:rsidRDefault="002178DB" w:rsidP="00217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C9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Власенков А. И. Русский язык: Грамматика. Текст. Стили речи: Учеб. для 10-11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gram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бщеобраз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учрежд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. / А. И. Власенков, Л. М.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Рыбченкова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. - 13-е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издание. - М.: Просвещение.</w:t>
      </w:r>
    </w:p>
    <w:p w:rsidR="002178DB" w:rsidRPr="007A1C98" w:rsidRDefault="002178DB" w:rsidP="00217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8DB" w:rsidRPr="007A1C98" w:rsidRDefault="002178DB" w:rsidP="00217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C9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пособие для учителя </w:t>
      </w:r>
    </w:p>
    <w:p w:rsidR="002178DB" w:rsidRPr="00E424F9" w:rsidRDefault="002178DB" w:rsidP="002178DB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Власенков А.И.,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Рыбченкова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Л.М. Методические рекомендации к учебному пособию «Русский язык: Грамматика. Текст. Стили речи. 10-11 классы».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Просвещение</w:t>
      </w: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8DB" w:rsidRPr="00E424F9" w:rsidRDefault="002178DB" w:rsidP="002178DB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Власенков А.И.,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Рыбченкова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Л.М. Дидактические материалы к учебнику «Русский язык: Грамматика. Текст. Стили речи. 10-11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лассы». - М.: Просвещение,</w:t>
      </w:r>
    </w:p>
    <w:p w:rsidR="002178DB" w:rsidRPr="00E424F9" w:rsidRDefault="002178DB" w:rsidP="002178DB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Дейкина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А.Д.,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Пахнова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Методические рекомендации по использованию учебни</w:t>
      </w: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 «Русский язык: </w:t>
      </w:r>
      <w:proofErr w:type="gram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Учебник-практикум для старших классов» при изучении предмета на базо</w:t>
      </w: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вом и профильно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уровнях.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Вербум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</w:p>
    <w:p w:rsidR="002178DB" w:rsidRDefault="002178DB" w:rsidP="002178DB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Г.С.,Зыбина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Развитие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proofErr w:type="gram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ыразительные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худ.речи:пособие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учителя/под ред.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Меркина</w:t>
      </w:r>
      <w:proofErr w:type="spellEnd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, Зыбиной.- 4е изд.-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М.:ЩЩЩ «ТИД «Русское слово»</w:t>
      </w:r>
    </w:p>
    <w:p w:rsidR="002178DB" w:rsidRPr="00A74DE7" w:rsidRDefault="002178DB" w:rsidP="002178DB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Розенталь Д.Э., Голуб И.Б. Секре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 стилистики. - М.: Ральф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178DB" w:rsidRDefault="002178DB" w:rsidP="002178DB">
      <w:pPr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 xml:space="preserve">ЕГЭ-2015. Русский язык: сборник заданий/под </w:t>
      </w:r>
      <w:proofErr w:type="spellStart"/>
      <w:r w:rsidRPr="00E424F9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л.И.П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Цыбулько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.-М.</w:t>
      </w:r>
    </w:p>
    <w:p w:rsidR="002178DB" w:rsidRPr="00775211" w:rsidRDefault="002178DB" w:rsidP="002178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211">
        <w:rPr>
          <w:rFonts w:ascii="Times New Roman" w:hAnsi="Times New Roman"/>
          <w:sz w:val="24"/>
          <w:szCs w:val="24"/>
        </w:rPr>
        <w:t xml:space="preserve">Г. Е. Фефилова. «Все уроки русского языка. 11 класс». </w:t>
      </w:r>
      <w:r w:rsidRPr="00775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ACC">
        <w:rPr>
          <w:rFonts w:ascii="Times New Roman" w:hAnsi="Times New Roman"/>
          <w:color w:val="2E74B5"/>
          <w:sz w:val="24"/>
          <w:szCs w:val="24"/>
          <w:lang w:eastAsia="ru-RU"/>
        </w:rPr>
        <w:t>http://e</w:t>
      </w:r>
      <w:r w:rsidRPr="00412ACC">
        <w:rPr>
          <w:rFonts w:ascii="Arial" w:hAnsi="Arial" w:cs="Arial"/>
          <w:color w:val="2E74B5"/>
          <w:sz w:val="24"/>
          <w:szCs w:val="24"/>
          <w:lang w:eastAsia="ru-RU"/>
        </w:rPr>
        <w:t>􀀀</w:t>
      </w:r>
      <w:r w:rsidRPr="00412ACC">
        <w:rPr>
          <w:rFonts w:ascii="Times New Roman" w:hAnsi="Times New Roman"/>
          <w:color w:val="2E74B5"/>
          <w:sz w:val="24"/>
          <w:szCs w:val="24"/>
          <w:lang w:eastAsia="ru-RU"/>
        </w:rPr>
        <w:t xml:space="preserve"> kniga.in.ua </w:t>
      </w:r>
      <w:r>
        <w:rPr>
          <w:rFonts w:ascii="Times New Roman" w:hAnsi="Times New Roman"/>
          <w:color w:val="009000"/>
          <w:sz w:val="24"/>
          <w:szCs w:val="24"/>
          <w:lang w:eastAsia="ru-RU"/>
        </w:rPr>
        <w:t xml:space="preserve"> </w:t>
      </w:r>
      <w:r w:rsidRPr="00775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Издательская группа «Основа» — «Электронные книги». </w:t>
      </w:r>
      <w:r w:rsidRPr="00775211">
        <w:rPr>
          <w:rFonts w:ascii="Times New Roman" w:hAnsi="Times New Roman"/>
          <w:sz w:val="24"/>
          <w:szCs w:val="24"/>
          <w:lang w:eastAsia="ru-RU"/>
        </w:rPr>
        <w:t>Харьков. «Изд</w:t>
      </w:r>
      <w:r>
        <w:rPr>
          <w:rFonts w:ascii="Times New Roman" w:hAnsi="Times New Roman"/>
          <w:sz w:val="24"/>
          <w:szCs w:val="24"/>
          <w:lang w:eastAsia="ru-RU"/>
        </w:rPr>
        <w:t>ательская группа “Основа”».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ru-RU"/>
        </w:rPr>
      </w:pPr>
      <w:r w:rsidRPr="00FC2927">
        <w:rPr>
          <w:rFonts w:ascii="TimesNewRomanPS-BoldMT" w:hAnsi="TimesNewRomanPS-BoldMT" w:cs="TimesNewRomanPS-BoldMT"/>
          <w:b/>
          <w:bCs/>
          <w:lang w:eastAsia="ru-RU"/>
        </w:rPr>
        <w:t>ТРЕБОВАНИЯ К УРОВНЮ  ПОДГОТОВКИ ВЫПУСКНИКОВ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</w:pPr>
      <w:r w:rsidRPr="00AA05C1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В результате изучения русского языка ученик должен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FC2927">
        <w:rPr>
          <w:rFonts w:ascii="TimesNewRomanPS-BoldMT" w:hAnsi="TimesNewRomanPS-BoldMT" w:cs="TimesNewRomanPS-BoldMT"/>
          <w:b/>
          <w:bCs/>
          <w:lang w:eastAsia="ru-RU"/>
        </w:rPr>
        <w:t>знать/понимать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связь языка и истории, культуры русского и других народов;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основные единицы и уровни языка, их признаки и взаимосвязь;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proofErr w:type="gramStart"/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A05C1">
        <w:rPr>
          <w:rFonts w:ascii="TimesNewRomanPS-BoldMT" w:hAnsi="TimesNewRomanPS-BoldMT" w:cs="TimesNewRomanPS-BoldMT"/>
          <w:b/>
          <w:bCs/>
          <w:lang w:eastAsia="ru-RU"/>
        </w:rPr>
        <w:t>уметь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lang w:eastAsia="ru-RU"/>
        </w:rPr>
      </w:pPr>
      <w:r w:rsidRPr="00AA05C1">
        <w:rPr>
          <w:rFonts w:ascii="SymbolMT" w:hAnsi="SymbolMT" w:cs="SymbolMT"/>
          <w:lang w:eastAsia="ru-RU"/>
        </w:rPr>
        <w:t xml:space="preserve">• </w:t>
      </w:r>
      <w:r w:rsidRPr="00AA05C1">
        <w:rPr>
          <w:rFonts w:ascii="TimesNewRomanPSMT" w:hAnsi="TimesNewRomanPSMT" w:cs="TimesNewRomanPSMT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lang w:eastAsia="ru-RU"/>
        </w:rPr>
      </w:pPr>
      <w:r w:rsidRPr="00AA05C1">
        <w:rPr>
          <w:rFonts w:ascii="SymbolMT" w:hAnsi="SymbolMT" w:cs="SymbolMT"/>
          <w:lang w:eastAsia="ru-RU"/>
        </w:rPr>
        <w:t xml:space="preserve">• </w:t>
      </w:r>
      <w:r w:rsidRPr="00AA05C1">
        <w:rPr>
          <w:rFonts w:ascii="TimesNewRomanPSMT" w:hAnsi="TimesNewRomanPSMT" w:cs="TimesNewRomanPSMT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lang w:eastAsia="ru-RU"/>
        </w:rPr>
      </w:pPr>
      <w:r w:rsidRPr="00AA05C1">
        <w:rPr>
          <w:rFonts w:ascii="SymbolMT" w:hAnsi="SymbolMT" w:cs="SymbolMT"/>
          <w:lang w:eastAsia="ru-RU"/>
        </w:rPr>
        <w:t xml:space="preserve">• </w:t>
      </w:r>
      <w:r w:rsidRPr="00AA05C1">
        <w:rPr>
          <w:rFonts w:ascii="TimesNewRomanPSMT" w:hAnsi="TimesNewRomanPSMT" w:cs="TimesNewRomanPSMT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</w:pPr>
      <w:r w:rsidRPr="00FC2927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 </w:t>
      </w:r>
      <w:proofErr w:type="spellStart"/>
      <w:r w:rsidRPr="00FC2927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аудирование</w:t>
      </w:r>
      <w:proofErr w:type="spellEnd"/>
      <w:r w:rsidRPr="00FC2927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 xml:space="preserve"> и чтение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lang w:eastAsia="ru-RU"/>
        </w:rPr>
      </w:pPr>
      <w:r w:rsidRPr="00AA05C1">
        <w:rPr>
          <w:rFonts w:ascii="SymbolMT" w:hAnsi="SymbolMT" w:cs="SymbolMT"/>
          <w:lang w:eastAsia="ru-RU"/>
        </w:rPr>
        <w:t xml:space="preserve">• </w:t>
      </w:r>
      <w:r w:rsidRPr="00AA05C1">
        <w:rPr>
          <w:rFonts w:ascii="TimesNewRomanPSMT" w:hAnsi="TimesNewRomanPSMT" w:cs="TimesNewRomanPSMT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AA05C1">
        <w:rPr>
          <w:rFonts w:ascii="TimesNewRomanPSMT" w:hAnsi="TimesNewRomanPSMT" w:cs="TimesNewRomanPSMT"/>
          <w:lang w:eastAsia="ru-RU"/>
        </w:rPr>
        <w:t>ознакомительно-реферативное</w:t>
      </w:r>
      <w:proofErr w:type="gramEnd"/>
      <w:r w:rsidRPr="00AA05C1">
        <w:rPr>
          <w:rFonts w:ascii="TimesNewRomanPSMT" w:hAnsi="TimesNewRomanPSMT" w:cs="TimesNewRomanPSMT"/>
          <w:lang w:eastAsia="ru-RU"/>
        </w:rPr>
        <w:t xml:space="preserve"> и др.) в зависимости от коммуникативной задачи;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lastRenderedPageBreak/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</w:pPr>
      <w:r w:rsidRPr="00FC2927">
        <w:rPr>
          <w:rFonts w:ascii="TimesNewRomanPS-BoldItalicMT" w:hAnsi="TimesNewRomanPS-BoldItalicMT" w:cs="TimesNewRomanPS-BoldItalicMT"/>
          <w:b/>
          <w:bCs/>
          <w:i/>
          <w:iCs/>
          <w:lang w:eastAsia="ru-RU"/>
        </w:rPr>
        <w:t>говорение и письмо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proofErr w:type="gramStart"/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lang w:eastAsia="ru-RU"/>
        </w:rPr>
      </w:pPr>
      <w:r w:rsidRPr="00AA05C1">
        <w:rPr>
          <w:rFonts w:ascii="SymbolMT" w:hAnsi="SymbolMT" w:cs="SymbolMT"/>
          <w:lang w:eastAsia="ru-RU"/>
        </w:rPr>
        <w:t xml:space="preserve">• </w:t>
      </w:r>
      <w:r w:rsidRPr="00AA05C1">
        <w:rPr>
          <w:rFonts w:ascii="TimesNewRomanPSMT" w:hAnsi="TimesNewRomanPSMT" w:cs="TimesNewRomanPSMT"/>
          <w:lang w:eastAsia="ru-RU"/>
        </w:rPr>
        <w:t>использовать основные приемы информационной переработки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TimesNewRomanPSMT" w:hAnsi="TimesNewRomanPSMT" w:cs="TimesNewRomanPSMT"/>
          <w:lang w:eastAsia="ru-RU"/>
        </w:rPr>
        <w:t>устного и письменного текста;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A05C1">
        <w:rPr>
          <w:rFonts w:ascii="TimesNewRomanPS-BoldMT" w:hAnsi="TimesNewRomanPS-BoldMT" w:cs="TimesNewRomanPS-BoldMT"/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A05C1">
        <w:rPr>
          <w:rFonts w:ascii="TimesNewRomanPSMT" w:hAnsi="TimesNewRomanPSMT" w:cs="TimesNewRomanPSMT"/>
          <w:lang w:eastAsia="ru-RU"/>
        </w:rPr>
        <w:t>для</w:t>
      </w:r>
      <w:proofErr w:type="gramEnd"/>
      <w:r w:rsidRPr="00AA05C1">
        <w:rPr>
          <w:rFonts w:ascii="TimesNewRomanPSMT" w:hAnsi="TimesNewRomanPSMT" w:cs="TimesNewRomanPSMT"/>
          <w:lang w:eastAsia="ru-RU"/>
        </w:rPr>
        <w:t>:</w:t>
      </w:r>
    </w:p>
    <w:p w:rsidR="00FC2927" w:rsidRPr="00FC2927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lang w:eastAsia="ru-RU"/>
        </w:rPr>
      </w:pPr>
      <w:r w:rsidRPr="00AA05C1">
        <w:rPr>
          <w:rFonts w:ascii="SymbolMT" w:hAnsi="SymbolMT" w:cs="SymbolMT"/>
          <w:lang w:eastAsia="ru-RU"/>
        </w:rPr>
        <w:t xml:space="preserve">• </w:t>
      </w:r>
      <w:r w:rsidRPr="00AA05C1">
        <w:rPr>
          <w:rFonts w:ascii="TimesNewRomanPSMT" w:hAnsi="TimesNewRomanPSMT" w:cs="TimesNewRomanPSMT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C2927" w:rsidRPr="00444E78" w:rsidRDefault="00FC2927" w:rsidP="00AA05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ru-RU"/>
        </w:rPr>
      </w:pPr>
      <w:r w:rsidRPr="00FC2927">
        <w:rPr>
          <w:rFonts w:ascii="SymbolMT" w:hAnsi="SymbolMT" w:cs="SymbolMT"/>
          <w:lang w:eastAsia="ru-RU"/>
        </w:rPr>
        <w:t xml:space="preserve">• </w:t>
      </w:r>
      <w:r w:rsidRPr="00FC2927">
        <w:rPr>
          <w:rFonts w:ascii="TimesNewRomanPSMT" w:hAnsi="TimesNewRomanPSMT" w:cs="TimesNewRomanPSMT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</w:t>
      </w:r>
      <w:r w:rsidR="00444E78">
        <w:rPr>
          <w:rFonts w:ascii="TimesNewRomanPSMT" w:hAnsi="TimesNewRomanPSMT" w:cs="TimesNewRomanPSMT"/>
          <w:lang w:eastAsia="ru-RU"/>
        </w:rPr>
        <w:t>ве наблюдения за собственной ре</w:t>
      </w:r>
      <w:r w:rsidRPr="00444E78">
        <w:rPr>
          <w:rFonts w:ascii="TimesNewRomanPSMT" w:hAnsi="TimesNewRomanPSMT" w:cs="TimesNewRomanPSMT"/>
          <w:lang w:eastAsia="ru-RU"/>
        </w:rPr>
        <w:t>чью;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lang w:eastAsia="ru-RU"/>
        </w:rPr>
      </w:pPr>
      <w:r w:rsidRPr="00AA05C1">
        <w:rPr>
          <w:rFonts w:ascii="SymbolMT" w:hAnsi="SymbolMT" w:cs="SymbolMT"/>
          <w:lang w:eastAsia="ru-RU"/>
        </w:rPr>
        <w:t xml:space="preserve">• </w:t>
      </w:r>
      <w:r w:rsidRPr="00AA05C1">
        <w:rPr>
          <w:rFonts w:ascii="TimesNewRomanPSMT" w:hAnsi="TimesNewRomanPSMT" w:cs="TimesNewRomanPSMT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C2927" w:rsidRPr="00AA05C1" w:rsidRDefault="00FC2927" w:rsidP="00AA05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lang w:eastAsia="ru-RU"/>
        </w:rPr>
      </w:pPr>
      <w:r w:rsidRPr="00AA05C1">
        <w:rPr>
          <w:rFonts w:ascii="SymbolMT" w:hAnsi="SymbolMT" w:cs="SymbolMT"/>
          <w:lang w:eastAsia="ru-RU"/>
        </w:rPr>
        <w:t xml:space="preserve">• </w:t>
      </w:r>
      <w:r w:rsidRPr="00AA05C1">
        <w:rPr>
          <w:rFonts w:ascii="TimesNewRomanPSMT" w:hAnsi="TimesNewRomanPSMT" w:cs="TimesNewRomanPSMT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2178DB" w:rsidRDefault="002178DB" w:rsidP="002178DB">
      <w:pPr>
        <w:tabs>
          <w:tab w:val="left" w:pos="792"/>
        </w:tabs>
        <w:autoSpaceDE w:val="0"/>
        <w:autoSpaceDN w:val="0"/>
        <w:adjustRightInd w:val="0"/>
        <w:spacing w:after="0" w:line="259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E78" w:rsidRDefault="00444E78" w:rsidP="002178DB">
      <w:pPr>
        <w:tabs>
          <w:tab w:val="left" w:pos="792"/>
        </w:tabs>
        <w:autoSpaceDE w:val="0"/>
        <w:autoSpaceDN w:val="0"/>
        <w:adjustRightInd w:val="0"/>
        <w:spacing w:after="0" w:line="259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E78" w:rsidRDefault="00444E78" w:rsidP="002178DB">
      <w:pPr>
        <w:tabs>
          <w:tab w:val="left" w:pos="792"/>
        </w:tabs>
        <w:autoSpaceDE w:val="0"/>
        <w:autoSpaceDN w:val="0"/>
        <w:adjustRightInd w:val="0"/>
        <w:spacing w:after="0" w:line="259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E78" w:rsidRDefault="00444E78" w:rsidP="002178DB">
      <w:pPr>
        <w:tabs>
          <w:tab w:val="left" w:pos="792"/>
        </w:tabs>
        <w:autoSpaceDE w:val="0"/>
        <w:autoSpaceDN w:val="0"/>
        <w:adjustRightInd w:val="0"/>
        <w:spacing w:after="0" w:line="259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E78" w:rsidRDefault="00444E78" w:rsidP="002178DB">
      <w:pPr>
        <w:tabs>
          <w:tab w:val="left" w:pos="792"/>
        </w:tabs>
        <w:autoSpaceDE w:val="0"/>
        <w:autoSpaceDN w:val="0"/>
        <w:adjustRightInd w:val="0"/>
        <w:spacing w:after="0" w:line="259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E78" w:rsidRDefault="00444E78" w:rsidP="002178DB">
      <w:pPr>
        <w:tabs>
          <w:tab w:val="left" w:pos="792"/>
        </w:tabs>
        <w:autoSpaceDE w:val="0"/>
        <w:autoSpaceDN w:val="0"/>
        <w:adjustRightInd w:val="0"/>
        <w:spacing w:after="0" w:line="259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8DB" w:rsidRPr="00444E78" w:rsidRDefault="00444E78" w:rsidP="002178DB">
      <w:pPr>
        <w:tabs>
          <w:tab w:val="left" w:pos="792"/>
        </w:tabs>
        <w:autoSpaceDE w:val="0"/>
        <w:autoSpaceDN w:val="0"/>
        <w:adjustRightInd w:val="0"/>
        <w:spacing w:after="0" w:line="259" w:lineRule="exact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E78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2178DB" w:rsidRPr="007A1C98" w:rsidRDefault="002178DB" w:rsidP="002178DB">
      <w:pPr>
        <w:tabs>
          <w:tab w:val="left" w:pos="792"/>
        </w:tabs>
        <w:autoSpaceDE w:val="0"/>
        <w:autoSpaceDN w:val="0"/>
        <w:adjustRightInd w:val="0"/>
        <w:spacing w:after="0" w:line="259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E78" w:rsidRPr="006656D0" w:rsidRDefault="00444E78" w:rsidP="00444E78"/>
    <w:p w:rsidR="00444E78" w:rsidRPr="000431FE" w:rsidRDefault="00444E78" w:rsidP="00444E7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431FE">
        <w:rPr>
          <w:rFonts w:ascii="Times New Roman" w:hAnsi="Times New Roman"/>
          <w:bCs/>
          <w:sz w:val="24"/>
          <w:szCs w:val="24"/>
        </w:rPr>
        <w:t>Данная рабочая п</w:t>
      </w:r>
      <w:r>
        <w:rPr>
          <w:rFonts w:ascii="Times New Roman" w:hAnsi="Times New Roman"/>
          <w:bCs/>
          <w:sz w:val="24"/>
          <w:szCs w:val="24"/>
        </w:rPr>
        <w:t xml:space="preserve">рограмма для учащихся средней школы </w:t>
      </w:r>
      <w:r w:rsidRPr="000431FE">
        <w:rPr>
          <w:rFonts w:ascii="Times New Roman" w:hAnsi="Times New Roman"/>
          <w:bCs/>
          <w:sz w:val="24"/>
          <w:szCs w:val="24"/>
        </w:rPr>
        <w:t xml:space="preserve"> разработана на основе </w:t>
      </w:r>
    </w:p>
    <w:p w:rsidR="00444E78" w:rsidRPr="000431FE" w:rsidRDefault="00444E78" w:rsidP="00444E78">
      <w:pPr>
        <w:numPr>
          <w:ilvl w:val="0"/>
          <w:numId w:val="3"/>
        </w:numPr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1FE">
        <w:rPr>
          <w:rFonts w:ascii="Times New Roman" w:hAnsi="Times New Roman"/>
          <w:sz w:val="24"/>
          <w:szCs w:val="24"/>
        </w:rPr>
        <w:t>федерального компонента государствен</w:t>
      </w:r>
      <w:r>
        <w:rPr>
          <w:rFonts w:ascii="Times New Roman" w:hAnsi="Times New Roman"/>
          <w:sz w:val="24"/>
          <w:szCs w:val="24"/>
        </w:rPr>
        <w:t>ного стандарта среднего</w:t>
      </w:r>
      <w:r w:rsidRPr="000431FE">
        <w:rPr>
          <w:rFonts w:ascii="Times New Roman" w:hAnsi="Times New Roman"/>
          <w:sz w:val="24"/>
          <w:szCs w:val="24"/>
        </w:rPr>
        <w:t xml:space="preserve"> общего образования по русскому языку 2004 года;</w:t>
      </w:r>
      <w:r w:rsidRPr="00043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4E78" w:rsidRPr="000431FE" w:rsidRDefault="00444E78" w:rsidP="00444E78">
      <w:pPr>
        <w:numPr>
          <w:ilvl w:val="0"/>
          <w:numId w:val="3"/>
        </w:numPr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1F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ммы школы</w:t>
      </w:r>
    </w:p>
    <w:p w:rsidR="00444E78" w:rsidRPr="00444E78" w:rsidRDefault="00444E78" w:rsidP="00444E78">
      <w:pPr>
        <w:numPr>
          <w:ilvl w:val="0"/>
          <w:numId w:val="3"/>
        </w:numPr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Примерной программы по литературе среднего общего образования базовый уровень с учетом Программы</w:t>
      </w:r>
      <w:r w:rsidRPr="00BD4D79">
        <w:rPr>
          <w:rFonts w:ascii="Times New Roman" w:hAnsi="Times New Roman"/>
          <w:color w:val="000000"/>
          <w:sz w:val="24"/>
          <w:szCs w:val="24"/>
        </w:rPr>
        <w:t xml:space="preserve"> «Литература. 5-11 </w:t>
      </w:r>
      <w:proofErr w:type="spellStart"/>
      <w:r w:rsidRPr="00BD4D7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D4D79">
        <w:rPr>
          <w:rFonts w:ascii="Times New Roman" w:hAnsi="Times New Roman"/>
          <w:color w:val="000000"/>
          <w:sz w:val="24"/>
          <w:szCs w:val="24"/>
        </w:rPr>
        <w:t xml:space="preserve">.» под редакцией </w:t>
      </w:r>
      <w:proofErr w:type="spellStart"/>
      <w:r w:rsidRPr="00BD4D79">
        <w:rPr>
          <w:rFonts w:ascii="Times New Roman" w:hAnsi="Times New Roman"/>
          <w:color w:val="000000"/>
          <w:sz w:val="24"/>
          <w:szCs w:val="24"/>
        </w:rPr>
        <w:t>Г.И.Б</w:t>
      </w:r>
      <w:r>
        <w:rPr>
          <w:rFonts w:ascii="Times New Roman" w:hAnsi="Times New Roman"/>
          <w:color w:val="000000"/>
          <w:sz w:val="24"/>
          <w:szCs w:val="24"/>
        </w:rPr>
        <w:t>еленького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М.: «Мнемозина»</w:t>
      </w:r>
      <w:r w:rsidRPr="00BD4D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431FE">
        <w:rPr>
          <w:rFonts w:ascii="Times New Roman" w:hAnsi="Times New Roman"/>
          <w:b/>
          <w:bCs/>
          <w:iCs/>
          <w:color w:val="000000"/>
          <w:sz w:val="24"/>
          <w:szCs w:val="24"/>
        </w:rPr>
        <w:t>Литература</w:t>
      </w:r>
      <w:r w:rsidRPr="000431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31FE">
        <w:rPr>
          <w:rFonts w:ascii="Times New Roman" w:hAnsi="Times New Roman"/>
          <w:color w:val="000000"/>
          <w:sz w:val="24"/>
          <w:szCs w:val="24"/>
        </w:rPr>
        <w:t>- базовая учебная дисциплина, формирующая духовный об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лик и нравственные ориентиры молодого поколения.</w:t>
      </w: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431FE">
        <w:rPr>
          <w:rFonts w:ascii="Times New Roman" w:hAnsi="Times New Roman"/>
          <w:b/>
          <w:i/>
          <w:color w:val="000000"/>
          <w:sz w:val="24"/>
          <w:szCs w:val="24"/>
        </w:rPr>
        <w:t xml:space="preserve">   Изучение литературы на базовом уровне направлено на достижение следующих целей:</w:t>
      </w: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1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0431F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</w:t>
      </w:r>
      <w:r w:rsidRPr="000431FE">
        <w:rPr>
          <w:rFonts w:ascii="Times New Roman" w:hAnsi="Times New Roman"/>
          <w:color w:val="000000"/>
          <w:sz w:val="24"/>
          <w:szCs w:val="24"/>
        </w:rPr>
        <w:t>духовно развитой личности, готовой к самопознанию и само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совершенствованию, способной к созидательной деятельности в современ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ном мире; формирование гуманистического мировоззрения, национального</w:t>
      </w:r>
      <w:r w:rsidRPr="000431F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1FE">
        <w:rPr>
          <w:rFonts w:ascii="Times New Roman" w:hAnsi="Times New Roman"/>
          <w:color w:val="000000"/>
          <w:sz w:val="24"/>
          <w:szCs w:val="24"/>
        </w:rPr>
        <w:t xml:space="preserve"> самосознания, гражданской позиции, чувства патриотизма, любви и уважения к литературе и ценностям отечественной культуры;</w:t>
      </w: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431FE">
        <w:rPr>
          <w:rFonts w:ascii="Times New Roman" w:hAnsi="Times New Roman"/>
          <w:color w:val="000000"/>
          <w:sz w:val="24"/>
          <w:szCs w:val="24"/>
        </w:rPr>
        <w:lastRenderedPageBreak/>
        <w:t xml:space="preserve">• </w:t>
      </w:r>
      <w:r w:rsidRPr="000431F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0431FE">
        <w:rPr>
          <w:rFonts w:ascii="Times New Roman" w:hAnsi="Times New Roman"/>
          <w:color w:val="000000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турного процесса; образного и аналитического мышления, литературно-творческих способностей, читательских интересов, художественного вку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са; устной и письменной речи учащихся;</w:t>
      </w: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431FE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0431F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</w:t>
      </w:r>
      <w:r w:rsidRPr="000431FE">
        <w:rPr>
          <w:rFonts w:ascii="Times New Roman" w:hAnsi="Times New Roman"/>
          <w:color w:val="000000"/>
          <w:sz w:val="24"/>
          <w:szCs w:val="24"/>
        </w:rPr>
        <w:t>текстов художественных произведений в единстве формы и со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цессе и его основных закономерностях, о множественности литературно-художественных стилей;</w:t>
      </w:r>
    </w:p>
    <w:p w:rsidR="00444E78" w:rsidRPr="00444E78" w:rsidRDefault="00444E78" w:rsidP="00444E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431FE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0431F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совершенствование умений </w:t>
      </w:r>
      <w:r w:rsidRPr="000431FE">
        <w:rPr>
          <w:rFonts w:ascii="Times New Roman" w:hAnsi="Times New Roman"/>
          <w:color w:val="000000"/>
          <w:sz w:val="24"/>
          <w:szCs w:val="24"/>
        </w:rPr>
        <w:t>анализа и интерпретации литературного про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изведения как художественного целого в его историко-литературной обу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словленности и культурном контексте с использованием понятийного язы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ка литературоведения; выявления взаимообусловленности элементов фор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мы и содержания литературного произведения; формирование умений сравнительно-сопоставительного анализа различных литературных произ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ведений и их научных, критических и художественных интерпретаций; па-писания сочинений различных типов; определения и использования необ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ходимых источников, включая работу с книгой, поиск информации в биб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лио</w:t>
      </w:r>
      <w:r>
        <w:rPr>
          <w:rFonts w:ascii="Times New Roman" w:hAnsi="Times New Roman"/>
          <w:color w:val="000000"/>
          <w:sz w:val="24"/>
          <w:szCs w:val="24"/>
        </w:rPr>
        <w:t xml:space="preserve">теке, в ресурсах Интернета 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31FE">
        <w:rPr>
          <w:rFonts w:ascii="Times New Roman" w:hAnsi="Times New Roman"/>
          <w:color w:val="000000"/>
          <w:sz w:val="24"/>
          <w:szCs w:val="24"/>
        </w:rPr>
        <w:t xml:space="preserve">                    Курс литературы опирается на следующие </w:t>
      </w:r>
      <w:r w:rsidRPr="000431FE">
        <w:rPr>
          <w:rFonts w:ascii="Times New Roman" w:hAnsi="Times New Roman"/>
          <w:b/>
          <w:i/>
          <w:color w:val="000000"/>
          <w:sz w:val="24"/>
          <w:szCs w:val="24"/>
        </w:rPr>
        <w:t>виды деятельности по освоению содержания художественных произведений и теоретико-литературных понятий: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осознанное, творческое чтение художественных произведений разных жанров;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выразительное чтение;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 xml:space="preserve"> различные виды пересказа;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 xml:space="preserve">  заучивание наизусть стихотворных текстов;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 xml:space="preserve"> определение принадлежности литературного (фольклорного) текста к то</w:t>
      </w:r>
      <w:r w:rsidRPr="000431FE">
        <w:rPr>
          <w:color w:val="000000"/>
        </w:rPr>
        <w:softHyphen/>
        <w:t>му или иному роду и жанру;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 xml:space="preserve"> анализ текста, выявляющий авторский замысел и различные средства его воплощения; определение мотивов поступков героев и сущности конфлик</w:t>
      </w:r>
      <w:r w:rsidRPr="000431FE">
        <w:rPr>
          <w:color w:val="000000"/>
        </w:rPr>
        <w:softHyphen/>
        <w:t>та;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устные и письменные интерпретации художественного произведения;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 xml:space="preserve">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участие в дискуссии, утверждение и доказательство своей точки зрения с учетом мнения оппонента;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 xml:space="preserve"> подготовка рефератов, докладов; напи</w:t>
      </w:r>
      <w:r w:rsidRPr="000431FE">
        <w:rPr>
          <w:color w:val="000000"/>
        </w:rPr>
        <w:softHyphen/>
        <w:t>сание сочинений на основе и по мотивам литературных произведений.</w:t>
      </w: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ind w:left="360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0431FE">
        <w:rPr>
          <w:rFonts w:ascii="Times New Roman" w:hAnsi="Times New Roman"/>
          <w:b/>
          <w:bCs/>
          <w:i/>
          <w:color w:val="000000"/>
          <w:sz w:val="24"/>
          <w:szCs w:val="24"/>
        </w:rPr>
        <w:t>Общеучебные</w:t>
      </w:r>
      <w:proofErr w:type="spellEnd"/>
      <w:r w:rsidRPr="000431F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умения, навыки и способы деятельности</w:t>
      </w:r>
    </w:p>
    <w:p w:rsidR="00444E78" w:rsidRPr="000431FE" w:rsidRDefault="00444E78" w:rsidP="00444E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431FE">
        <w:rPr>
          <w:rFonts w:ascii="Times New Roman" w:hAnsi="Times New Roman"/>
          <w:color w:val="000000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0431FE">
        <w:rPr>
          <w:rFonts w:ascii="Times New Roman" w:hAnsi="Times New Roman"/>
          <w:color w:val="000000"/>
          <w:sz w:val="24"/>
          <w:szCs w:val="24"/>
        </w:rPr>
        <w:t>обще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учебных</w:t>
      </w:r>
      <w:proofErr w:type="spellEnd"/>
      <w:r w:rsidRPr="000431FE">
        <w:rPr>
          <w:rFonts w:ascii="Times New Roman" w:hAnsi="Times New Roman"/>
          <w:color w:val="000000"/>
          <w:sz w:val="24"/>
          <w:szCs w:val="24"/>
        </w:rPr>
        <w:t xml:space="preserve">   умений и навыков, универсальных способов деятельности и ключевых компетенций. В этом направлении приоритетами для учебного предмета "Лите</w:t>
      </w:r>
      <w:r w:rsidRPr="000431FE">
        <w:rPr>
          <w:rFonts w:ascii="Times New Roman" w:hAnsi="Times New Roman"/>
          <w:color w:val="000000"/>
          <w:sz w:val="24"/>
          <w:szCs w:val="24"/>
        </w:rPr>
        <w:softHyphen/>
        <w:t>ратура" на этапе среднего (полного) общего образования являются:</w:t>
      </w:r>
    </w:p>
    <w:p w:rsidR="00444E78" w:rsidRPr="000431FE" w:rsidRDefault="00444E78" w:rsidP="00444E7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0431FE">
        <w:rPr>
          <w:color w:val="000000"/>
        </w:rPr>
        <w:t>поиск и выделение значимых функциональных связей и отношений между частями целого, выделение характерных     причинн</w:t>
      </w:r>
      <w:proofErr w:type="gramStart"/>
      <w:r w:rsidRPr="000431FE">
        <w:rPr>
          <w:color w:val="000000"/>
        </w:rPr>
        <w:t>о-</w:t>
      </w:r>
      <w:proofErr w:type="gramEnd"/>
      <w:r w:rsidRPr="000431FE">
        <w:rPr>
          <w:color w:val="000000"/>
        </w:rPr>
        <w:t xml:space="preserve"> следственных </w:t>
      </w:r>
      <w:proofErr w:type="spellStart"/>
      <w:r w:rsidRPr="000431FE">
        <w:rPr>
          <w:color w:val="000000"/>
        </w:rPr>
        <w:t>связей,сравнение</w:t>
      </w:r>
      <w:proofErr w:type="spellEnd"/>
      <w:r w:rsidRPr="000431FE">
        <w:rPr>
          <w:color w:val="000000"/>
        </w:rPr>
        <w:t>, сопоставление, классификация,</w:t>
      </w:r>
      <w:r w:rsidRPr="000431FE">
        <w:rPr>
          <w:b/>
          <w:bCs/>
          <w:color w:val="000000"/>
        </w:rPr>
        <w:t xml:space="preserve">                                                              </w:t>
      </w:r>
    </w:p>
    <w:p w:rsidR="00444E78" w:rsidRPr="000431FE" w:rsidRDefault="00444E78" w:rsidP="00444E7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0431FE">
        <w:rPr>
          <w:color w:val="000000"/>
        </w:rPr>
        <w:t>самостоятельное выполнение различных творческих работ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способность устно и письменно передавать содержание текста в сжатом или развернутом виде,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0431FE">
        <w:rPr>
          <w:color w:val="000000"/>
        </w:rPr>
        <w:t>осознанное беглое чтение, проведение информационно-смыслового анали</w:t>
      </w:r>
      <w:r w:rsidRPr="000431FE">
        <w:rPr>
          <w:color w:val="000000"/>
        </w:rPr>
        <w:softHyphen/>
        <w:t>за текста, использование различных видов чтения   (ознакомительное, про</w:t>
      </w:r>
      <w:r w:rsidRPr="000431FE">
        <w:rPr>
          <w:color w:val="000000"/>
        </w:rPr>
        <w:softHyphen/>
        <w:t>смотровое, поисковое и др.),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lastRenderedPageBreak/>
        <w:t>владение монологической и диалогической речью, умение перефразиро</w:t>
      </w:r>
      <w:r w:rsidRPr="000431FE">
        <w:rPr>
          <w:color w:val="000000"/>
        </w:rPr>
        <w:softHyphen/>
        <w:t>вать мысль, выбор и использование выразительных средств языка и знако</w:t>
      </w:r>
      <w:r w:rsidRPr="000431FE">
        <w:rPr>
          <w:color w:val="000000"/>
        </w:rPr>
        <w:softHyphen/>
        <w:t>вых систем (текст, таблица, схема, аудиовизуальный ряд и др.) в соответ</w:t>
      </w:r>
      <w:r w:rsidRPr="000431FE">
        <w:rPr>
          <w:color w:val="000000"/>
        </w:rPr>
        <w:softHyphen/>
        <w:t>ствии с коммуникативной задачей,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составление плана, тезисов, конспекта,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подбор аргументов, формулирование выводов, отражение в устной или письменной форме результатов своей деятельности,</w:t>
      </w:r>
    </w:p>
    <w:p w:rsidR="00444E78" w:rsidRPr="000431FE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</w:t>
      </w:r>
      <w:r w:rsidRPr="000431FE">
        <w:rPr>
          <w:color w:val="000000"/>
        </w:rPr>
        <w:softHyphen/>
        <w:t>тернет-ресурсы и др. базы данных,</w:t>
      </w:r>
    </w:p>
    <w:p w:rsidR="00444E78" w:rsidRPr="005D02E3" w:rsidRDefault="00444E78" w:rsidP="00444E7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0431FE">
        <w:rPr>
          <w:color w:val="00000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</w:t>
      </w:r>
    </w:p>
    <w:p w:rsidR="00444E78" w:rsidRPr="00444E78" w:rsidRDefault="00444E78" w:rsidP="00444E78">
      <w:pPr>
        <w:pStyle w:val="a3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Программа рассчитана на  3 часа в неделю</w:t>
      </w:r>
    </w:p>
    <w:p w:rsidR="00444E78" w:rsidRPr="005D02E3" w:rsidRDefault="00444E78" w:rsidP="00444E78">
      <w:pPr>
        <w:ind w:firstLine="708"/>
        <w:rPr>
          <w:rFonts w:ascii="Times New Roman" w:hAnsi="Times New Roman"/>
          <w:b/>
          <w:sz w:val="28"/>
          <w:szCs w:val="28"/>
        </w:rPr>
      </w:pPr>
      <w:r w:rsidRPr="005D02E3">
        <w:rPr>
          <w:rFonts w:ascii="Times New Roman" w:hAnsi="Times New Roman"/>
          <w:b/>
          <w:sz w:val="28"/>
          <w:szCs w:val="28"/>
        </w:rPr>
        <w:t>Литература и средства обучения</w:t>
      </w:r>
    </w:p>
    <w:p w:rsidR="00444E78" w:rsidRDefault="00444E78" w:rsidP="00444E78">
      <w:pPr>
        <w:pStyle w:val="a3"/>
        <w:numPr>
          <w:ilvl w:val="0"/>
          <w:numId w:val="7"/>
        </w:numPr>
        <w:spacing w:line="240" w:lineRule="auto"/>
      </w:pPr>
      <w:r w:rsidRPr="005D02E3">
        <w:t xml:space="preserve">Русская литература </w:t>
      </w:r>
      <w:r w:rsidRPr="005D02E3">
        <w:rPr>
          <w:lang w:val="en-US"/>
        </w:rPr>
        <w:t>XX</w:t>
      </w:r>
      <w:r w:rsidRPr="005D02E3">
        <w:t xml:space="preserve"> века. 11 </w:t>
      </w:r>
      <w:proofErr w:type="spellStart"/>
      <w:r w:rsidRPr="005D02E3">
        <w:t>кл</w:t>
      </w:r>
      <w:proofErr w:type="spellEnd"/>
      <w:r w:rsidRPr="005D02E3">
        <w:t xml:space="preserve">.: Учебник-практикум для </w:t>
      </w:r>
      <w:proofErr w:type="spellStart"/>
      <w:r w:rsidRPr="005D02E3">
        <w:t>общеобразоват</w:t>
      </w:r>
      <w:proofErr w:type="spellEnd"/>
      <w:r w:rsidRPr="005D02E3">
        <w:t>. учреждений</w:t>
      </w:r>
      <w:proofErr w:type="gramStart"/>
      <w:r w:rsidRPr="005D02E3">
        <w:t>/ П</w:t>
      </w:r>
      <w:proofErr w:type="gramEnd"/>
      <w:r w:rsidRPr="005D02E3">
        <w:t>од ред. Ю.И.Лыссо</w:t>
      </w:r>
      <w:r>
        <w:t>го.-2-е изд.-М.: Мнемозина,</w:t>
      </w:r>
    </w:p>
    <w:p w:rsidR="00444E78" w:rsidRDefault="00444E78" w:rsidP="00444E78">
      <w:pPr>
        <w:pStyle w:val="a3"/>
        <w:numPr>
          <w:ilvl w:val="0"/>
          <w:numId w:val="7"/>
        </w:numPr>
        <w:spacing w:line="240" w:lineRule="auto"/>
      </w:pPr>
      <w:r w:rsidRPr="005D02E3">
        <w:t>Черняк М.А. Современная русская литература (10-11 классы): учебно-методиче</w:t>
      </w:r>
      <w:r>
        <w:t xml:space="preserve">ские материалы.- М.: </w:t>
      </w:r>
      <w:proofErr w:type="spellStart"/>
      <w:r>
        <w:t>Эксмо</w:t>
      </w:r>
      <w:proofErr w:type="spellEnd"/>
      <w:r>
        <w:t xml:space="preserve">, </w:t>
      </w:r>
    </w:p>
    <w:p w:rsidR="00444E78" w:rsidRDefault="00444E78" w:rsidP="00444E78">
      <w:pPr>
        <w:pStyle w:val="a3"/>
        <w:numPr>
          <w:ilvl w:val="0"/>
          <w:numId w:val="7"/>
        </w:numPr>
        <w:spacing w:line="240" w:lineRule="auto"/>
      </w:pPr>
      <w:r w:rsidRPr="005D02E3">
        <w:t xml:space="preserve"> Компакт-диски «Уроки литературы </w:t>
      </w:r>
      <w:proofErr w:type="spellStart"/>
      <w:r w:rsidRPr="005D02E3">
        <w:t>КиМ</w:t>
      </w:r>
      <w:proofErr w:type="spellEnd"/>
      <w:r w:rsidRPr="005D02E3">
        <w:t>» (10, 11 классы)</w:t>
      </w:r>
    </w:p>
    <w:p w:rsidR="00444E78" w:rsidRPr="005D02E3" w:rsidRDefault="00444E78" w:rsidP="00444E78">
      <w:pPr>
        <w:pStyle w:val="a3"/>
        <w:numPr>
          <w:ilvl w:val="0"/>
          <w:numId w:val="7"/>
        </w:numPr>
        <w:spacing w:line="240" w:lineRule="auto"/>
      </w:pPr>
      <w:r w:rsidRPr="005D02E3">
        <w:t xml:space="preserve"> Компакт-диск «Русская литература. 8-11 классы. Мультимедийная энциклопедия»</w:t>
      </w:r>
    </w:p>
    <w:p w:rsidR="00444E78" w:rsidRPr="00DC5122" w:rsidRDefault="00444E78" w:rsidP="00DC5122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44E78" w:rsidRPr="00444E78" w:rsidRDefault="00444E78" w:rsidP="00DC512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444E78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ВЫПУСКНИКОВ</w:t>
      </w:r>
    </w:p>
    <w:p w:rsidR="00444E78" w:rsidRPr="00444E78" w:rsidRDefault="00444E78" w:rsidP="00DC512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4E78" w:rsidRPr="00444E78" w:rsidRDefault="00444E78" w:rsidP="00DC5122">
      <w:pPr>
        <w:pStyle w:val="a3"/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444E78">
        <w:rPr>
          <w:rFonts w:ascii="Times New Roman" w:hAnsi="Times New Roman"/>
          <w:b/>
          <w:i/>
          <w:sz w:val="24"/>
          <w:szCs w:val="24"/>
        </w:rPr>
        <w:t>В результате изучения литературы на базовом уровне учащиеся должны</w:t>
      </w:r>
    </w:p>
    <w:p w:rsidR="00444E78" w:rsidRPr="00444E78" w:rsidRDefault="00444E78" w:rsidP="00DC5122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44E78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444E78" w:rsidRPr="004846A9" w:rsidRDefault="00444E78" w:rsidP="004846A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846A9">
        <w:rPr>
          <w:rFonts w:ascii="Times New Roman" w:hAnsi="Times New Roman"/>
          <w:sz w:val="24"/>
          <w:szCs w:val="24"/>
        </w:rPr>
        <w:t>-образную природу словесного искусства;</w:t>
      </w:r>
    </w:p>
    <w:p w:rsidR="00444E78" w:rsidRPr="00444E78" w:rsidRDefault="00444E78" w:rsidP="004846A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 основные факты жизни и творчества писателей;</w:t>
      </w:r>
    </w:p>
    <w:p w:rsidR="00444E78" w:rsidRPr="00444E78" w:rsidRDefault="00444E78" w:rsidP="004846A9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- содержание изученных произведений;  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 основные закономерности историк</w:t>
      </w:r>
      <w:proofErr w:type="gramStart"/>
      <w:r w:rsidRPr="00444E78">
        <w:rPr>
          <w:rFonts w:ascii="Times New Roman" w:hAnsi="Times New Roman"/>
          <w:sz w:val="24"/>
          <w:szCs w:val="24"/>
        </w:rPr>
        <w:t>о-</w:t>
      </w:r>
      <w:proofErr w:type="gramEnd"/>
      <w:r w:rsidRPr="00444E78">
        <w:rPr>
          <w:rFonts w:ascii="Times New Roman" w:hAnsi="Times New Roman"/>
          <w:sz w:val="24"/>
          <w:szCs w:val="24"/>
        </w:rPr>
        <w:t xml:space="preserve"> литературного процесса и черты литературных направлений;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-основные теоретико-литературные понятия;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444E78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-воспроизводить содержание литературного произведения;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систему образов, особенности композиции, изобразительно-выразительные средства языка);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-анализировать эпизод (сцену) изученного произведения, объяснять его связь с проблематикой произведения;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-соотносить художественное произведение с общественной жизнью и культурой;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-выявлять «сквозные» темы и ключевые проблемы русской литературы;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-определять род и жанр произведения;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-сопоставлять литературные произведения;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-выявлять авторскую позицию;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-выразительно читать изученные произведения (или фрагменты), соблюдая нормы литературного произношения;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-аргументировано формулировать своё отношение к прочитанному произведению;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-составлять планы;</w:t>
      </w:r>
    </w:p>
    <w:p w:rsidR="00444E78" w:rsidRPr="00444E78" w:rsidRDefault="00444E78" w:rsidP="00AA05C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-писать рецензии на прочитанные произведения и сочинения разных жанров на литературные темы.  </w:t>
      </w:r>
    </w:p>
    <w:p w:rsidR="00444E78" w:rsidRPr="00444E78" w:rsidRDefault="00444E78" w:rsidP="00AA05C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,Bold" w:eastAsiaTheme="minorHAnsi" w:hAnsi="Times New Roman,Bold" w:cs="Times New Roman,Bold"/>
          <w:b/>
          <w:bCs/>
        </w:rPr>
      </w:pPr>
      <w:r w:rsidRPr="00444E78">
        <w:rPr>
          <w:rFonts w:ascii="Times New Roman,Bold" w:eastAsiaTheme="minorHAnsi" w:hAnsi="Times New Roman,Bold" w:cs="Times New Roman,Bold"/>
          <w:b/>
          <w:bCs/>
        </w:rPr>
        <w:t>использовать приобретенные знания и умения в практической деятельности и</w:t>
      </w:r>
    </w:p>
    <w:p w:rsidR="00444E78" w:rsidRPr="00444E78" w:rsidRDefault="00444E78" w:rsidP="00AA05C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</w:rPr>
      </w:pPr>
      <w:r w:rsidRPr="00444E78">
        <w:rPr>
          <w:rFonts w:ascii="Times New Roman,Bold" w:eastAsiaTheme="minorHAnsi" w:hAnsi="Times New Roman,Bold" w:cs="Times New Roman,Bold"/>
          <w:b/>
          <w:bCs/>
        </w:rPr>
        <w:t xml:space="preserve">повседневной жизни </w:t>
      </w:r>
      <w:proofErr w:type="gramStart"/>
      <w:r w:rsidRPr="00444E78">
        <w:rPr>
          <w:rFonts w:ascii="Times New Roman" w:eastAsiaTheme="minorHAnsi" w:hAnsi="Times New Roman"/>
        </w:rPr>
        <w:t>для</w:t>
      </w:r>
      <w:proofErr w:type="gramEnd"/>
      <w:r w:rsidRPr="00444E78">
        <w:rPr>
          <w:rFonts w:ascii="Times New Roman" w:eastAsiaTheme="minorHAnsi" w:hAnsi="Times New Roman"/>
        </w:rPr>
        <w:t>:</w:t>
      </w:r>
    </w:p>
    <w:p w:rsidR="00444E78" w:rsidRPr="00AA05C1" w:rsidRDefault="00444E78" w:rsidP="00AA05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A05C1">
        <w:rPr>
          <w:rFonts w:ascii="Symbol" w:eastAsiaTheme="minorHAnsi" w:hAnsi="Symbol" w:cs="Symbol"/>
        </w:rPr>
        <w:t></w:t>
      </w:r>
      <w:r w:rsidRPr="00AA05C1">
        <w:rPr>
          <w:rFonts w:ascii="Symbol" w:eastAsiaTheme="minorHAnsi" w:hAnsi="Symbol" w:cs="Symbol"/>
        </w:rPr>
        <w:t></w:t>
      </w:r>
      <w:r w:rsidRPr="00AA05C1">
        <w:rPr>
          <w:rFonts w:ascii="Times New Roman" w:eastAsiaTheme="minorHAnsi" w:hAnsi="Times New Roman"/>
        </w:rPr>
        <w:t>создания связного текста (устного и письменного) на необходимую тему с учетом норм</w:t>
      </w:r>
    </w:p>
    <w:p w:rsidR="00444E78" w:rsidRPr="00AA05C1" w:rsidRDefault="00444E78" w:rsidP="00AA05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A05C1">
        <w:rPr>
          <w:rFonts w:ascii="Times New Roman" w:eastAsiaTheme="minorHAnsi" w:hAnsi="Times New Roman"/>
        </w:rPr>
        <w:t>русского литературного языка;</w:t>
      </w:r>
    </w:p>
    <w:p w:rsidR="00444E78" w:rsidRPr="00AA05C1" w:rsidRDefault="00444E78" w:rsidP="00AA05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A05C1">
        <w:rPr>
          <w:rFonts w:ascii="Symbol" w:eastAsiaTheme="minorHAnsi" w:hAnsi="Symbol" w:cs="Symbol"/>
        </w:rPr>
        <w:t></w:t>
      </w:r>
      <w:r w:rsidRPr="00AA05C1">
        <w:rPr>
          <w:rFonts w:ascii="Symbol" w:eastAsiaTheme="minorHAnsi" w:hAnsi="Symbol" w:cs="Symbol"/>
        </w:rPr>
        <w:t></w:t>
      </w:r>
      <w:r w:rsidRPr="00AA05C1">
        <w:rPr>
          <w:rFonts w:ascii="Times New Roman" w:eastAsiaTheme="minorHAnsi" w:hAnsi="Times New Roman"/>
        </w:rPr>
        <w:t>участия в диалоге или дискуссии;</w:t>
      </w:r>
    </w:p>
    <w:p w:rsidR="00444E78" w:rsidRPr="00AA05C1" w:rsidRDefault="00444E78" w:rsidP="00AA05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A05C1">
        <w:rPr>
          <w:rFonts w:ascii="Symbol" w:eastAsiaTheme="minorHAnsi" w:hAnsi="Symbol" w:cs="Symbol"/>
        </w:rPr>
        <w:t></w:t>
      </w:r>
      <w:r w:rsidRPr="00AA05C1">
        <w:rPr>
          <w:rFonts w:ascii="Symbol" w:eastAsiaTheme="minorHAnsi" w:hAnsi="Symbol" w:cs="Symbol"/>
        </w:rPr>
        <w:t></w:t>
      </w:r>
      <w:r w:rsidRPr="00AA05C1">
        <w:rPr>
          <w:rFonts w:ascii="Times New Roman" w:eastAsiaTheme="minorHAnsi" w:hAnsi="Times New Roman"/>
        </w:rPr>
        <w:t>самостоятельного знакомства с явлениями художественной культуры и оценки их эстетической</w:t>
      </w:r>
    </w:p>
    <w:p w:rsidR="00444E78" w:rsidRPr="00AA05C1" w:rsidRDefault="00444E78" w:rsidP="00AA05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A05C1">
        <w:rPr>
          <w:rFonts w:ascii="Times New Roman" w:eastAsiaTheme="minorHAnsi" w:hAnsi="Times New Roman"/>
        </w:rPr>
        <w:t>значимости;</w:t>
      </w:r>
    </w:p>
    <w:p w:rsidR="00444E78" w:rsidRPr="00444E78" w:rsidRDefault="00444E78" w:rsidP="00AA05C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</w:rPr>
      </w:pPr>
      <w:r w:rsidRPr="00444E78">
        <w:rPr>
          <w:rFonts w:ascii="Times New Roman" w:eastAsiaTheme="minorHAnsi" w:hAnsi="Times New Roman"/>
        </w:rPr>
        <w:t>* определения своего круга чтения и оценки литературных произведений.</w:t>
      </w:r>
    </w:p>
    <w:p w:rsidR="00444E78" w:rsidRPr="00AA05C1" w:rsidRDefault="00444E78" w:rsidP="00AA05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A05C1">
        <w:rPr>
          <w:rFonts w:ascii="Times New Roman" w:eastAsiaTheme="minorHAnsi" w:hAnsi="Times New Roman"/>
        </w:rPr>
        <w:lastRenderedPageBreak/>
        <w:t>* определения своего круга чтения по русской литературе, понимания и оценки иноязычной</w:t>
      </w:r>
    </w:p>
    <w:p w:rsidR="00444E78" w:rsidRPr="00AA05C1" w:rsidRDefault="00444E78" w:rsidP="00AA05C1">
      <w:pPr>
        <w:spacing w:line="240" w:lineRule="auto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eastAsiaTheme="minorHAnsi" w:hAnsi="Times New Roman"/>
        </w:rPr>
        <w:t>русской литературы, формирования культуры межнациональных отношений.</w:t>
      </w:r>
    </w:p>
    <w:p w:rsidR="00AA05C1" w:rsidRDefault="00AA05C1" w:rsidP="00444E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44E78" w:rsidRPr="00444E78" w:rsidRDefault="00444E78" w:rsidP="00444E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4E78">
        <w:rPr>
          <w:rFonts w:ascii="Times New Roman" w:hAnsi="Times New Roman"/>
          <w:b/>
          <w:sz w:val="24"/>
          <w:szCs w:val="24"/>
        </w:rPr>
        <w:t>МАТЕМАТИКА</w:t>
      </w:r>
    </w:p>
    <w:p w:rsidR="00444E78" w:rsidRPr="00444E78" w:rsidRDefault="00444E78" w:rsidP="00444E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44E78">
        <w:rPr>
          <w:rFonts w:ascii="Times New Roman" w:hAnsi="Times New Roman"/>
          <w:sz w:val="24"/>
          <w:szCs w:val="24"/>
        </w:rPr>
        <w:t>Рабочая программа, в дальнейшем Программа, составлена на основе федерального компонента государственного стандарта,  примерной программы среднего общего образования по математике,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E78">
        <w:rPr>
          <w:rFonts w:ascii="Times New Roman" w:hAnsi="Times New Roman"/>
          <w:sz w:val="24"/>
          <w:szCs w:val="24"/>
        </w:rPr>
        <w:t>образовательной программы школы, с учётом письма Минобразования России «О введении элементов комбинаторики, статистики и теории вероятностей в содержание математического образования основной школы», примерной программы по математике среднего общего образования (базовый уровень)</w:t>
      </w:r>
      <w:proofErr w:type="gramEnd"/>
    </w:p>
    <w:p w:rsidR="00444E78" w:rsidRPr="00444E78" w:rsidRDefault="00444E78" w:rsidP="0044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          В программе указаны содержание тем предмета,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444E7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44E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4E7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44E78">
        <w:rPr>
          <w:rFonts w:ascii="Times New Roman" w:hAnsi="Times New Roman"/>
          <w:sz w:val="24"/>
          <w:szCs w:val="24"/>
        </w:rPr>
        <w:t xml:space="preserve"> связей.</w:t>
      </w:r>
    </w:p>
    <w:p w:rsidR="00444E78" w:rsidRPr="00444E78" w:rsidRDefault="00444E78" w:rsidP="0044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         Программа ориентирована на использование учебно-методического комплекса под редакцией </w:t>
      </w:r>
      <w:r w:rsidRPr="00444E78">
        <w:rPr>
          <w:rFonts w:ascii="Times New Roman" w:hAnsi="Times New Roman"/>
          <w:b/>
          <w:sz w:val="24"/>
          <w:szCs w:val="24"/>
        </w:rPr>
        <w:t>А. Г. Мордковича (алгебра и начала анализа), изд-во М: Мнемозина</w:t>
      </w:r>
      <w:r w:rsidRPr="00444E78">
        <w:rPr>
          <w:rFonts w:ascii="Times New Roman" w:hAnsi="Times New Roman"/>
          <w:sz w:val="24"/>
          <w:szCs w:val="24"/>
        </w:rPr>
        <w:t xml:space="preserve">;  </w:t>
      </w:r>
      <w:r w:rsidRPr="00444E78">
        <w:rPr>
          <w:rFonts w:ascii="Times New Roman" w:hAnsi="Times New Roman"/>
          <w:b/>
          <w:sz w:val="24"/>
          <w:szCs w:val="24"/>
        </w:rPr>
        <w:t xml:space="preserve">Л. С. </w:t>
      </w:r>
      <w:proofErr w:type="spellStart"/>
      <w:r w:rsidRPr="00444E78">
        <w:rPr>
          <w:rFonts w:ascii="Times New Roman" w:hAnsi="Times New Roman"/>
          <w:b/>
          <w:sz w:val="24"/>
          <w:szCs w:val="24"/>
        </w:rPr>
        <w:t>Атанасяна</w:t>
      </w:r>
      <w:proofErr w:type="spellEnd"/>
      <w:r w:rsidR="00AA05C1">
        <w:rPr>
          <w:rFonts w:ascii="Times New Roman" w:hAnsi="Times New Roman"/>
          <w:b/>
          <w:sz w:val="24"/>
          <w:szCs w:val="24"/>
        </w:rPr>
        <w:t xml:space="preserve"> </w:t>
      </w:r>
      <w:r w:rsidRPr="00444E78">
        <w:rPr>
          <w:rFonts w:ascii="Times New Roman" w:hAnsi="Times New Roman"/>
          <w:b/>
          <w:sz w:val="24"/>
          <w:szCs w:val="24"/>
        </w:rPr>
        <w:t>(геометрия), изд-во М: Просвещение.</w:t>
      </w:r>
    </w:p>
    <w:p w:rsidR="00444E78" w:rsidRPr="00444E78" w:rsidRDefault="00444E78" w:rsidP="00AA05C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         УМК состоит из: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1)А. Г. Мордкович, Алгебра и начала анализа. 10-11 класс. Часть 1, 2.Учебник.</w:t>
      </w:r>
      <w:r w:rsidR="00DC5122">
        <w:rPr>
          <w:rFonts w:ascii="Times New Roman" w:hAnsi="Times New Roman"/>
          <w:sz w:val="24"/>
          <w:szCs w:val="24"/>
        </w:rPr>
        <w:t xml:space="preserve"> Задачник. М: Мнемозина</w:t>
      </w:r>
      <w:proofErr w:type="gramStart"/>
      <w:r w:rsidR="00DC51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C5122">
        <w:rPr>
          <w:rFonts w:ascii="Times New Roman" w:hAnsi="Times New Roman"/>
          <w:sz w:val="24"/>
          <w:szCs w:val="24"/>
        </w:rPr>
        <w:t xml:space="preserve"> </w:t>
      </w:r>
      <w:r w:rsidRPr="00444E78">
        <w:rPr>
          <w:rFonts w:ascii="Times New Roman" w:hAnsi="Times New Roman"/>
          <w:sz w:val="24"/>
          <w:szCs w:val="24"/>
        </w:rPr>
        <w:t>.;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2) А. Г. Мордкович. Методическое пособие дл</w:t>
      </w:r>
      <w:r w:rsidR="00DC5122">
        <w:rPr>
          <w:rFonts w:ascii="Times New Roman" w:hAnsi="Times New Roman"/>
          <w:sz w:val="24"/>
          <w:szCs w:val="24"/>
        </w:rPr>
        <w:t>я учителя. М: Мнемозина</w:t>
      </w:r>
      <w:r w:rsidRPr="00444E78">
        <w:rPr>
          <w:rFonts w:ascii="Times New Roman" w:hAnsi="Times New Roman"/>
          <w:sz w:val="24"/>
          <w:szCs w:val="24"/>
        </w:rPr>
        <w:t>;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3)Л. А. Александрова. Алгебра и начала анализа. 10-11 класс. Контрольные работы</w:t>
      </w:r>
      <w:proofErr w:type="gramStart"/>
      <w:r w:rsidRPr="00444E78">
        <w:rPr>
          <w:rFonts w:ascii="Times New Roman" w:hAnsi="Times New Roman"/>
          <w:sz w:val="24"/>
          <w:szCs w:val="24"/>
        </w:rPr>
        <w:t>/ П</w:t>
      </w:r>
      <w:proofErr w:type="gramEnd"/>
      <w:r w:rsidRPr="00444E78">
        <w:rPr>
          <w:rFonts w:ascii="Times New Roman" w:hAnsi="Times New Roman"/>
          <w:sz w:val="24"/>
          <w:szCs w:val="24"/>
        </w:rPr>
        <w:t>од ред. А. Г. Мордковича/, М: Мнемо</w:t>
      </w:r>
      <w:r w:rsidR="00DC5122">
        <w:rPr>
          <w:rFonts w:ascii="Times New Roman" w:hAnsi="Times New Roman"/>
          <w:sz w:val="24"/>
          <w:szCs w:val="24"/>
        </w:rPr>
        <w:t>зина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4) Л. А. Александрова. Алгебра. 10.Самостоятельные</w:t>
      </w:r>
      <w:r w:rsidR="00DC5122">
        <w:rPr>
          <w:rFonts w:ascii="Times New Roman" w:hAnsi="Times New Roman"/>
          <w:sz w:val="24"/>
          <w:szCs w:val="24"/>
        </w:rPr>
        <w:t xml:space="preserve">  работы, М: Мнемозина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5) Л. С. </w:t>
      </w:r>
      <w:proofErr w:type="spellStart"/>
      <w:r w:rsidRPr="00444E78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44E78">
        <w:rPr>
          <w:rFonts w:ascii="Times New Roman" w:hAnsi="Times New Roman"/>
          <w:sz w:val="24"/>
          <w:szCs w:val="24"/>
        </w:rPr>
        <w:t>. Геометрия. 10-11 класс.</w:t>
      </w:r>
      <w:r w:rsidR="00AA05C1">
        <w:rPr>
          <w:rFonts w:ascii="Times New Roman" w:hAnsi="Times New Roman"/>
          <w:sz w:val="24"/>
          <w:szCs w:val="24"/>
        </w:rPr>
        <w:t xml:space="preserve"> Учебник. М: Просвещение,</w:t>
      </w:r>
      <w:proofErr w:type="gramStart"/>
      <w:r w:rsidR="00AA05C1">
        <w:rPr>
          <w:rFonts w:ascii="Times New Roman" w:hAnsi="Times New Roman"/>
          <w:sz w:val="24"/>
          <w:szCs w:val="24"/>
        </w:rPr>
        <w:t xml:space="preserve"> </w:t>
      </w:r>
      <w:r w:rsidRPr="00444E78">
        <w:rPr>
          <w:rFonts w:ascii="Times New Roman" w:hAnsi="Times New Roman"/>
          <w:sz w:val="24"/>
          <w:szCs w:val="24"/>
        </w:rPr>
        <w:t>.</w:t>
      </w:r>
      <w:proofErr w:type="gramEnd"/>
      <w:r w:rsidRPr="00444E78">
        <w:rPr>
          <w:rFonts w:ascii="Times New Roman" w:hAnsi="Times New Roman"/>
          <w:sz w:val="24"/>
          <w:szCs w:val="24"/>
        </w:rPr>
        <w:t>;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6) Б. Г. Зив. Дидактические материалы по геометрии.</w:t>
      </w:r>
      <w:r w:rsidR="00AA05C1">
        <w:rPr>
          <w:rFonts w:ascii="Times New Roman" w:hAnsi="Times New Roman"/>
          <w:sz w:val="24"/>
          <w:szCs w:val="24"/>
        </w:rPr>
        <w:t xml:space="preserve"> 10 класс, М: Просвещение,</w:t>
      </w:r>
      <w:proofErr w:type="gramStart"/>
      <w:r w:rsidR="00AA05C1">
        <w:rPr>
          <w:rFonts w:ascii="Times New Roman" w:hAnsi="Times New Roman"/>
          <w:sz w:val="24"/>
          <w:szCs w:val="24"/>
        </w:rPr>
        <w:t xml:space="preserve"> </w:t>
      </w:r>
      <w:r w:rsidRPr="00444E78">
        <w:rPr>
          <w:rFonts w:ascii="Times New Roman" w:hAnsi="Times New Roman"/>
          <w:sz w:val="24"/>
          <w:szCs w:val="24"/>
        </w:rPr>
        <w:t>.</w:t>
      </w:r>
      <w:proofErr w:type="gramEnd"/>
      <w:r w:rsidRPr="00444E78">
        <w:rPr>
          <w:rFonts w:ascii="Times New Roman" w:hAnsi="Times New Roman"/>
          <w:sz w:val="24"/>
          <w:szCs w:val="24"/>
        </w:rPr>
        <w:t>;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7)Л. О. </w:t>
      </w:r>
      <w:proofErr w:type="spellStart"/>
      <w:r w:rsidRPr="00444E78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444E78">
        <w:rPr>
          <w:rFonts w:ascii="Times New Roman" w:hAnsi="Times New Roman"/>
          <w:sz w:val="24"/>
          <w:szCs w:val="24"/>
        </w:rPr>
        <w:t xml:space="preserve">, Г. А. </w:t>
      </w:r>
      <w:proofErr w:type="spellStart"/>
      <w:r w:rsidRPr="00444E78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444E78">
        <w:rPr>
          <w:rFonts w:ascii="Times New Roman" w:hAnsi="Times New Roman"/>
          <w:sz w:val="24"/>
          <w:szCs w:val="24"/>
        </w:rPr>
        <w:t>. Алгебра и начала анализа. Тематические тесты и зачёты.</w:t>
      </w:r>
      <w:r w:rsidR="00AA05C1">
        <w:rPr>
          <w:rFonts w:ascii="Times New Roman" w:hAnsi="Times New Roman"/>
          <w:sz w:val="24"/>
          <w:szCs w:val="24"/>
        </w:rPr>
        <w:t xml:space="preserve"> 10-11 класс. М: Мнемозина</w:t>
      </w:r>
      <w:proofErr w:type="gramStart"/>
      <w:r w:rsidR="00AA05C1">
        <w:rPr>
          <w:rFonts w:ascii="Times New Roman" w:hAnsi="Times New Roman"/>
          <w:sz w:val="24"/>
          <w:szCs w:val="24"/>
        </w:rPr>
        <w:t xml:space="preserve">, </w:t>
      </w:r>
      <w:r w:rsidRPr="00444E78">
        <w:rPr>
          <w:rFonts w:ascii="Times New Roman" w:hAnsi="Times New Roman"/>
          <w:sz w:val="24"/>
          <w:szCs w:val="24"/>
        </w:rPr>
        <w:t>;</w:t>
      </w:r>
      <w:proofErr w:type="gramEnd"/>
    </w:p>
    <w:p w:rsidR="00444E78" w:rsidRPr="00444E78" w:rsidRDefault="00444E78" w:rsidP="00444E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8)Д. Ф. Айвазян. Геометрия. 10 класс. Поурочные планы. Части 1, 2. Волгоград: Учитель-А</w:t>
      </w:r>
      <w:r w:rsidR="00AA05C1">
        <w:rPr>
          <w:rFonts w:ascii="Times New Roman" w:hAnsi="Times New Roman"/>
          <w:sz w:val="24"/>
          <w:szCs w:val="24"/>
        </w:rPr>
        <w:t xml:space="preserve">СТ, </w:t>
      </w:r>
    </w:p>
    <w:p w:rsidR="00444E78" w:rsidRPr="00444E78" w:rsidRDefault="00444E78" w:rsidP="00AA05C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          По количеству часов, отведённых на изучение каждой конкретной темы, программа соответствует государственному стан</w:t>
      </w:r>
      <w:r w:rsidR="00AA05C1">
        <w:rPr>
          <w:rFonts w:ascii="Times New Roman" w:hAnsi="Times New Roman"/>
          <w:sz w:val="24"/>
          <w:szCs w:val="24"/>
        </w:rPr>
        <w:t xml:space="preserve">дарту среднего  общего </w:t>
      </w:r>
      <w:r w:rsidRPr="00444E7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444E78" w:rsidRPr="00AA05C1" w:rsidRDefault="00444E78" w:rsidP="00AA0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 xml:space="preserve">          На изучение математики в </w:t>
      </w:r>
      <w:r w:rsidRPr="00AA05C1">
        <w:rPr>
          <w:rFonts w:ascii="Times New Roman" w:hAnsi="Times New Roman"/>
          <w:b/>
          <w:sz w:val="24"/>
          <w:szCs w:val="24"/>
        </w:rPr>
        <w:t>10</w:t>
      </w:r>
      <w:r w:rsidR="00AA05C1">
        <w:rPr>
          <w:rFonts w:ascii="Times New Roman" w:hAnsi="Times New Roman"/>
          <w:b/>
          <w:sz w:val="24"/>
          <w:szCs w:val="24"/>
        </w:rPr>
        <w:t xml:space="preserve"> и 11 классе  </w:t>
      </w:r>
      <w:r w:rsidRPr="00AA05C1">
        <w:rPr>
          <w:rFonts w:ascii="Times New Roman" w:hAnsi="Times New Roman"/>
          <w:sz w:val="24"/>
          <w:szCs w:val="24"/>
        </w:rPr>
        <w:t>отводится</w:t>
      </w:r>
      <w:r w:rsidR="00AA05C1">
        <w:rPr>
          <w:rFonts w:ascii="Times New Roman" w:hAnsi="Times New Roman"/>
          <w:sz w:val="24"/>
          <w:szCs w:val="24"/>
        </w:rPr>
        <w:t xml:space="preserve">  по </w:t>
      </w:r>
      <w:r w:rsidRPr="00AA05C1">
        <w:rPr>
          <w:rFonts w:ascii="Times New Roman" w:hAnsi="Times New Roman"/>
          <w:sz w:val="24"/>
          <w:szCs w:val="24"/>
        </w:rPr>
        <w:t xml:space="preserve"> </w:t>
      </w:r>
      <w:r w:rsidR="00AA05C1">
        <w:rPr>
          <w:rFonts w:ascii="Times New Roman" w:hAnsi="Times New Roman"/>
          <w:b/>
          <w:sz w:val="24"/>
          <w:szCs w:val="24"/>
        </w:rPr>
        <w:t>5 часов в неделю</w:t>
      </w:r>
    </w:p>
    <w:p w:rsidR="00444E78" w:rsidRPr="00AA05C1" w:rsidRDefault="00AA05C1" w:rsidP="00AA05C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Предмет математика </w:t>
      </w:r>
      <w:r w:rsidR="00444E78" w:rsidRPr="00AA05C1">
        <w:rPr>
          <w:rFonts w:ascii="Times New Roman" w:hAnsi="Times New Roman"/>
          <w:sz w:val="24"/>
          <w:szCs w:val="24"/>
        </w:rPr>
        <w:t xml:space="preserve"> изучается </w:t>
      </w:r>
      <w:r w:rsidR="00444E78" w:rsidRPr="00AA05C1">
        <w:rPr>
          <w:rFonts w:ascii="Times New Roman" w:hAnsi="Times New Roman"/>
          <w:b/>
          <w:sz w:val="24"/>
          <w:szCs w:val="24"/>
        </w:rPr>
        <w:t>последовательно</w:t>
      </w:r>
      <w:r w:rsidR="00444E78" w:rsidRPr="00AA05C1">
        <w:rPr>
          <w:rFonts w:ascii="Times New Roman" w:hAnsi="Times New Roman"/>
          <w:sz w:val="24"/>
          <w:szCs w:val="24"/>
        </w:rPr>
        <w:t xml:space="preserve"> и построен в форме последовательности с чередованием материала по алгебре и началам анализа, геометрии, статистики и комбинаторики.</w:t>
      </w:r>
    </w:p>
    <w:p w:rsidR="00444E78" w:rsidRPr="00444E78" w:rsidRDefault="00444E78" w:rsidP="00444E78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При изучении математики в 10 классе на базовом уровне продолжаются и получают развитие содержательные линии: </w:t>
      </w:r>
      <w:proofErr w:type="gramStart"/>
      <w:r w:rsidRPr="00444E78">
        <w:rPr>
          <w:rFonts w:ascii="Times New Roman" w:hAnsi="Times New Roman"/>
          <w:b/>
          <w:i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444E78">
        <w:rPr>
          <w:rFonts w:ascii="Times New Roman" w:hAnsi="Times New Roman"/>
          <w:sz w:val="24"/>
          <w:szCs w:val="24"/>
        </w:rPr>
        <w:t xml:space="preserve"> вводится линия </w:t>
      </w:r>
      <w:r w:rsidRPr="00444E78">
        <w:rPr>
          <w:rFonts w:ascii="Times New Roman" w:hAnsi="Times New Roman"/>
          <w:b/>
          <w:i/>
          <w:sz w:val="24"/>
          <w:szCs w:val="24"/>
        </w:rPr>
        <w:t>«Начала математического анализа».</w:t>
      </w:r>
      <w:proofErr w:type="gramEnd"/>
      <w:r w:rsidRPr="00444E78">
        <w:rPr>
          <w:rFonts w:ascii="Times New Roman" w:hAnsi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444E78" w:rsidRPr="00444E78" w:rsidRDefault="00444E78" w:rsidP="00444E78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444E78" w:rsidRPr="00444E78" w:rsidRDefault="00444E78" w:rsidP="00444E78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44E78" w:rsidRPr="00444E78" w:rsidRDefault="00444E78" w:rsidP="00444E78">
      <w:pPr>
        <w:pStyle w:val="a3"/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</w:p>
    <w:p w:rsidR="00444E78" w:rsidRPr="00444E78" w:rsidRDefault="00444E78" w:rsidP="00444E78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444E78">
        <w:rPr>
          <w:rFonts w:ascii="Times New Roman" w:hAnsi="Times New Roman"/>
          <w:b/>
          <w:sz w:val="24"/>
          <w:szCs w:val="24"/>
        </w:rPr>
        <w:t>Цели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Изучение математики в старшей школе на базовом уровне направлено на достижение: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lastRenderedPageBreak/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44E78" w:rsidRPr="00444E78" w:rsidRDefault="00444E78" w:rsidP="00444E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4E78">
        <w:rPr>
          <w:rFonts w:ascii="Times New Roman" w:hAnsi="Times New Roman"/>
          <w:sz w:val="24"/>
          <w:szCs w:val="24"/>
        </w:rPr>
        <w:t xml:space="preserve"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 </w:t>
      </w:r>
    </w:p>
    <w:p w:rsidR="00444E78" w:rsidRPr="00AA05C1" w:rsidRDefault="00AA05C1" w:rsidP="00444E7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05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05C1">
        <w:rPr>
          <w:rFonts w:ascii="Times New Roman" w:hAnsi="Times New Roman"/>
          <w:b/>
          <w:color w:val="000000"/>
          <w:sz w:val="24"/>
          <w:szCs w:val="24"/>
        </w:rPr>
        <w:t>Основы безопасности жизнедеятельности</w:t>
      </w:r>
    </w:p>
    <w:p w:rsidR="00AA05C1" w:rsidRPr="00AA05C1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>ограмма</w:t>
      </w:r>
      <w:r w:rsidRPr="00AA05C1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стандарта, Образовательной программы школы,  примерной  программы по основам безопасности жизнедеятельности среднего общего образования </w:t>
      </w:r>
      <w:proofErr w:type="gramStart"/>
      <w:r w:rsidRPr="00AA05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A05C1">
        <w:rPr>
          <w:rFonts w:ascii="Times New Roman" w:hAnsi="Times New Roman"/>
          <w:sz w:val="24"/>
          <w:szCs w:val="24"/>
        </w:rPr>
        <w:t xml:space="preserve">базовый уровень). 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AA05C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A05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05C1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A05C1">
        <w:rPr>
          <w:rFonts w:ascii="Times New Roman" w:hAnsi="Times New Roman"/>
          <w:sz w:val="24"/>
          <w:szCs w:val="24"/>
        </w:rPr>
        <w:t xml:space="preserve"> связей.</w:t>
      </w:r>
    </w:p>
    <w:p w:rsidR="00AA05C1" w:rsidRPr="00AA05C1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комплекса авторов </w:t>
      </w:r>
      <w:proofErr w:type="spellStart"/>
      <w:r w:rsidRPr="00AA05C1">
        <w:rPr>
          <w:rFonts w:ascii="Times New Roman" w:hAnsi="Times New Roman"/>
          <w:sz w:val="24"/>
          <w:szCs w:val="24"/>
        </w:rPr>
        <w:t>Латчук</w:t>
      </w:r>
      <w:proofErr w:type="spellEnd"/>
      <w:r w:rsidRPr="00AA05C1">
        <w:rPr>
          <w:rFonts w:ascii="Times New Roman" w:hAnsi="Times New Roman"/>
          <w:sz w:val="24"/>
          <w:szCs w:val="24"/>
        </w:rPr>
        <w:t xml:space="preserve"> В. Н., Марков В. В., Миронов С. К. и др. Основы безопасности жизнедеятельности (базовый уровень) «Основы безопасности жизнедеятельности» изд-во Дрофа</w:t>
      </w:r>
      <w:r>
        <w:rPr>
          <w:rFonts w:ascii="Times New Roman" w:hAnsi="Times New Roman"/>
          <w:sz w:val="24"/>
          <w:szCs w:val="24"/>
        </w:rPr>
        <w:t>.</w:t>
      </w:r>
      <w:r w:rsidRPr="00AA05C1">
        <w:rPr>
          <w:rFonts w:ascii="Times New Roman" w:hAnsi="Times New Roman"/>
          <w:sz w:val="24"/>
          <w:szCs w:val="24"/>
        </w:rPr>
        <w:t xml:space="preserve"> УМК состоит из: Учебника «Основы безопасности жизнедеятельности, 10</w:t>
      </w:r>
      <w:r>
        <w:rPr>
          <w:rFonts w:ascii="Times New Roman" w:hAnsi="Times New Roman"/>
          <w:sz w:val="24"/>
          <w:szCs w:val="24"/>
        </w:rPr>
        <w:t>-11</w:t>
      </w:r>
      <w:r w:rsidRPr="00AA05C1">
        <w:rPr>
          <w:rFonts w:ascii="Times New Roman" w:hAnsi="Times New Roman"/>
          <w:sz w:val="24"/>
          <w:szCs w:val="24"/>
        </w:rPr>
        <w:t>»</w:t>
      </w:r>
    </w:p>
    <w:p w:rsidR="00AA05C1" w:rsidRPr="00AA05C1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>Кроме того используются</w:t>
      </w:r>
    </w:p>
    <w:p w:rsidR="00AA05C1" w:rsidRPr="00AA05C1" w:rsidRDefault="00AA05C1" w:rsidP="00AA05C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 xml:space="preserve">-  книга для учителя «Методические материалы и документы по курсу «Основы безопасности    жизнедеятельности»    под    общей    редакцией    </w:t>
      </w:r>
      <w:proofErr w:type="spellStart"/>
      <w:r w:rsidRPr="00AA05C1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AA05C1">
        <w:rPr>
          <w:rFonts w:ascii="Times New Roman" w:hAnsi="Times New Roman"/>
          <w:sz w:val="24"/>
          <w:szCs w:val="24"/>
        </w:rPr>
        <w:t xml:space="preserve">, издательство «Просвещение», 2006 года, </w:t>
      </w:r>
      <w:proofErr w:type="spellStart"/>
      <w:r w:rsidRPr="00AA05C1">
        <w:rPr>
          <w:rFonts w:ascii="Times New Roman" w:hAnsi="Times New Roman"/>
          <w:sz w:val="24"/>
          <w:szCs w:val="24"/>
        </w:rPr>
        <w:t>г</w:t>
      </w:r>
      <w:proofErr w:type="gramStart"/>
      <w:r w:rsidRPr="00AA05C1">
        <w:rPr>
          <w:rFonts w:ascii="Times New Roman" w:hAnsi="Times New Roman"/>
          <w:sz w:val="24"/>
          <w:szCs w:val="24"/>
        </w:rPr>
        <w:t>.М</w:t>
      </w:r>
      <w:proofErr w:type="gramEnd"/>
      <w:r w:rsidRPr="00AA05C1">
        <w:rPr>
          <w:rFonts w:ascii="Times New Roman" w:hAnsi="Times New Roman"/>
          <w:sz w:val="24"/>
          <w:szCs w:val="24"/>
        </w:rPr>
        <w:t>осква</w:t>
      </w:r>
      <w:proofErr w:type="spellEnd"/>
      <w:r w:rsidRPr="00AA05C1">
        <w:rPr>
          <w:rFonts w:ascii="Times New Roman" w:hAnsi="Times New Roman"/>
          <w:sz w:val="24"/>
          <w:szCs w:val="24"/>
        </w:rPr>
        <w:t>;</w:t>
      </w:r>
    </w:p>
    <w:p w:rsidR="00AA05C1" w:rsidRPr="00AA05C1" w:rsidRDefault="00AA05C1" w:rsidP="00AA05C1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>-  мультимедийный С</w:t>
      </w:r>
      <w:proofErr w:type="gramStart"/>
      <w:r w:rsidRPr="00AA05C1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AA05C1">
        <w:rPr>
          <w:rFonts w:ascii="Times New Roman" w:hAnsi="Times New Roman"/>
          <w:sz w:val="24"/>
          <w:szCs w:val="24"/>
        </w:rPr>
        <w:t>-</w:t>
      </w:r>
      <w:r w:rsidRPr="00AA05C1">
        <w:rPr>
          <w:rFonts w:ascii="Times New Roman" w:hAnsi="Times New Roman"/>
          <w:sz w:val="24"/>
          <w:szCs w:val="24"/>
          <w:lang w:val="en-US"/>
        </w:rPr>
        <w:t>R</w:t>
      </w:r>
      <w:r w:rsidRPr="00AA05C1">
        <w:rPr>
          <w:rFonts w:ascii="Times New Roman" w:hAnsi="Times New Roman"/>
          <w:sz w:val="24"/>
          <w:szCs w:val="24"/>
        </w:rPr>
        <w:t>ОМ диск «Учебник ОБЖ 10 класс», рекомендованного департаментом образования Администрации Ярославской области.</w:t>
      </w:r>
    </w:p>
    <w:p w:rsidR="00AA05C1" w:rsidRPr="00AA05C1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 xml:space="preserve">По количеству часов, отведенных на изучение каждой конкретной темы, программа соответствует базовому государственному стандарту  среднего  общего образования (10\11 </w:t>
      </w:r>
      <w:proofErr w:type="spellStart"/>
      <w:r w:rsidRPr="00AA05C1">
        <w:rPr>
          <w:rFonts w:ascii="Times New Roman" w:hAnsi="Times New Roman"/>
          <w:sz w:val="24"/>
          <w:szCs w:val="24"/>
        </w:rPr>
        <w:t>кл</w:t>
      </w:r>
      <w:proofErr w:type="spellEnd"/>
      <w:r w:rsidRPr="00AA05C1">
        <w:rPr>
          <w:rFonts w:ascii="Times New Roman" w:hAnsi="Times New Roman"/>
          <w:sz w:val="24"/>
          <w:szCs w:val="24"/>
        </w:rPr>
        <w:t>.) базовый уровень.</w:t>
      </w:r>
    </w:p>
    <w:p w:rsidR="00AA05C1" w:rsidRPr="00AA05C1" w:rsidRDefault="00AA05C1" w:rsidP="00AA05C1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 xml:space="preserve">Изучение учебного курса </w:t>
      </w:r>
      <w:smartTag w:uri="urn:schemas-microsoft-com:office:smarttags" w:element="time">
        <w:smartTagPr>
          <w:attr w:name="Minute" w:val="0"/>
          <w:attr w:name="Hour" w:val="10"/>
        </w:smartTagPr>
        <w:r w:rsidRPr="00AA05C1">
          <w:rPr>
            <w:rFonts w:ascii="Times New Roman" w:hAnsi="Times New Roman"/>
            <w:sz w:val="24"/>
            <w:szCs w:val="24"/>
          </w:rPr>
          <w:t>в 10</w:t>
        </w:r>
      </w:smartTag>
      <w:r w:rsidRPr="00AA05C1">
        <w:rPr>
          <w:rFonts w:ascii="Times New Roman" w:hAnsi="Times New Roman"/>
          <w:sz w:val="24"/>
          <w:szCs w:val="24"/>
        </w:rPr>
        <w:t xml:space="preserve"> классе заканчивается  учебными сборами (практика) с учащимися-юношами по рекомендациям Министерства образования и науки РФ и департамента образования  (письмо департамента   образования   от   10.03.2006   года   №   606/01-11    «О   порядке организации и проведения учебных сборов»).</w:t>
      </w:r>
    </w:p>
    <w:p w:rsidR="003027FD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5C1">
        <w:rPr>
          <w:rFonts w:ascii="Times New Roman" w:hAnsi="Times New Roman"/>
          <w:sz w:val="24"/>
          <w:szCs w:val="24"/>
        </w:rPr>
        <w:t>На изучение ОБЖ  в 10</w:t>
      </w:r>
      <w:r>
        <w:rPr>
          <w:rFonts w:ascii="Times New Roman" w:hAnsi="Times New Roman"/>
          <w:sz w:val="24"/>
          <w:szCs w:val="24"/>
        </w:rPr>
        <w:t xml:space="preserve"> и 11 </w:t>
      </w:r>
      <w:r w:rsidRPr="00AA05C1">
        <w:rPr>
          <w:rFonts w:ascii="Times New Roman" w:hAnsi="Times New Roman"/>
          <w:sz w:val="24"/>
          <w:szCs w:val="24"/>
        </w:rPr>
        <w:t xml:space="preserve"> классе  отводится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A05C1">
        <w:rPr>
          <w:rFonts w:ascii="Times New Roman" w:hAnsi="Times New Roman"/>
          <w:sz w:val="24"/>
          <w:szCs w:val="24"/>
        </w:rPr>
        <w:t xml:space="preserve"> 1 час в неделю. При 34 учебных неделях </w:t>
      </w:r>
      <w:proofErr w:type="gramStart"/>
      <w:r w:rsidRPr="00AA05C1">
        <w:rPr>
          <w:rFonts w:ascii="Times New Roman" w:hAnsi="Times New Roman"/>
          <w:sz w:val="24"/>
          <w:szCs w:val="24"/>
        </w:rPr>
        <w:t xml:space="preserve">общее количество, </w:t>
      </w:r>
      <w:r>
        <w:rPr>
          <w:rFonts w:ascii="Times New Roman" w:hAnsi="Times New Roman"/>
          <w:sz w:val="24"/>
          <w:szCs w:val="24"/>
        </w:rPr>
        <w:t xml:space="preserve">отведенное на изучение предмета за 2 года </w:t>
      </w:r>
      <w:r w:rsidRPr="00AA05C1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AA0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AA05C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3027FD" w:rsidRPr="003027FD" w:rsidRDefault="003027FD" w:rsidP="00AA05C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27FD">
        <w:rPr>
          <w:rFonts w:ascii="Times New Roman" w:hAnsi="Times New Roman"/>
          <w:b/>
          <w:sz w:val="24"/>
          <w:szCs w:val="24"/>
        </w:rPr>
        <w:t xml:space="preserve"> ФИЗИКА</w:t>
      </w:r>
    </w:p>
    <w:p w:rsidR="003027FD" w:rsidRPr="003027FD" w:rsidRDefault="003027FD" w:rsidP="003027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>ограмма</w:t>
      </w:r>
      <w:r w:rsidRPr="003027FD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стандарта, Образовательной программы школы,  примерной программы по физике среднего общего образования базовый уровень.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3027F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027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27F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3027FD">
        <w:rPr>
          <w:rFonts w:ascii="Times New Roman" w:hAnsi="Times New Roman"/>
          <w:sz w:val="24"/>
          <w:szCs w:val="24"/>
        </w:rPr>
        <w:t xml:space="preserve"> связей.</w:t>
      </w:r>
    </w:p>
    <w:p w:rsidR="003027FD" w:rsidRPr="003027FD" w:rsidRDefault="003027FD" w:rsidP="003027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lastRenderedPageBreak/>
        <w:t>Рабоч</w:t>
      </w:r>
      <w:r>
        <w:rPr>
          <w:rFonts w:ascii="Times New Roman" w:hAnsi="Times New Roman"/>
          <w:sz w:val="24"/>
          <w:szCs w:val="24"/>
        </w:rPr>
        <w:t>ая программа разработана  из расчёта 2 часа в неделю в 10 и 11 классе.</w:t>
      </w:r>
    </w:p>
    <w:p w:rsidR="003027FD" w:rsidRPr="003027FD" w:rsidRDefault="003027FD" w:rsidP="003027FD">
      <w:pPr>
        <w:jc w:val="center"/>
        <w:rPr>
          <w:rFonts w:ascii="Times New Roman" w:hAnsi="Times New Roman"/>
          <w:sz w:val="24"/>
          <w:szCs w:val="24"/>
        </w:rPr>
      </w:pPr>
    </w:p>
    <w:p w:rsidR="003027FD" w:rsidRPr="003027FD" w:rsidRDefault="003027FD" w:rsidP="003027FD">
      <w:pPr>
        <w:rPr>
          <w:rFonts w:ascii="Times New Roman" w:hAnsi="Times New Roman"/>
          <w:b/>
          <w:sz w:val="24"/>
          <w:szCs w:val="24"/>
        </w:rPr>
      </w:pPr>
      <w:r w:rsidRPr="003027FD">
        <w:rPr>
          <w:rFonts w:ascii="Times New Roman" w:hAnsi="Times New Roman"/>
          <w:b/>
          <w:sz w:val="24"/>
          <w:szCs w:val="24"/>
        </w:rPr>
        <w:t>Цели изучения физики</w:t>
      </w:r>
    </w:p>
    <w:p w:rsidR="003027FD" w:rsidRPr="003027FD" w:rsidRDefault="003027FD" w:rsidP="003027FD">
      <w:pPr>
        <w:pStyle w:val="21"/>
        <w:spacing w:line="240" w:lineRule="auto"/>
        <w:ind w:firstLine="567"/>
      </w:pPr>
      <w:r>
        <w:t xml:space="preserve">Изучение физики </w:t>
      </w:r>
      <w:r w:rsidRPr="003027FD">
        <w:t xml:space="preserve"> на базовом уровне направлено на достижение следующих целей:</w:t>
      </w:r>
    </w:p>
    <w:p w:rsidR="003027FD" w:rsidRPr="003027FD" w:rsidRDefault="003027FD" w:rsidP="003027FD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 xml:space="preserve">освоение знаний </w:t>
      </w:r>
      <w:r w:rsidRPr="003027FD">
        <w:rPr>
          <w:rFonts w:ascii="Times New Roman" w:hAnsi="Times New Roman"/>
          <w:i/>
          <w:sz w:val="24"/>
          <w:szCs w:val="24"/>
        </w:rPr>
        <w:t>о</w:t>
      </w:r>
      <w:r w:rsidRPr="003027FD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027FD" w:rsidRPr="003027FD" w:rsidRDefault="003027FD" w:rsidP="003027FD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3027FD">
        <w:rPr>
          <w:rFonts w:ascii="Times New Roman" w:hAnsi="Times New Roman"/>
          <w:b/>
          <w:sz w:val="24"/>
          <w:szCs w:val="24"/>
        </w:rPr>
        <w:t xml:space="preserve"> </w:t>
      </w:r>
      <w:r w:rsidRPr="003027FD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3027FD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3027FD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027FD" w:rsidRPr="003027FD" w:rsidRDefault="003027FD" w:rsidP="003027FD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3027FD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027FD" w:rsidRPr="003027FD" w:rsidRDefault="003027FD" w:rsidP="003027FD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3027FD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027FD" w:rsidRPr="003027FD" w:rsidRDefault="003027FD" w:rsidP="003027FD">
      <w:pPr>
        <w:numPr>
          <w:ilvl w:val="0"/>
          <w:numId w:val="10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3027FD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027FD" w:rsidRPr="003027FD" w:rsidRDefault="003027FD" w:rsidP="003027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7FD" w:rsidRPr="003027FD" w:rsidRDefault="003027FD" w:rsidP="003027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027FD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3027FD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деятельности.</w:t>
      </w:r>
    </w:p>
    <w:p w:rsidR="003027FD" w:rsidRPr="003027FD" w:rsidRDefault="003027FD" w:rsidP="003027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7FD" w:rsidRPr="003027FD" w:rsidRDefault="003027FD" w:rsidP="003027F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3027F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027FD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являются:</w:t>
      </w:r>
    </w:p>
    <w:p w:rsidR="003027FD" w:rsidRPr="003027FD" w:rsidRDefault="003027FD" w:rsidP="003027FD">
      <w:pPr>
        <w:ind w:left="720" w:firstLine="567"/>
        <w:jc w:val="both"/>
        <w:rPr>
          <w:rFonts w:ascii="Times New Roman" w:hAnsi="Times New Roman"/>
          <w:i/>
          <w:sz w:val="24"/>
          <w:szCs w:val="24"/>
        </w:rPr>
      </w:pPr>
      <w:r w:rsidRPr="003027FD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3027FD" w:rsidRPr="003027FD" w:rsidRDefault="003027FD" w:rsidP="003027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027FD" w:rsidRPr="003027FD" w:rsidRDefault="003027FD" w:rsidP="003027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027FD" w:rsidRPr="003027FD" w:rsidRDefault="003027FD" w:rsidP="003027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027FD" w:rsidRPr="003027FD" w:rsidRDefault="003027FD" w:rsidP="003027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027FD" w:rsidRPr="003027FD" w:rsidRDefault="003027FD" w:rsidP="003027FD">
      <w:pPr>
        <w:ind w:left="720" w:firstLine="567"/>
        <w:jc w:val="both"/>
        <w:rPr>
          <w:rFonts w:ascii="Times New Roman" w:hAnsi="Times New Roman"/>
          <w:i/>
          <w:sz w:val="24"/>
          <w:szCs w:val="24"/>
        </w:rPr>
      </w:pPr>
      <w:r w:rsidRPr="003027FD"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3027FD" w:rsidRPr="003027FD" w:rsidRDefault="003027FD" w:rsidP="003027FD">
      <w:pPr>
        <w:numPr>
          <w:ilvl w:val="1"/>
          <w:numId w:val="11"/>
        </w:numPr>
        <w:tabs>
          <w:tab w:val="clear" w:pos="2007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3027FD" w:rsidRPr="003027FD" w:rsidRDefault="003027FD" w:rsidP="003027FD">
      <w:pPr>
        <w:numPr>
          <w:ilvl w:val="1"/>
          <w:numId w:val="11"/>
        </w:numPr>
        <w:tabs>
          <w:tab w:val="clear" w:pos="2007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027FD" w:rsidRPr="003027FD" w:rsidRDefault="003027FD" w:rsidP="003027FD">
      <w:pPr>
        <w:ind w:left="414" w:firstLine="720"/>
        <w:jc w:val="both"/>
        <w:rPr>
          <w:rFonts w:ascii="Times New Roman" w:hAnsi="Times New Roman"/>
          <w:i/>
          <w:sz w:val="24"/>
          <w:szCs w:val="24"/>
        </w:rPr>
      </w:pPr>
      <w:r w:rsidRPr="003027FD">
        <w:rPr>
          <w:rFonts w:ascii="Times New Roman" w:hAnsi="Times New Roman"/>
          <w:i/>
          <w:sz w:val="24"/>
          <w:szCs w:val="24"/>
        </w:rPr>
        <w:t>Рефлексивная деятельность:</w:t>
      </w:r>
    </w:p>
    <w:p w:rsidR="003027FD" w:rsidRPr="003027FD" w:rsidRDefault="003027FD" w:rsidP="003027FD">
      <w:pPr>
        <w:numPr>
          <w:ilvl w:val="0"/>
          <w:numId w:val="12"/>
        </w:numPr>
        <w:tabs>
          <w:tab w:val="clear" w:pos="144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027FD" w:rsidRPr="003027FD" w:rsidRDefault="003027FD" w:rsidP="003027FD">
      <w:pPr>
        <w:numPr>
          <w:ilvl w:val="0"/>
          <w:numId w:val="12"/>
        </w:numPr>
        <w:tabs>
          <w:tab w:val="clear" w:pos="144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027FD" w:rsidRPr="003027FD" w:rsidRDefault="003027FD" w:rsidP="003027FD">
      <w:pPr>
        <w:pStyle w:val="2"/>
        <w:rPr>
          <w:b/>
          <w:sz w:val="24"/>
        </w:rPr>
      </w:pPr>
    </w:p>
    <w:p w:rsidR="003027FD" w:rsidRPr="003027FD" w:rsidRDefault="003027FD" w:rsidP="003027FD">
      <w:pPr>
        <w:pStyle w:val="2"/>
        <w:jc w:val="left"/>
        <w:rPr>
          <w:b/>
          <w:sz w:val="24"/>
        </w:rPr>
      </w:pPr>
    </w:p>
    <w:p w:rsidR="003027FD" w:rsidRPr="003027FD" w:rsidRDefault="003027FD" w:rsidP="003027FD">
      <w:pPr>
        <w:rPr>
          <w:rFonts w:ascii="Times New Roman" w:hAnsi="Times New Roman"/>
          <w:sz w:val="24"/>
          <w:szCs w:val="24"/>
        </w:rPr>
      </w:pPr>
    </w:p>
    <w:p w:rsidR="003027FD" w:rsidRPr="003027FD" w:rsidRDefault="003027FD" w:rsidP="003027FD">
      <w:pPr>
        <w:pStyle w:val="2"/>
        <w:rPr>
          <w:b/>
          <w:sz w:val="24"/>
        </w:rPr>
      </w:pPr>
      <w:r w:rsidRPr="003027FD">
        <w:rPr>
          <w:b/>
          <w:sz w:val="24"/>
        </w:rPr>
        <w:t xml:space="preserve">Требования к уровню подготовки выпускников </w:t>
      </w:r>
    </w:p>
    <w:p w:rsidR="003027FD" w:rsidRPr="003027FD" w:rsidRDefault="003027FD" w:rsidP="003027FD">
      <w:pPr>
        <w:pStyle w:val="2"/>
        <w:rPr>
          <w:b/>
          <w:sz w:val="24"/>
        </w:rPr>
      </w:pPr>
      <w:r w:rsidRPr="003027FD">
        <w:rPr>
          <w:b/>
          <w:sz w:val="24"/>
        </w:rPr>
        <w:t>на базовом уровне.</w:t>
      </w:r>
    </w:p>
    <w:p w:rsidR="003027FD" w:rsidRPr="003027FD" w:rsidRDefault="003027FD" w:rsidP="003027FD">
      <w:pPr>
        <w:ind w:firstLine="180"/>
        <w:jc w:val="both"/>
        <w:rPr>
          <w:rFonts w:ascii="Times New Roman" w:hAnsi="Times New Roman"/>
          <w:b/>
          <w:i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3027FD" w:rsidRPr="003027FD" w:rsidRDefault="003027FD" w:rsidP="003027FD">
      <w:pPr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3027FD">
        <w:rPr>
          <w:rFonts w:ascii="Times New Roman" w:hAnsi="Times New Roman"/>
          <w:b/>
          <w:sz w:val="24"/>
          <w:szCs w:val="24"/>
        </w:rPr>
        <w:t>знать/понимать</w:t>
      </w:r>
    </w:p>
    <w:p w:rsidR="003027FD" w:rsidRPr="003027FD" w:rsidRDefault="003027FD" w:rsidP="003027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sz w:val="24"/>
          <w:szCs w:val="24"/>
        </w:rPr>
        <w:t>смысл понятий:</w:t>
      </w:r>
      <w:r w:rsidRPr="003027FD"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взаимодействие;</w:t>
      </w:r>
    </w:p>
    <w:p w:rsidR="003027FD" w:rsidRPr="003027FD" w:rsidRDefault="003027FD" w:rsidP="003027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7FD">
        <w:rPr>
          <w:rFonts w:ascii="Times New Roman" w:hAnsi="Times New Roman"/>
          <w:b/>
          <w:sz w:val="24"/>
          <w:szCs w:val="24"/>
        </w:rPr>
        <w:t xml:space="preserve">смысл физических величин: </w:t>
      </w:r>
      <w:r w:rsidRPr="003027FD">
        <w:rPr>
          <w:rFonts w:ascii="Times New Roman" w:hAnsi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теплоты;</w:t>
      </w:r>
      <w:proofErr w:type="gramEnd"/>
    </w:p>
    <w:p w:rsidR="003027FD" w:rsidRPr="003027FD" w:rsidRDefault="003027FD" w:rsidP="003027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>смысл физических законов</w:t>
      </w:r>
      <w:r w:rsidRPr="003027FD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импульса, термодинамики; </w:t>
      </w:r>
    </w:p>
    <w:p w:rsidR="003027FD" w:rsidRPr="003027FD" w:rsidRDefault="003027FD" w:rsidP="003027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>вклад российских и зарубежных ученых</w:t>
      </w:r>
      <w:r w:rsidRPr="003027FD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3027FD" w:rsidRPr="003027FD" w:rsidRDefault="003027FD" w:rsidP="003027FD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sz w:val="24"/>
          <w:szCs w:val="24"/>
        </w:rPr>
        <w:t>уметь</w:t>
      </w:r>
    </w:p>
    <w:p w:rsidR="003027FD" w:rsidRPr="003027FD" w:rsidRDefault="003027FD" w:rsidP="003027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3027FD">
        <w:rPr>
          <w:rFonts w:ascii="Times New Roman" w:hAnsi="Times New Roman"/>
          <w:b/>
          <w:sz w:val="24"/>
          <w:szCs w:val="24"/>
        </w:rPr>
        <w:t xml:space="preserve"> </w:t>
      </w:r>
      <w:r w:rsidRPr="003027FD">
        <w:rPr>
          <w:rFonts w:ascii="Times New Roman" w:hAnsi="Times New Roman"/>
          <w:sz w:val="24"/>
          <w:szCs w:val="24"/>
        </w:rPr>
        <w:t xml:space="preserve">движение небесных тел и искусственных спутников Земли; свойства газов, жидкостей и твердых тел; </w:t>
      </w:r>
    </w:p>
    <w:p w:rsidR="003027FD" w:rsidRPr="003027FD" w:rsidRDefault="003027FD" w:rsidP="003027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>отличать</w:t>
      </w:r>
      <w:r w:rsidRPr="003027FD">
        <w:rPr>
          <w:rFonts w:ascii="Times New Roman" w:hAnsi="Times New Roman"/>
          <w:b/>
          <w:sz w:val="24"/>
          <w:szCs w:val="24"/>
        </w:rPr>
        <w:t xml:space="preserve"> </w:t>
      </w:r>
      <w:r w:rsidRPr="003027FD">
        <w:rPr>
          <w:rFonts w:ascii="Times New Roman" w:hAnsi="Times New Roman"/>
          <w:sz w:val="24"/>
          <w:szCs w:val="24"/>
        </w:rPr>
        <w:t xml:space="preserve">гипотезы от научных теорий; </w:t>
      </w:r>
      <w:r w:rsidRPr="003027FD">
        <w:rPr>
          <w:rFonts w:ascii="Times New Roman" w:hAnsi="Times New Roman"/>
          <w:b/>
          <w:i/>
          <w:sz w:val="24"/>
          <w:szCs w:val="24"/>
        </w:rPr>
        <w:t>делать выводы</w:t>
      </w:r>
      <w:r w:rsidRPr="003027FD">
        <w:rPr>
          <w:rFonts w:ascii="Times New Roman" w:hAnsi="Times New Roman"/>
          <w:i/>
          <w:sz w:val="24"/>
          <w:szCs w:val="24"/>
        </w:rPr>
        <w:t xml:space="preserve"> </w:t>
      </w:r>
      <w:r w:rsidRPr="003027FD">
        <w:rPr>
          <w:rFonts w:ascii="Times New Roman" w:hAnsi="Times New Roman"/>
          <w:sz w:val="24"/>
          <w:szCs w:val="24"/>
        </w:rPr>
        <w:t xml:space="preserve">на основе экспериментальных данных; </w:t>
      </w:r>
      <w:r w:rsidRPr="003027FD">
        <w:rPr>
          <w:rFonts w:ascii="Times New Roman" w:hAnsi="Times New Roman"/>
          <w:b/>
          <w:i/>
          <w:sz w:val="24"/>
          <w:szCs w:val="24"/>
        </w:rPr>
        <w:t>приводить примеры, показывающие, что:</w:t>
      </w:r>
      <w:r w:rsidRPr="003027FD">
        <w:rPr>
          <w:rFonts w:ascii="Times New Roman" w:hAnsi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027FD" w:rsidRPr="003027FD" w:rsidRDefault="003027FD" w:rsidP="003027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3027FD">
        <w:rPr>
          <w:rFonts w:ascii="Times New Roman" w:hAnsi="Times New Roman"/>
          <w:b/>
          <w:sz w:val="24"/>
          <w:szCs w:val="24"/>
        </w:rPr>
        <w:t xml:space="preserve"> </w:t>
      </w:r>
      <w:r w:rsidRPr="003027FD">
        <w:rPr>
          <w:rFonts w:ascii="Times New Roman" w:hAnsi="Times New Roman"/>
          <w:sz w:val="24"/>
          <w:szCs w:val="24"/>
        </w:rPr>
        <w:t>законов механики, термодинамики;</w:t>
      </w:r>
    </w:p>
    <w:p w:rsidR="003027FD" w:rsidRPr="003027FD" w:rsidRDefault="003027FD" w:rsidP="003027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FD">
        <w:rPr>
          <w:rFonts w:ascii="Times New Roman" w:hAnsi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3027FD">
        <w:rPr>
          <w:rFonts w:ascii="Times New Roman" w:hAnsi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3027FD" w:rsidRPr="003027FD" w:rsidRDefault="003027FD" w:rsidP="003027FD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3027FD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27F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027FD">
        <w:rPr>
          <w:rFonts w:ascii="Times New Roman" w:hAnsi="Times New Roman"/>
          <w:b/>
          <w:sz w:val="24"/>
          <w:szCs w:val="24"/>
        </w:rPr>
        <w:t>:</w:t>
      </w:r>
    </w:p>
    <w:p w:rsidR="003027FD" w:rsidRPr="003027FD" w:rsidRDefault="003027FD" w:rsidP="003027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средств;</w:t>
      </w:r>
    </w:p>
    <w:p w:rsidR="003027FD" w:rsidRPr="003027FD" w:rsidRDefault="003027FD" w:rsidP="003027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027FD" w:rsidRPr="003027FD" w:rsidRDefault="003027FD" w:rsidP="003027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7FD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3027FD" w:rsidRPr="003027FD" w:rsidRDefault="003027FD" w:rsidP="003027FD">
      <w:pPr>
        <w:jc w:val="both"/>
        <w:rPr>
          <w:rFonts w:ascii="Times New Roman" w:hAnsi="Times New Roman"/>
          <w:sz w:val="24"/>
          <w:szCs w:val="24"/>
        </w:rPr>
      </w:pPr>
    </w:p>
    <w:p w:rsidR="003027FD" w:rsidRDefault="003027FD" w:rsidP="003027F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 и ИКТ</w:t>
      </w:r>
      <w:r w:rsidRPr="00302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стандарта, Образовательной программы школы, примерной программы по информатике и информационным технологиям среднего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базовый уровень).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</w:t>
      </w:r>
    </w:p>
    <w:p w:rsidR="003027FD" w:rsidRDefault="003027FD" w:rsidP="003027F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 комплекса под редакцией И.Г. Семакина изд-во БИНОМ. УМК состоит из: учебника И.Г. Семакина изд-во БИНОМ, 2012г. </w:t>
      </w:r>
      <w:proofErr w:type="gramStart"/>
      <w:r>
        <w:rPr>
          <w:rFonts w:ascii="Times New Roman" w:hAnsi="Times New Roman"/>
          <w:sz w:val="24"/>
          <w:szCs w:val="24"/>
        </w:rPr>
        <w:t xml:space="preserve">Методическое обеспечение Статьи журнала «Информатика и образование», газеты «Информатика» (приложение к г. «1-е сентября»), «Информатика: задачник - практикум» в 2 ч под ред. И.Г. Семакина, Е.К. </w:t>
      </w:r>
      <w:proofErr w:type="spellStart"/>
      <w:r>
        <w:rPr>
          <w:rFonts w:ascii="Times New Roman" w:hAnsi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/>
          <w:sz w:val="24"/>
          <w:szCs w:val="24"/>
        </w:rPr>
        <w:t>, Т.Ю. Шеина.</w:t>
      </w:r>
      <w:proofErr w:type="gramEnd"/>
    </w:p>
    <w:p w:rsidR="003027FD" w:rsidRDefault="003027FD" w:rsidP="003027F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количеству часов, отведенных на изучение каждой конкретной темы, программа соответствует федеральному компоненту государственного стандарта 10-11 класса базового уровня общего образования.</w:t>
      </w:r>
    </w:p>
    <w:p w:rsidR="003027FD" w:rsidRDefault="003027FD" w:rsidP="003027FD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«Информатика и ИКТ» в 10 классе отводится 1 час в неделю, в 11 — 1 час в неделю. При 34 учебных неделях общее количество, отведенное на изучение предмета в 10 классе, составляет 34 часа, в 11 — 34 часа.  </w:t>
      </w:r>
    </w:p>
    <w:p w:rsidR="003027FD" w:rsidRDefault="003027FD" w:rsidP="003027FD">
      <w:pPr>
        <w:pStyle w:val="Standard"/>
        <w:pageBreakBefore/>
        <w:tabs>
          <w:tab w:val="left" w:pos="285"/>
        </w:tabs>
        <w:spacing w:line="360" w:lineRule="auto"/>
        <w:ind w:firstLine="8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 результате изучения информатики и информационных технологий  выпускник  должен</w:t>
      </w:r>
    </w:p>
    <w:p w:rsidR="003027FD" w:rsidRDefault="003027FD" w:rsidP="003027FD">
      <w:pPr>
        <w:pStyle w:val="Standard"/>
        <w:tabs>
          <w:tab w:val="left" w:pos="28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информация;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 представления информации, кодирование;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измерения информации: содержательный и объемный подход;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система, её структура и состав;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систем;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хранения, передачи и обработки;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алгоритм, свойства алгоритма;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защиты информации;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описывающие реальные объекты и процессы;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представления информационных моделей;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разработки компьютерных моделей;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компьютера, его устройство, функции основных узлов;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программного обеспечения компьютера;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компьютерные вирусы, их классификацию, антивирусные программы;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дискретные модели данных: текст, графика, звук;</w:t>
      </w:r>
    </w:p>
    <w:p w:rsidR="003027FD" w:rsidRDefault="003027FD" w:rsidP="003027FD">
      <w:pPr>
        <w:pStyle w:val="Standard"/>
        <w:widowControl w:val="0"/>
        <w:numPr>
          <w:ilvl w:val="0"/>
          <w:numId w:val="14"/>
        </w:numPr>
        <w:spacing w:after="0" w:line="360" w:lineRule="auto"/>
        <w:ind w:left="112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локальных и глобальных сетей.</w:t>
      </w:r>
    </w:p>
    <w:p w:rsidR="003027FD" w:rsidRDefault="003027FD" w:rsidP="003027FD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создавать, редактировать, форматировать документы;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определение количества информации и вероятность событий, с использованием главной формулы информатики;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48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систем и подсистем;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поиск данных;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варианты представления информации;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информационные табличные модели по словесным описаниям объектов и их свойств;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структурной модели;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формы алгоритма: блок-схему, учебный алгоритм, язык программирования;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представление о назначении и структуре локальных и глобальных сетей;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объяснять  устройство локальных и глобальных сетей;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переводить числа из одной системы счисления в другую;</w:t>
      </w:r>
    </w:p>
    <w:p w:rsidR="003027FD" w:rsidRDefault="003027FD" w:rsidP="003027FD">
      <w:pPr>
        <w:pStyle w:val="a3"/>
        <w:widowControl w:val="0"/>
        <w:numPr>
          <w:ilvl w:val="0"/>
          <w:numId w:val="15"/>
        </w:numPr>
        <w:suppressAutoHyphens/>
        <w:autoSpaceDN w:val="0"/>
        <w:spacing w:line="360" w:lineRule="auto"/>
        <w:ind w:left="1140" w:hanging="28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арифметические операции в системах счисления.</w:t>
      </w:r>
    </w:p>
    <w:p w:rsidR="003027FD" w:rsidRDefault="003027FD" w:rsidP="003027FD">
      <w:pPr>
        <w:pStyle w:val="a3"/>
        <w:tabs>
          <w:tab w:val="left" w:pos="1128"/>
        </w:tabs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027FD" w:rsidRDefault="003027FD" w:rsidP="003027FD">
      <w:pPr>
        <w:pStyle w:val="Standard"/>
        <w:widowControl w:val="0"/>
        <w:numPr>
          <w:ilvl w:val="0"/>
          <w:numId w:val="16"/>
        </w:numPr>
        <w:spacing w:after="0" w:line="360" w:lineRule="auto"/>
        <w:ind w:left="1125" w:hanging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эффективного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применения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информационных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ресурсов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учебной</w:t>
      </w:r>
      <w:proofErr w:type="gramEnd"/>
    </w:p>
    <w:p w:rsidR="003027FD" w:rsidRDefault="003027FD" w:rsidP="003027FD">
      <w:pPr>
        <w:pStyle w:val="Standard"/>
        <w:widowControl w:val="0"/>
        <w:numPr>
          <w:ilvl w:val="0"/>
          <w:numId w:val="16"/>
        </w:numPr>
        <w:spacing w:after="0" w:line="360" w:lineRule="auto"/>
        <w:ind w:left="1125" w:hanging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деятельности,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самообразовании;</w:t>
      </w:r>
    </w:p>
    <w:p w:rsidR="003027FD" w:rsidRDefault="003027FD" w:rsidP="003027FD">
      <w:pPr>
        <w:pStyle w:val="Standard"/>
        <w:widowControl w:val="0"/>
        <w:numPr>
          <w:ilvl w:val="0"/>
          <w:numId w:val="16"/>
        </w:numPr>
        <w:spacing w:after="0" w:line="360" w:lineRule="auto"/>
        <w:ind w:left="1125" w:hanging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ориентации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информационном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пространстве,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распространенными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автоматизированными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информационными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системами;</w:t>
      </w:r>
    </w:p>
    <w:p w:rsidR="003027FD" w:rsidRDefault="003027FD" w:rsidP="003027FD">
      <w:pPr>
        <w:pStyle w:val="Standard"/>
        <w:widowControl w:val="0"/>
        <w:numPr>
          <w:ilvl w:val="0"/>
          <w:numId w:val="16"/>
        </w:numPr>
        <w:spacing w:after="0" w:line="360" w:lineRule="auto"/>
        <w:ind w:left="1125" w:hanging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автоматизации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коммуникационной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деятельности;</w:t>
      </w:r>
    </w:p>
    <w:p w:rsidR="003027FD" w:rsidRDefault="003027FD" w:rsidP="003027FD">
      <w:pPr>
        <w:pStyle w:val="Standard"/>
        <w:widowControl w:val="0"/>
        <w:numPr>
          <w:ilvl w:val="0"/>
          <w:numId w:val="16"/>
        </w:numPr>
        <w:spacing w:after="0" w:line="360" w:lineRule="auto"/>
        <w:ind w:left="1125" w:hanging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соблюдения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этических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правовых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информацией;</w:t>
      </w:r>
    </w:p>
    <w:p w:rsidR="003027FD" w:rsidRDefault="003027FD" w:rsidP="003027FD">
      <w:pPr>
        <w:pStyle w:val="Standard"/>
        <w:widowControl w:val="0"/>
        <w:numPr>
          <w:ilvl w:val="0"/>
          <w:numId w:val="16"/>
        </w:numPr>
        <w:tabs>
          <w:tab w:val="left" w:pos="2253"/>
        </w:tabs>
        <w:spacing w:after="0" w:line="360" w:lineRule="auto"/>
        <w:ind w:left="1125" w:hanging="2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3027FD" w:rsidRPr="00DB48F4" w:rsidRDefault="00DB48F4" w:rsidP="003027FD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48F4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DB48F4" w:rsidRPr="007E14D0" w:rsidRDefault="00DB48F4" w:rsidP="00DB48F4">
      <w:pPr>
        <w:jc w:val="both"/>
        <w:rPr>
          <w:rStyle w:val="FontStyle15"/>
          <w:rFonts w:ascii="Times New Roman" w:eastAsiaTheme="minorHAnsi" w:hAnsi="Times New Roman"/>
          <w:sz w:val="24"/>
          <w:szCs w:val="24"/>
        </w:rPr>
      </w:pPr>
      <w:r w:rsidRPr="007E14D0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 xml:space="preserve">ограмма по английскому языку  составлена </w:t>
      </w:r>
      <w:r w:rsidRPr="007E14D0">
        <w:rPr>
          <w:rFonts w:ascii="Times New Roman" w:hAnsi="Times New Roman"/>
          <w:sz w:val="24"/>
          <w:szCs w:val="24"/>
        </w:rPr>
        <w:t xml:space="preserve">  </w:t>
      </w:r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>на основе федерального компонента государственного стандарта, образовательной программы школы, примерной  программы по английскому языку среднего общего</w:t>
      </w:r>
      <w:r>
        <w:rPr>
          <w:rStyle w:val="FontStyle15"/>
          <w:rFonts w:ascii="Times New Roman" w:eastAsiaTheme="minorHAnsi" w:hAnsi="Times New Roman"/>
          <w:sz w:val="24"/>
          <w:szCs w:val="24"/>
        </w:rPr>
        <w:t xml:space="preserve"> образования</w:t>
      </w:r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. В программе указаны: содержание тем предмета,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>межпредметных</w:t>
      </w:r>
      <w:proofErr w:type="spellEnd"/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>внутрипредметных</w:t>
      </w:r>
      <w:proofErr w:type="spellEnd"/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 связей.</w:t>
      </w:r>
    </w:p>
    <w:p w:rsidR="00DB48F4" w:rsidRPr="007E14D0" w:rsidRDefault="00DB48F4" w:rsidP="00DB48F4">
      <w:pPr>
        <w:jc w:val="both"/>
        <w:rPr>
          <w:rStyle w:val="FontStyle15"/>
          <w:rFonts w:ascii="Times New Roman" w:eastAsiaTheme="minorHAnsi" w:hAnsi="Times New Roman"/>
          <w:sz w:val="24"/>
          <w:szCs w:val="24"/>
        </w:rPr>
      </w:pPr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      По количеству часов, отведенных на изучение каждой конкретной темы, программа соответствует базовому уровню государственного стандарта (10-11 </w:t>
      </w:r>
      <w:proofErr w:type="spellStart"/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>.) базового уровня.</w:t>
      </w:r>
    </w:p>
    <w:p w:rsidR="00DB48F4" w:rsidRPr="007E14D0" w:rsidRDefault="00DB48F4" w:rsidP="00DB48F4">
      <w:pPr>
        <w:jc w:val="both"/>
        <w:rPr>
          <w:rStyle w:val="FontStyle15"/>
          <w:rFonts w:ascii="Times New Roman" w:eastAsiaTheme="minorHAnsi" w:hAnsi="Times New Roman"/>
          <w:sz w:val="24"/>
          <w:szCs w:val="24"/>
        </w:rPr>
      </w:pPr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      На изучение английского языка в 10</w:t>
      </w:r>
      <w:r>
        <w:rPr>
          <w:rStyle w:val="FontStyle15"/>
          <w:rFonts w:ascii="Times New Roman" w:eastAsiaTheme="minorHAnsi" w:hAnsi="Times New Roman"/>
          <w:sz w:val="24"/>
          <w:szCs w:val="24"/>
        </w:rPr>
        <w:t xml:space="preserve"> -11</w:t>
      </w:r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 классе отводится</w:t>
      </w:r>
      <w:r>
        <w:rPr>
          <w:rStyle w:val="FontStyle15"/>
          <w:rFonts w:ascii="Times New Roman" w:eastAsiaTheme="minorHAnsi" w:hAnsi="Times New Roman"/>
          <w:sz w:val="24"/>
          <w:szCs w:val="24"/>
        </w:rPr>
        <w:t xml:space="preserve"> по </w:t>
      </w:r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 3 часа в неделю. При 34 учебных неделях </w:t>
      </w:r>
      <w:proofErr w:type="gramStart"/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общее количество, </w:t>
      </w:r>
      <w:r>
        <w:rPr>
          <w:rStyle w:val="FontStyle15"/>
          <w:rFonts w:ascii="Times New Roman" w:eastAsiaTheme="minorHAnsi" w:hAnsi="Times New Roman"/>
          <w:sz w:val="24"/>
          <w:szCs w:val="24"/>
        </w:rPr>
        <w:t>отведенное на изучение предмета за 2 года  составляет</w:t>
      </w:r>
      <w:proofErr w:type="gramEnd"/>
      <w:r>
        <w:rPr>
          <w:rStyle w:val="FontStyle15"/>
          <w:rFonts w:ascii="Times New Roman" w:eastAsiaTheme="minorHAnsi" w:hAnsi="Times New Roman"/>
          <w:sz w:val="24"/>
          <w:szCs w:val="24"/>
        </w:rPr>
        <w:t xml:space="preserve"> 204</w:t>
      </w:r>
      <w:r w:rsidRPr="007E14D0">
        <w:rPr>
          <w:rStyle w:val="FontStyle15"/>
          <w:rFonts w:ascii="Times New Roman" w:eastAsiaTheme="minorHAnsi" w:hAnsi="Times New Roman"/>
          <w:sz w:val="24"/>
          <w:szCs w:val="24"/>
        </w:rPr>
        <w:t xml:space="preserve"> часа. </w:t>
      </w:r>
    </w:p>
    <w:p w:rsidR="00DB48F4" w:rsidRPr="004C17CF" w:rsidRDefault="00DB48F4" w:rsidP="00DB4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курса</w:t>
      </w:r>
      <w:r w:rsidRPr="004C17CF">
        <w:rPr>
          <w:rFonts w:ascii="Times New Roman" w:hAnsi="Times New Roman"/>
          <w:sz w:val="24"/>
          <w:szCs w:val="24"/>
        </w:rPr>
        <w:t>:</w:t>
      </w:r>
    </w:p>
    <w:p w:rsidR="00DB48F4" w:rsidRPr="004C17CF" w:rsidRDefault="00DB48F4" w:rsidP="00DB48F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676">
        <w:rPr>
          <w:rFonts w:ascii="Times New Roman" w:hAnsi="Times New Roman"/>
          <w:b/>
          <w:sz w:val="24"/>
          <w:szCs w:val="24"/>
        </w:rPr>
        <w:tab/>
      </w:r>
      <w:r w:rsidRPr="004C17CF">
        <w:rPr>
          <w:rFonts w:ascii="Times New Roman" w:hAnsi="Times New Roman"/>
          <w:sz w:val="24"/>
          <w:szCs w:val="24"/>
        </w:rPr>
        <w:t xml:space="preserve">Развитие </w:t>
      </w:r>
      <w:r w:rsidRPr="00F96D75">
        <w:rPr>
          <w:rFonts w:ascii="Times New Roman" w:hAnsi="Times New Roman"/>
          <w:bCs/>
          <w:iCs/>
          <w:sz w:val="24"/>
          <w:szCs w:val="24"/>
        </w:rPr>
        <w:t>коммуникативной компетенции</w:t>
      </w:r>
      <w:r w:rsidRPr="004C17CF">
        <w:rPr>
          <w:rFonts w:ascii="Times New Roman" w:hAnsi="Times New Roman"/>
          <w:sz w:val="24"/>
          <w:szCs w:val="24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учебно-познавательной:</w:t>
      </w:r>
    </w:p>
    <w:p w:rsidR="00DB48F4" w:rsidRPr="00A44676" w:rsidRDefault="00DB48F4" w:rsidP="00DB48F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C17CF">
        <w:rPr>
          <w:rFonts w:ascii="Times New Roman" w:hAnsi="Times New Roman"/>
          <w:sz w:val="24"/>
          <w:szCs w:val="24"/>
        </w:rPr>
        <w:t xml:space="preserve">развитие  </w:t>
      </w:r>
      <w:r w:rsidRPr="00F96D75">
        <w:rPr>
          <w:rFonts w:ascii="Times New Roman" w:hAnsi="Times New Roman"/>
          <w:iCs/>
          <w:sz w:val="24"/>
          <w:szCs w:val="24"/>
        </w:rPr>
        <w:t>речевой компетенции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 w:rsidRPr="00A44676">
        <w:rPr>
          <w:rFonts w:ascii="Times New Roman" w:hAnsi="Times New Roman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чтении и письме) с тем, чтобы школьники достигли общеевропейского порогового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B48F4" w:rsidRPr="00A44676" w:rsidRDefault="00DB48F4" w:rsidP="00DB48F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C17CF">
        <w:rPr>
          <w:rFonts w:ascii="Times New Roman" w:hAnsi="Times New Roman"/>
          <w:sz w:val="24"/>
          <w:szCs w:val="24"/>
        </w:rPr>
        <w:t xml:space="preserve">развитие  </w:t>
      </w:r>
      <w:r w:rsidRPr="00F96D75">
        <w:rPr>
          <w:rFonts w:ascii="Times New Roman" w:hAnsi="Times New Roman"/>
          <w:iCs/>
          <w:sz w:val="24"/>
          <w:szCs w:val="24"/>
        </w:rPr>
        <w:t>языковой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676">
        <w:rPr>
          <w:rFonts w:ascii="Times New Roman" w:hAnsi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</w:t>
      </w:r>
      <w:r>
        <w:rPr>
          <w:rFonts w:ascii="Times New Roman" w:hAnsi="Times New Roman"/>
          <w:sz w:val="24"/>
          <w:szCs w:val="24"/>
        </w:rPr>
        <w:t>анными темами и сферами общения;</w:t>
      </w:r>
      <w:r w:rsidRPr="00A44676">
        <w:rPr>
          <w:rFonts w:ascii="Times New Roman" w:hAnsi="Times New Roman"/>
          <w:sz w:val="24"/>
          <w:szCs w:val="24"/>
        </w:rPr>
        <w:t xml:space="preserve">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DB48F4" w:rsidRPr="00A44676" w:rsidRDefault="00DB48F4" w:rsidP="00DB48F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17CF">
        <w:rPr>
          <w:rFonts w:ascii="Times New Roman" w:hAnsi="Times New Roman"/>
          <w:sz w:val="24"/>
          <w:szCs w:val="24"/>
        </w:rPr>
        <w:t xml:space="preserve">развитие  </w:t>
      </w:r>
      <w:r w:rsidRPr="00F96D75">
        <w:rPr>
          <w:rFonts w:ascii="Times New Roman" w:hAnsi="Times New Roman"/>
          <w:iCs/>
          <w:sz w:val="24"/>
          <w:szCs w:val="24"/>
        </w:rPr>
        <w:t>социокультурной компетенции</w:t>
      </w:r>
      <w:r w:rsidRPr="004C17C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676">
        <w:rPr>
          <w:rFonts w:ascii="Times New Roman" w:hAnsi="Times New Roman"/>
          <w:sz w:val="24"/>
          <w:szCs w:val="24"/>
        </w:rPr>
        <w:t xml:space="preserve">увеличение объема </w:t>
      </w:r>
      <w:proofErr w:type="gramStart"/>
      <w:r w:rsidRPr="00A44676">
        <w:rPr>
          <w:rFonts w:ascii="Times New Roman" w:hAnsi="Times New Roman"/>
          <w:sz w:val="24"/>
          <w:szCs w:val="24"/>
        </w:rPr>
        <w:t>знаний</w:t>
      </w:r>
      <w:proofErr w:type="gramEnd"/>
      <w:r w:rsidRPr="00A44676">
        <w:rPr>
          <w:rFonts w:ascii="Times New Roman" w:hAnsi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DB48F4" w:rsidRPr="00A44676" w:rsidRDefault="00DB48F4" w:rsidP="00DB48F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C17CF">
        <w:rPr>
          <w:rFonts w:ascii="Times New Roman" w:hAnsi="Times New Roman"/>
          <w:sz w:val="24"/>
          <w:szCs w:val="24"/>
        </w:rPr>
        <w:t xml:space="preserve">развитие </w:t>
      </w:r>
      <w:r w:rsidRPr="00F96D75">
        <w:rPr>
          <w:rFonts w:ascii="Times New Roman" w:hAnsi="Times New Roman"/>
          <w:iCs/>
          <w:sz w:val="24"/>
          <w:szCs w:val="24"/>
        </w:rPr>
        <w:t>компенсаторной компетенции</w:t>
      </w:r>
      <w:r w:rsidRPr="004C17C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676">
        <w:rPr>
          <w:rFonts w:ascii="Times New Roman" w:hAnsi="Times New Roman"/>
          <w:sz w:val="24"/>
          <w:szCs w:val="24"/>
        </w:rPr>
        <w:t>дальнейшее развитие умений выходить из положения в усл</w:t>
      </w:r>
      <w:r>
        <w:rPr>
          <w:rFonts w:ascii="Times New Roman" w:hAnsi="Times New Roman"/>
          <w:sz w:val="24"/>
          <w:szCs w:val="24"/>
        </w:rPr>
        <w:t>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A44676">
        <w:rPr>
          <w:rFonts w:ascii="Times New Roman" w:hAnsi="Times New Roman"/>
          <w:sz w:val="24"/>
          <w:szCs w:val="24"/>
        </w:rPr>
        <w:t>пр</w:t>
      </w:r>
      <w:proofErr w:type="gramEnd"/>
      <w:r w:rsidRPr="00A44676">
        <w:rPr>
          <w:rFonts w:ascii="Times New Roman" w:hAnsi="Times New Roman"/>
          <w:sz w:val="24"/>
          <w:szCs w:val="24"/>
        </w:rPr>
        <w:t xml:space="preserve">и получении и передаче иноязычной информации; </w:t>
      </w:r>
    </w:p>
    <w:p w:rsidR="00DB48F4" w:rsidRDefault="00DB48F4" w:rsidP="00DB48F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17CF">
        <w:rPr>
          <w:rFonts w:ascii="Times New Roman" w:hAnsi="Times New Roman"/>
          <w:sz w:val="24"/>
          <w:szCs w:val="24"/>
        </w:rPr>
        <w:t xml:space="preserve">развитие </w:t>
      </w:r>
      <w:r w:rsidRPr="00F96D75">
        <w:rPr>
          <w:rFonts w:ascii="Times New Roman" w:hAnsi="Times New Roman"/>
          <w:iCs/>
          <w:sz w:val="24"/>
          <w:szCs w:val="24"/>
        </w:rPr>
        <w:t>учебно-познавательная компетенции</w:t>
      </w:r>
      <w:r w:rsidRPr="004C17C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676">
        <w:rPr>
          <w:rFonts w:ascii="Times New Roman" w:hAnsi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</w:t>
      </w:r>
      <w:proofErr w:type="gramStart"/>
      <w:r w:rsidRPr="00A44676">
        <w:rPr>
          <w:rFonts w:ascii="Times New Roman" w:hAnsi="Times New Roman"/>
          <w:sz w:val="24"/>
          <w:szCs w:val="24"/>
        </w:rPr>
        <w:t>.</w:t>
      </w:r>
      <w:proofErr w:type="gramEnd"/>
      <w:r w:rsidRPr="00A4467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44676">
        <w:rPr>
          <w:rFonts w:ascii="Times New Roman" w:hAnsi="Times New Roman"/>
          <w:sz w:val="24"/>
          <w:szCs w:val="24"/>
        </w:rPr>
        <w:t>р</w:t>
      </w:r>
      <w:proofErr w:type="gramEnd"/>
      <w:r w:rsidRPr="00A44676">
        <w:rPr>
          <w:rFonts w:ascii="Times New Roman" w:hAnsi="Times New Roman"/>
          <w:sz w:val="24"/>
          <w:szCs w:val="24"/>
        </w:rPr>
        <w:t xml:space="preserve">азвитие и воспитание способности и готовности к самостоятельному и непрерывному изучению иностранного </w:t>
      </w:r>
      <w:r w:rsidRPr="00A44676">
        <w:rPr>
          <w:rFonts w:ascii="Times New Roman" w:hAnsi="Times New Roman"/>
          <w:sz w:val="24"/>
          <w:szCs w:val="24"/>
        </w:rPr>
        <w:lastRenderedPageBreak/>
        <w:t xml:space="preserve">языка, дальнейшему самообразованию с его помощью, использованию иностранного языка в других областях знаний; </w:t>
      </w:r>
      <w:proofErr w:type="gramStart"/>
      <w:r w:rsidRPr="00A44676">
        <w:rPr>
          <w:rFonts w:ascii="Times New Roman" w:hAnsi="Times New Roman"/>
          <w:sz w:val="24"/>
          <w:szCs w:val="24"/>
        </w:rPr>
        <w:t xml:space="preserve"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  </w:t>
      </w:r>
      <w:proofErr w:type="gramEnd"/>
    </w:p>
    <w:p w:rsidR="00DB48F4" w:rsidRPr="007E14D0" w:rsidRDefault="00DB48F4" w:rsidP="00DB48F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C17CF">
        <w:rPr>
          <w:rFonts w:ascii="Times New Roman" w:hAnsi="Times New Roman"/>
          <w:sz w:val="24"/>
          <w:szCs w:val="24"/>
        </w:rPr>
        <w:t>азвитие и воспитание школьников средствами предмета «Иностранный язык»: понимания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3027FD" w:rsidRDefault="003027FD" w:rsidP="003027FD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B48F4" w:rsidRPr="00B13349" w:rsidRDefault="00DB48F4" w:rsidP="00DB48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349">
        <w:rPr>
          <w:rFonts w:ascii="Times New Roman" w:hAnsi="Times New Roman"/>
          <w:b/>
          <w:bCs/>
          <w:sz w:val="24"/>
          <w:szCs w:val="24"/>
        </w:rPr>
        <w:t>Требования к уровню 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учащихся,</w:t>
      </w:r>
      <w:r w:rsidRPr="00B13349">
        <w:rPr>
          <w:rFonts w:ascii="Times New Roman" w:hAnsi="Times New Roman"/>
          <w:b/>
          <w:bCs/>
          <w:sz w:val="24"/>
          <w:szCs w:val="24"/>
        </w:rPr>
        <w:t xml:space="preserve"> обучающихся </w:t>
      </w:r>
      <w:r>
        <w:rPr>
          <w:rFonts w:ascii="Times New Roman" w:hAnsi="Times New Roman"/>
          <w:b/>
          <w:bCs/>
          <w:sz w:val="24"/>
          <w:szCs w:val="24"/>
        </w:rPr>
        <w:t>по данной программе</w:t>
      </w:r>
    </w:p>
    <w:p w:rsidR="00DB48F4" w:rsidRDefault="00DB48F4" w:rsidP="00DB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</w:t>
      </w:r>
      <w:r w:rsidRPr="004C17CF">
        <w:rPr>
          <w:rFonts w:ascii="Times New Roman" w:hAnsi="Times New Roman"/>
          <w:sz w:val="24"/>
          <w:szCs w:val="24"/>
        </w:rPr>
        <w:t xml:space="preserve"> </w:t>
      </w:r>
    </w:p>
    <w:p w:rsidR="00DB48F4" w:rsidRPr="003C3757" w:rsidRDefault="00DB48F4" w:rsidP="00DB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3757">
        <w:rPr>
          <w:rFonts w:ascii="Times New Roman" w:hAnsi="Times New Roman"/>
          <w:b/>
          <w:bCs/>
          <w:sz w:val="24"/>
          <w:szCs w:val="24"/>
        </w:rPr>
        <w:t>знать / понимать:</w:t>
      </w:r>
    </w:p>
    <w:p w:rsidR="00DB48F4" w:rsidRPr="00142679" w:rsidRDefault="00DB48F4" w:rsidP="00DB48F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>значение новых лексических единиц, связанных с тематикой данного этапа обучения и соотве</w:t>
      </w:r>
      <w:r>
        <w:rPr>
          <w:rFonts w:ascii="Times New Roman" w:hAnsi="Times New Roman"/>
          <w:sz w:val="24"/>
          <w:szCs w:val="24"/>
        </w:rPr>
        <w:t>тствующими ситуациями общения (</w:t>
      </w:r>
      <w:r w:rsidRPr="00142679">
        <w:rPr>
          <w:rFonts w:ascii="Times New Roman" w:hAnsi="Times New Roman"/>
          <w:sz w:val="24"/>
          <w:szCs w:val="24"/>
        </w:rPr>
        <w:t>в том числе оценочной лексики), реплик-клише речевого этикета, отражающих особенности культуры страны       изучаемого языка;</w:t>
      </w:r>
    </w:p>
    <w:p w:rsidR="00DB48F4" w:rsidRDefault="00DB48F4" w:rsidP="00DB48F4">
      <w:pPr>
        <w:pStyle w:val="a4"/>
        <w:jc w:val="both"/>
      </w:pPr>
      <w:r>
        <w:t xml:space="preserve">- </w:t>
      </w:r>
      <w:r w:rsidRPr="00142679">
        <w:t>значение изученных грамматических явлений в расширенном объеме (</w:t>
      </w:r>
      <w:r>
        <w:t xml:space="preserve">способов выражения будущего, цели, вероятности, предпочтения, запрещения; условных предложений, придаточных предложений причины, предложений с конструкциями </w:t>
      </w:r>
      <w:r>
        <w:rPr>
          <w:lang w:val="en-US"/>
        </w:rPr>
        <w:t>I</w:t>
      </w:r>
      <w:r w:rsidRPr="00317EBC">
        <w:t xml:space="preserve"> </w:t>
      </w:r>
      <w:r>
        <w:rPr>
          <w:lang w:val="en-US"/>
        </w:rPr>
        <w:t>wish</w:t>
      </w:r>
      <w:r>
        <w:t>…, эмфатических предложений; косвенной речи; глаголов во временных формах действительного и страдательного залога; модальных глаголов и их эквивалентов; неличных форм глагола без различения их функций);</w:t>
      </w:r>
    </w:p>
    <w:p w:rsidR="00DB48F4" w:rsidRPr="00142679" w:rsidRDefault="00DB48F4" w:rsidP="00DB48F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DB48F4" w:rsidRPr="00142679" w:rsidRDefault="00DB48F4" w:rsidP="00DB48F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</w:t>
      </w:r>
      <w:r>
        <w:rPr>
          <w:rFonts w:ascii="Times New Roman" w:hAnsi="Times New Roman"/>
          <w:sz w:val="24"/>
          <w:szCs w:val="24"/>
        </w:rPr>
        <w:t xml:space="preserve"> и социальным статусом партнера.</w:t>
      </w:r>
    </w:p>
    <w:p w:rsidR="00DB48F4" w:rsidRPr="00142679" w:rsidRDefault="00DB48F4" w:rsidP="00DB48F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679">
        <w:rPr>
          <w:rFonts w:ascii="Times New Roman" w:hAnsi="Times New Roman"/>
          <w:b/>
          <w:sz w:val="24"/>
          <w:szCs w:val="24"/>
        </w:rPr>
        <w:t>уметь:</w:t>
      </w:r>
    </w:p>
    <w:p w:rsidR="00DB48F4" w:rsidRPr="00142679" w:rsidRDefault="00DB48F4" w:rsidP="00DB48F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области говорения</w:t>
      </w:r>
      <w:r w:rsidRPr="00142679">
        <w:rPr>
          <w:rFonts w:ascii="Times New Roman" w:hAnsi="Times New Roman"/>
          <w:b/>
          <w:i/>
          <w:sz w:val="24"/>
          <w:szCs w:val="24"/>
        </w:rPr>
        <w:t>:</w:t>
      </w:r>
    </w:p>
    <w:p w:rsidR="00DB48F4" w:rsidRPr="00142679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B48F4" w:rsidRPr="00142679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 xml:space="preserve">рассказывать о своем окружении, рассуждать в рамках изученной тематики и проблематики; </w:t>
      </w:r>
    </w:p>
    <w:p w:rsidR="00DB48F4" w:rsidRPr="00142679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>представлять социокультурны</w:t>
      </w:r>
      <w:r>
        <w:rPr>
          <w:rFonts w:ascii="Times New Roman" w:hAnsi="Times New Roman"/>
          <w:sz w:val="24"/>
          <w:szCs w:val="24"/>
        </w:rPr>
        <w:t xml:space="preserve">й портрет своей страны и </w:t>
      </w:r>
      <w:r w:rsidRPr="00142679">
        <w:rPr>
          <w:rFonts w:ascii="Times New Roman" w:hAnsi="Times New Roman"/>
          <w:sz w:val="24"/>
          <w:szCs w:val="24"/>
        </w:rPr>
        <w:t>стран изучаемого язы</w:t>
      </w:r>
      <w:r>
        <w:rPr>
          <w:rFonts w:ascii="Times New Roman" w:hAnsi="Times New Roman"/>
          <w:sz w:val="24"/>
          <w:szCs w:val="24"/>
        </w:rPr>
        <w:t>ка;</w:t>
      </w:r>
    </w:p>
    <w:p w:rsidR="00DB48F4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:</w:t>
      </w:r>
      <w:r w:rsidRPr="0014267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2679">
        <w:rPr>
          <w:rFonts w:ascii="Times New Roman" w:hAnsi="Times New Roman"/>
          <w:sz w:val="24"/>
          <w:szCs w:val="24"/>
        </w:rPr>
        <w:t xml:space="preserve"> </w:t>
      </w:r>
    </w:p>
    <w:p w:rsidR="00DB48F4" w:rsidRPr="00142679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DB48F4" w:rsidRPr="00142679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области чтения:</w:t>
      </w:r>
      <w:r w:rsidRPr="0014267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42679">
        <w:rPr>
          <w:rFonts w:ascii="Times New Roman" w:hAnsi="Times New Roman"/>
          <w:sz w:val="24"/>
          <w:szCs w:val="24"/>
        </w:rPr>
        <w:t xml:space="preserve">  </w:t>
      </w:r>
    </w:p>
    <w:p w:rsidR="00DB48F4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</w:t>
      </w:r>
      <w:r>
        <w:rPr>
          <w:rFonts w:ascii="Times New Roman" w:hAnsi="Times New Roman"/>
          <w:sz w:val="24"/>
          <w:szCs w:val="24"/>
        </w:rPr>
        <w:t>-</w:t>
      </w:r>
      <w:r w:rsidRPr="00142679">
        <w:rPr>
          <w:rFonts w:ascii="Times New Roman" w:hAnsi="Times New Roman"/>
          <w:sz w:val="24"/>
          <w:szCs w:val="24"/>
        </w:rPr>
        <w:t xml:space="preserve">популярные,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  <w:proofErr w:type="gramEnd"/>
    </w:p>
    <w:p w:rsidR="00DB48F4" w:rsidRPr="00142679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письменной</w:t>
      </w:r>
      <w:r w:rsidRPr="00142679">
        <w:rPr>
          <w:rFonts w:ascii="Times New Roman" w:hAnsi="Times New Roman"/>
          <w:b/>
          <w:i/>
          <w:sz w:val="24"/>
          <w:szCs w:val="24"/>
        </w:rPr>
        <w:t xml:space="preserve"> реч</w:t>
      </w:r>
      <w:r>
        <w:rPr>
          <w:rFonts w:ascii="Times New Roman" w:hAnsi="Times New Roman"/>
          <w:b/>
          <w:i/>
          <w:sz w:val="24"/>
          <w:szCs w:val="24"/>
        </w:rPr>
        <w:t>и:</w:t>
      </w:r>
      <w:r w:rsidRPr="00142679">
        <w:rPr>
          <w:rFonts w:ascii="Times New Roman" w:hAnsi="Times New Roman"/>
          <w:sz w:val="24"/>
          <w:szCs w:val="24"/>
        </w:rPr>
        <w:t xml:space="preserve">  </w:t>
      </w:r>
    </w:p>
    <w:p w:rsidR="00DB48F4" w:rsidRPr="00142679" w:rsidRDefault="00DB48F4" w:rsidP="00DB4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79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</w:t>
      </w:r>
      <w:r>
        <w:rPr>
          <w:rFonts w:ascii="Times New Roman" w:hAnsi="Times New Roman"/>
          <w:sz w:val="24"/>
          <w:szCs w:val="24"/>
        </w:rPr>
        <w:t xml:space="preserve"> выписки из иноязычного текста.</w:t>
      </w:r>
    </w:p>
    <w:p w:rsidR="00DB48F4" w:rsidRDefault="00DB48F4" w:rsidP="00DB48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для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:</w:t>
      </w:r>
    </w:p>
    <w:p w:rsidR="00DB48F4" w:rsidRDefault="00DB48F4" w:rsidP="00DB48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eastAsia="SymbolMT" w:hAnsi="TimesNewRomanPS-BoldMT" w:cs="SymbolMT" w:hint="eastAsia"/>
          <w:lang w:eastAsia="ru-RU"/>
        </w:rPr>
        <w:t>•</w:t>
      </w:r>
      <w:r>
        <w:rPr>
          <w:rFonts w:ascii="SymbolMT" w:eastAsia="SymbolMT" w:hAnsi="TimesNewRomanPS-BoldMT" w:cs="SymbolMT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B48F4" w:rsidRDefault="00DB48F4" w:rsidP="00DB48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eastAsia="SymbolMT" w:hAnsi="TimesNewRomanPS-BoldMT" w:cs="SymbolMT" w:hint="eastAsia"/>
          <w:lang w:eastAsia="ru-RU"/>
        </w:rPr>
        <w:t>•</w:t>
      </w:r>
      <w:r>
        <w:rPr>
          <w:rFonts w:ascii="SymbolMT" w:eastAsia="SymbolMT" w:hAnsi="TimesNewRomanPS-BoldMT" w:cs="SymbolMT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создания целостной картины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полиязычного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, поликультурного мира,</w:t>
      </w:r>
    </w:p>
    <w:p w:rsidR="00DB48F4" w:rsidRDefault="00DB48F4" w:rsidP="00DB48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осознания места и роли родного и изучаемого иностранного языка в этом мире;</w:t>
      </w:r>
    </w:p>
    <w:p w:rsidR="00DB48F4" w:rsidRDefault="00DB48F4" w:rsidP="00DB48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eastAsia="SymbolMT" w:hAnsi="TimesNewRomanPS-BoldMT" w:cs="SymbolMT" w:hint="eastAsia"/>
          <w:lang w:eastAsia="ru-RU"/>
        </w:rPr>
        <w:lastRenderedPageBreak/>
        <w:t>•</w:t>
      </w:r>
      <w:r>
        <w:rPr>
          <w:rFonts w:ascii="SymbolMT" w:eastAsia="SymbolMT" w:hAnsi="TimesNewRomanPS-BoldMT" w:cs="SymbolMT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школьных</w:t>
      </w:r>
      <w:proofErr w:type="gramEnd"/>
    </w:p>
    <w:p w:rsidR="00DB48F4" w:rsidRDefault="00DB48F4" w:rsidP="00DB48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обменах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>, туристических поездках, молодежных форумах;</w:t>
      </w:r>
    </w:p>
    <w:p w:rsidR="00DB48F4" w:rsidRDefault="00DB48F4" w:rsidP="00DB48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SymbolMT" w:eastAsia="SymbolMT" w:hAnsi="TimesNewRomanPS-BoldMT" w:cs="SymbolMT" w:hint="eastAsia"/>
          <w:lang w:eastAsia="ru-RU"/>
        </w:rPr>
        <w:t>•</w:t>
      </w:r>
      <w:r>
        <w:rPr>
          <w:rFonts w:ascii="SymbolMT" w:eastAsia="SymbolMT" w:hAnsi="TimesNewRomanPS-BoldMT" w:cs="SymbolMT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DB48F4" w:rsidRDefault="00DB48F4" w:rsidP="00DB48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осознания себя гражданином своей страны и мира.</w:t>
      </w:r>
    </w:p>
    <w:p w:rsidR="003027FD" w:rsidRDefault="00DB48F4" w:rsidP="003027FD">
      <w:pPr>
        <w:ind w:left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ИСТОРИЯ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53" w:lineRule="exact"/>
      </w:pPr>
    </w:p>
    <w:p w:rsidR="00DB48F4" w:rsidRPr="00C354D1" w:rsidRDefault="00DB48F4" w:rsidP="00DB48F4">
      <w:pPr>
        <w:widowControl w:val="0"/>
        <w:overflowPunct w:val="0"/>
        <w:autoSpaceDE w:val="0"/>
        <w:autoSpaceDN w:val="0"/>
        <w:adjustRightInd w:val="0"/>
        <w:spacing w:line="229" w:lineRule="auto"/>
        <w:ind w:firstLine="240"/>
        <w:jc w:val="both"/>
      </w:pPr>
      <w:r w:rsidRPr="00C354D1">
        <w:t>Рабочая пр</w:t>
      </w:r>
      <w:r>
        <w:t xml:space="preserve">ограмма по истории </w:t>
      </w:r>
      <w:r w:rsidRPr="00C354D1">
        <w:t xml:space="preserve"> составлена на основе федерального компонента Государственн</w:t>
      </w:r>
      <w:r>
        <w:t xml:space="preserve">ого стандарта среднего </w:t>
      </w:r>
      <w:r w:rsidRPr="00C354D1">
        <w:t xml:space="preserve"> общего образования, Пример</w:t>
      </w:r>
      <w:r>
        <w:t xml:space="preserve">ной программы среднего </w:t>
      </w:r>
      <w:r w:rsidRPr="00C354D1">
        <w:t xml:space="preserve"> общего </w:t>
      </w:r>
      <w:r>
        <w:t xml:space="preserve">образования по истории и </w:t>
      </w:r>
      <w:r w:rsidRPr="00C354D1">
        <w:t xml:space="preserve"> программы</w:t>
      </w:r>
      <w:r>
        <w:t xml:space="preserve"> авторов:</w:t>
      </w:r>
      <w:r w:rsidRPr="00C354D1">
        <w:t xml:space="preserve"> </w:t>
      </w:r>
      <w:proofErr w:type="spellStart"/>
      <w:proofErr w:type="gramStart"/>
      <w:r w:rsidRPr="00C354D1">
        <w:t>Л.Н.Алексашкиной</w:t>
      </w:r>
      <w:proofErr w:type="spellEnd"/>
      <w:r w:rsidRPr="00C354D1">
        <w:t xml:space="preserve">, </w:t>
      </w:r>
      <w:proofErr w:type="spellStart"/>
      <w:r w:rsidRPr="00C354D1">
        <w:t>А.А.Данилова</w:t>
      </w:r>
      <w:proofErr w:type="spellEnd"/>
      <w:r w:rsidRPr="00C354D1">
        <w:t xml:space="preserve">, </w:t>
      </w:r>
      <w:proofErr w:type="spellStart"/>
      <w:r w:rsidRPr="00C354D1">
        <w:t>Л.Г.Косулиной</w:t>
      </w:r>
      <w:proofErr w:type="spellEnd"/>
      <w:r w:rsidRPr="00C354D1">
        <w:t xml:space="preserve"> «</w:t>
      </w:r>
      <w:r>
        <w:t xml:space="preserve">Россия и мир </w:t>
      </w:r>
      <w:r w:rsidRPr="00C354D1">
        <w:t>» (История.</w:t>
      </w:r>
      <w:proofErr w:type="gramEnd"/>
      <w:r w:rsidRPr="00C354D1">
        <w:t xml:space="preserve"> </w:t>
      </w:r>
      <w:proofErr w:type="gramStart"/>
      <w:r w:rsidRPr="00C354D1">
        <w:t>Программы общеобразователь</w:t>
      </w:r>
      <w:r>
        <w:t>ных учреждений. 6 – 11 классы. 5</w:t>
      </w:r>
      <w:r w:rsidRPr="00C354D1">
        <w:t>-</w:t>
      </w:r>
      <w:r>
        <w:t>е издание, М., Просвещение, 2014)</w:t>
      </w:r>
      <w:proofErr w:type="gramEnd"/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6" w:lineRule="exact"/>
      </w:pPr>
    </w:p>
    <w:p w:rsidR="00DB48F4" w:rsidRPr="00C354D1" w:rsidRDefault="00DB48F4" w:rsidP="00DB48F4">
      <w:pPr>
        <w:widowControl w:val="0"/>
        <w:autoSpaceDE w:val="0"/>
        <w:autoSpaceDN w:val="0"/>
        <w:adjustRightInd w:val="0"/>
        <w:ind w:left="360"/>
      </w:pPr>
      <w:r w:rsidRPr="00C354D1">
        <w:rPr>
          <w:b/>
          <w:bCs/>
        </w:rPr>
        <w:t>Цели изучения истории на базовом уровне: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73" w:lineRule="exact"/>
      </w:pPr>
    </w:p>
    <w:p w:rsidR="00DB48F4" w:rsidRPr="00C354D1" w:rsidRDefault="00DB48F4" w:rsidP="00DB48F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3" w:lineRule="auto"/>
        <w:ind w:hanging="354"/>
        <w:jc w:val="both"/>
        <w:rPr>
          <w:rFonts w:ascii="Symbol" w:hAnsi="Symbol" w:cs="Symbol"/>
        </w:rPr>
      </w:pPr>
      <w:r w:rsidRPr="00C354D1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354D1">
        <w:t>этнонациональных</w:t>
      </w:r>
      <w:proofErr w:type="spellEnd"/>
      <w:r w:rsidRPr="00C354D1">
        <w:t xml:space="preserve"> традиций, нравственных и социальных установок, идеологических доктрин, существующих в современном мире;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78" w:lineRule="exact"/>
        <w:rPr>
          <w:rFonts w:ascii="Symbol" w:hAnsi="Symbol" w:cs="Symbol"/>
        </w:rPr>
      </w:pPr>
    </w:p>
    <w:p w:rsidR="00DB48F4" w:rsidRPr="00C354D1" w:rsidRDefault="00DB48F4" w:rsidP="00DB48F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3" w:lineRule="auto"/>
        <w:ind w:hanging="354"/>
        <w:jc w:val="both"/>
        <w:rPr>
          <w:rFonts w:ascii="Symbol" w:hAnsi="Symbol" w:cs="Symbol"/>
        </w:rPr>
      </w:pPr>
      <w:r w:rsidRPr="00C354D1"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78" w:lineRule="exact"/>
        <w:rPr>
          <w:rFonts w:ascii="Symbol" w:hAnsi="Symbol" w:cs="Symbol"/>
        </w:rPr>
      </w:pPr>
    </w:p>
    <w:p w:rsidR="00DB48F4" w:rsidRPr="00C354D1" w:rsidRDefault="00DB48F4" w:rsidP="00DB48F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07" w:lineRule="auto"/>
        <w:ind w:hanging="354"/>
        <w:jc w:val="both"/>
        <w:rPr>
          <w:rFonts w:ascii="Symbol" w:hAnsi="Symbol" w:cs="Symbol"/>
        </w:rPr>
      </w:pPr>
      <w:r w:rsidRPr="00C354D1"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развитии;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DB48F4" w:rsidRPr="00C354D1" w:rsidRDefault="00DB48F4" w:rsidP="00DB48F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06" w:lineRule="auto"/>
        <w:ind w:hanging="354"/>
        <w:jc w:val="both"/>
        <w:rPr>
          <w:rFonts w:ascii="Symbol" w:hAnsi="Symbol" w:cs="Symbol"/>
        </w:rPr>
      </w:pPr>
      <w:r w:rsidRPr="00C354D1">
        <w:t xml:space="preserve">овладение умениями и навыками поиска, систематизации и комплексного анализа исторической информации;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DB48F4" w:rsidRPr="00C354D1" w:rsidRDefault="00DB48F4" w:rsidP="00DB48F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3" w:lineRule="auto"/>
        <w:ind w:hanging="354"/>
        <w:jc w:val="both"/>
        <w:rPr>
          <w:rFonts w:ascii="Symbol" w:hAnsi="Symbol" w:cs="Symbol"/>
        </w:rPr>
      </w:pPr>
      <w:r w:rsidRPr="00C354D1"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1" w:lineRule="exact"/>
      </w:pPr>
    </w:p>
    <w:p w:rsidR="00DB48F4" w:rsidRPr="00C354D1" w:rsidRDefault="00DB48F4" w:rsidP="00DB48F4">
      <w:pPr>
        <w:widowControl w:val="0"/>
        <w:autoSpaceDE w:val="0"/>
        <w:autoSpaceDN w:val="0"/>
        <w:adjustRightInd w:val="0"/>
        <w:ind w:left="420"/>
      </w:pPr>
      <w:r w:rsidRPr="00C354D1">
        <w:t>Изучение истории в полной средней школе направлено на совершенствование и расширение круга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</w:pPr>
      <w:r w:rsidRPr="00C354D1">
        <w:rPr>
          <w:i/>
          <w:iCs/>
        </w:rPr>
        <w:t>общих учебных умений, навыков и способов деятельности</w:t>
      </w:r>
      <w:r w:rsidRPr="00C354D1">
        <w:t>: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58" w:lineRule="exact"/>
      </w:pPr>
    </w:p>
    <w:p w:rsidR="00DB48F4" w:rsidRPr="00C354D1" w:rsidRDefault="00DB48F4" w:rsidP="00DB48F4">
      <w:pPr>
        <w:widowControl w:val="0"/>
        <w:overflowPunct w:val="0"/>
        <w:autoSpaceDE w:val="0"/>
        <w:autoSpaceDN w:val="0"/>
        <w:adjustRightInd w:val="0"/>
        <w:spacing w:line="214" w:lineRule="auto"/>
        <w:ind w:firstLine="60"/>
      </w:pPr>
      <w:r w:rsidRPr="00C354D1">
        <w:t>-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2" w:lineRule="exact"/>
      </w:pPr>
    </w:p>
    <w:p w:rsidR="00DB48F4" w:rsidRPr="00C354D1" w:rsidRDefault="00DB48F4" w:rsidP="00DB48F4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4"/>
        <w:jc w:val="both"/>
      </w:pPr>
      <w:r w:rsidRPr="00C354D1">
        <w:t xml:space="preserve">использовать элементы причинно-следственного и структурно-функционального анализа; </w:t>
      </w:r>
    </w:p>
    <w:p w:rsidR="00DB48F4" w:rsidRPr="00C354D1" w:rsidRDefault="00DB48F4" w:rsidP="00DB48F4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4"/>
        <w:jc w:val="both"/>
      </w:pPr>
      <w:r w:rsidRPr="00C354D1">
        <w:t xml:space="preserve">определять сущностные характеристики изучаемого объекта;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58" w:lineRule="exact"/>
      </w:pPr>
    </w:p>
    <w:p w:rsidR="00DB48F4" w:rsidRPr="00C354D1" w:rsidRDefault="00DB48F4" w:rsidP="00DB48F4">
      <w:pPr>
        <w:widowControl w:val="0"/>
        <w:numPr>
          <w:ilvl w:val="0"/>
          <w:numId w:val="19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14" w:lineRule="auto"/>
        <w:ind w:left="0" w:firstLine="6"/>
        <w:jc w:val="both"/>
      </w:pPr>
      <w:r w:rsidRPr="00C354D1">
        <w:t xml:space="preserve">самостоятельно выбирать критерии для сравнения, сопоставления, оценки и классификации объектов изучения;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59" w:lineRule="exact"/>
      </w:pPr>
    </w:p>
    <w:p w:rsidR="00DB48F4" w:rsidRPr="00C354D1" w:rsidRDefault="00DB48F4" w:rsidP="00DB48F4">
      <w:pPr>
        <w:widowControl w:val="0"/>
        <w:numPr>
          <w:ilvl w:val="0"/>
          <w:numId w:val="19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23" w:lineRule="auto"/>
        <w:ind w:left="0" w:firstLine="6"/>
        <w:jc w:val="both"/>
      </w:pPr>
      <w:proofErr w:type="gramStart"/>
      <w:r w:rsidRPr="00C354D1">
        <w:t xml:space="preserve">умение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др.); </w:t>
      </w:r>
      <w:proofErr w:type="gramEnd"/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58" w:lineRule="exact"/>
      </w:pPr>
    </w:p>
    <w:p w:rsidR="00DB48F4" w:rsidRPr="00C354D1" w:rsidRDefault="00DB48F4" w:rsidP="00DB48F4">
      <w:pPr>
        <w:widowControl w:val="0"/>
        <w:numPr>
          <w:ilvl w:val="0"/>
          <w:numId w:val="19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6"/>
        <w:jc w:val="both"/>
      </w:pPr>
      <w:r w:rsidRPr="00C354D1">
        <w:t xml:space="preserve">отделение основной информации от второстепенной, критической оценки достоверности полученной информации, передачи ее содержания адекватно поставленной цели (сжато, полно, выборочно);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59" w:lineRule="exact"/>
      </w:pPr>
    </w:p>
    <w:p w:rsidR="00DB48F4" w:rsidRPr="00C354D1" w:rsidRDefault="00DB48F4" w:rsidP="00DB48F4">
      <w:pPr>
        <w:widowControl w:val="0"/>
        <w:numPr>
          <w:ilvl w:val="0"/>
          <w:numId w:val="19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6"/>
        <w:jc w:val="both"/>
      </w:pPr>
      <w:r w:rsidRPr="00C354D1">
        <w:t xml:space="preserve">перевод информации из одной знаковой системы в другую (из текста в таблицу, из аудиовизуального ряда в текст и др.), выбора знаковых систем адекватно познавательной и коммуникативной ситуации;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59" w:lineRule="exact"/>
      </w:pPr>
    </w:p>
    <w:p w:rsidR="00DB48F4" w:rsidRPr="00C354D1" w:rsidRDefault="00DB48F4" w:rsidP="00DB48F4">
      <w:pPr>
        <w:widowControl w:val="0"/>
        <w:numPr>
          <w:ilvl w:val="0"/>
          <w:numId w:val="19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0" w:firstLine="6"/>
        <w:jc w:val="both"/>
      </w:pPr>
      <w:r w:rsidRPr="00C354D1">
        <w:lastRenderedPageBreak/>
        <w:t xml:space="preserve">умение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подобранных конкретных примерах;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59" w:lineRule="exact"/>
      </w:pPr>
    </w:p>
    <w:p w:rsidR="00DB48F4" w:rsidRPr="00C354D1" w:rsidRDefault="00DB48F4" w:rsidP="00DB48F4">
      <w:pPr>
        <w:widowControl w:val="0"/>
        <w:numPr>
          <w:ilvl w:val="0"/>
          <w:numId w:val="19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6"/>
        <w:jc w:val="both"/>
      </w:pPr>
      <w:r w:rsidRPr="00C354D1">
        <w:t xml:space="preserve">владение основными видами публичных выступлений (высказывание, монолог, полемика, дискуссия), следовать этическим нормам и правилам ведения диалога (диспута).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6" w:lineRule="exact"/>
      </w:pPr>
    </w:p>
    <w:p w:rsidR="00DB48F4" w:rsidRPr="00C354D1" w:rsidRDefault="00DB48F4" w:rsidP="00DB48F4">
      <w:pPr>
        <w:widowControl w:val="0"/>
        <w:overflowPunct w:val="0"/>
        <w:autoSpaceDE w:val="0"/>
        <w:autoSpaceDN w:val="0"/>
        <w:adjustRightInd w:val="0"/>
        <w:jc w:val="both"/>
      </w:pPr>
      <w:r w:rsidRPr="00C354D1">
        <w:rPr>
          <w:b/>
          <w:bCs/>
        </w:rPr>
        <w:t xml:space="preserve">Содержание учебно-методического комплекта </w:t>
      </w:r>
      <w:r>
        <w:rPr>
          <w:b/>
          <w:bCs/>
        </w:rPr>
        <w:t xml:space="preserve"> (УМК)</w:t>
      </w:r>
    </w:p>
    <w:p w:rsidR="00DB48F4" w:rsidRPr="00003522" w:rsidRDefault="00DB48F4" w:rsidP="00DB48F4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720" w:hanging="354"/>
        <w:jc w:val="both"/>
        <w:rPr>
          <w:rFonts w:ascii="Symbol" w:hAnsi="Symbol" w:cs="Symbol"/>
        </w:rPr>
      </w:pPr>
      <w:r w:rsidRPr="00C354D1">
        <w:t>Данилов А.А., Косули</w:t>
      </w:r>
      <w:r>
        <w:t xml:space="preserve">на Л.Г. </w:t>
      </w:r>
      <w:proofErr w:type="spellStart"/>
      <w:r>
        <w:t>Брант</w:t>
      </w:r>
      <w:proofErr w:type="spellEnd"/>
      <w:r>
        <w:t xml:space="preserve"> «Россия и мир. Древность. Средневековье. Новое время. 10 класс» /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10</w:t>
      </w:r>
      <w:r w:rsidRPr="007F1D77">
        <w:t xml:space="preserve"> </w:t>
      </w:r>
      <w:proofErr w:type="spellStart"/>
      <w:r w:rsidRPr="007F1D77">
        <w:t>кл</w:t>
      </w:r>
      <w:proofErr w:type="spellEnd"/>
      <w:r w:rsidRPr="007F1D77">
        <w:t xml:space="preserve">. </w:t>
      </w:r>
      <w:r>
        <w:rPr>
          <w:rFonts w:ascii="Symbol" w:hAnsi="Symbol" w:cs="Symbol"/>
        </w:rPr>
        <w:t></w:t>
      </w:r>
      <w:proofErr w:type="spellStart"/>
      <w:r w:rsidRPr="00C354D1">
        <w:t>общеобразоват</w:t>
      </w:r>
      <w:proofErr w:type="spellEnd"/>
      <w:r w:rsidRPr="00C354D1">
        <w:t>. учреждений</w:t>
      </w:r>
      <w:r>
        <w:t xml:space="preserve">: базовый уровень </w:t>
      </w:r>
    </w:p>
    <w:p w:rsidR="00DB48F4" w:rsidRDefault="00DB48F4" w:rsidP="00DB48F4">
      <w:pPr>
        <w:widowControl w:val="0"/>
        <w:autoSpaceDE w:val="0"/>
        <w:autoSpaceDN w:val="0"/>
        <w:adjustRightInd w:val="0"/>
        <w:spacing w:line="77" w:lineRule="exact"/>
      </w:pPr>
    </w:p>
    <w:p w:rsidR="00DB48F4" w:rsidRPr="00C354D1" w:rsidRDefault="00DB48F4" w:rsidP="00DB48F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06" w:lineRule="auto"/>
        <w:ind w:hanging="354"/>
        <w:jc w:val="both"/>
        <w:rPr>
          <w:rFonts w:ascii="Symbol" w:hAnsi="Symbol" w:cs="Symbol"/>
        </w:rPr>
      </w:pPr>
      <w:r w:rsidRPr="00C354D1">
        <w:t>Данил</w:t>
      </w:r>
      <w:r>
        <w:t xml:space="preserve">ов, А.А. </w:t>
      </w:r>
      <w:r w:rsidRPr="00C354D1">
        <w:t xml:space="preserve"> </w:t>
      </w:r>
      <w:proofErr w:type="spellStart"/>
      <w:r w:rsidRPr="00C354D1">
        <w:t>метод</w:t>
      </w:r>
      <w:proofErr w:type="gramStart"/>
      <w:r w:rsidRPr="00C354D1">
        <w:t>.р</w:t>
      </w:r>
      <w:proofErr w:type="gramEnd"/>
      <w:r w:rsidRPr="00C354D1">
        <w:t>екомендации</w:t>
      </w:r>
      <w:proofErr w:type="spellEnd"/>
      <w:r w:rsidRPr="00C354D1">
        <w:t xml:space="preserve"> / </w:t>
      </w:r>
      <w:proofErr w:type="spellStart"/>
      <w:r w:rsidRPr="00C354D1">
        <w:t>А.А.Данилов</w:t>
      </w:r>
      <w:proofErr w:type="spellEnd"/>
      <w:r w:rsidRPr="00C354D1">
        <w:t xml:space="preserve">, </w:t>
      </w:r>
      <w:proofErr w:type="spellStart"/>
      <w:r w:rsidRPr="00C354D1">
        <w:t>Л.Г.Косулина</w:t>
      </w:r>
      <w:proofErr w:type="spellEnd"/>
      <w:r w:rsidRPr="00C354D1">
        <w:t xml:space="preserve">, </w:t>
      </w:r>
      <w:proofErr w:type="spellStart"/>
      <w:r w:rsidRPr="00C354D1">
        <w:t>Г.А.</w:t>
      </w:r>
      <w:r>
        <w:t>Миндрина</w:t>
      </w:r>
      <w:proofErr w:type="spellEnd"/>
      <w:r>
        <w:t xml:space="preserve"> – М.: Просвещение, 2014</w:t>
      </w:r>
      <w:r w:rsidRPr="00C354D1">
        <w:t xml:space="preserve">.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72" w:lineRule="exact"/>
      </w:pPr>
    </w:p>
    <w:p w:rsidR="00DB48F4" w:rsidRPr="007F1D77" w:rsidRDefault="00DB48F4" w:rsidP="00DB48F4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720" w:hanging="354"/>
        <w:jc w:val="both"/>
        <w:rPr>
          <w:rFonts w:ascii="Symbol" w:hAnsi="Symbol" w:cs="Symbol"/>
        </w:rPr>
      </w:pPr>
      <w:r w:rsidRPr="00C354D1">
        <w:t xml:space="preserve">Данилов А.А., Косулина Л.Г. «Россия и мир в 20 веке. 11 класс» / История. Программы общеобразовательных учреждений. </w:t>
      </w:r>
      <w:r w:rsidRPr="007F1D77">
        <w:t xml:space="preserve">6 – 11 классы. </w:t>
      </w:r>
      <w:r>
        <w:t>5</w:t>
      </w:r>
      <w:r w:rsidRPr="007F1D77">
        <w:t>-е издание, М., Просвещение, 201</w:t>
      </w:r>
      <w:r>
        <w:t>4</w:t>
      </w:r>
      <w:r w:rsidRPr="007F1D77">
        <w:t xml:space="preserve">. </w:t>
      </w:r>
    </w:p>
    <w:p w:rsidR="00DB48F4" w:rsidRPr="007F1D77" w:rsidRDefault="00DB48F4" w:rsidP="00DB48F4">
      <w:pPr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DB48F4" w:rsidRPr="007F1D77" w:rsidRDefault="00DB48F4" w:rsidP="00DB48F4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4"/>
        <w:jc w:val="both"/>
        <w:rPr>
          <w:rFonts w:ascii="Symbol" w:hAnsi="Symbol" w:cs="Symbol"/>
        </w:rPr>
      </w:pPr>
      <w:r w:rsidRPr="00C354D1">
        <w:t xml:space="preserve">Алексашкина, Л.Н. История. Россия и мир в 20 – начале 21 века. </w:t>
      </w:r>
      <w:r w:rsidRPr="007F1D77">
        <w:t>11 класс: учеб</w:t>
      </w:r>
      <w:proofErr w:type="gramStart"/>
      <w:r w:rsidRPr="007F1D77">
        <w:t>.</w:t>
      </w:r>
      <w:proofErr w:type="gramEnd"/>
      <w:r w:rsidRPr="007F1D77">
        <w:t xml:space="preserve"> </w:t>
      </w:r>
      <w:proofErr w:type="gramStart"/>
      <w:r w:rsidRPr="007F1D77">
        <w:t>д</w:t>
      </w:r>
      <w:proofErr w:type="gramEnd"/>
      <w:r w:rsidRPr="007F1D77">
        <w:t xml:space="preserve">ля 11 </w:t>
      </w:r>
      <w:proofErr w:type="spellStart"/>
      <w:r w:rsidRPr="007F1D77">
        <w:t>кл</w:t>
      </w:r>
      <w:proofErr w:type="spellEnd"/>
      <w:r w:rsidRPr="007F1D77">
        <w:t xml:space="preserve">. </w:t>
      </w:r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237" w:lineRule="auto"/>
        <w:ind w:left="720"/>
      </w:pPr>
      <w:proofErr w:type="spellStart"/>
      <w:r w:rsidRPr="00C354D1">
        <w:t>общеобразоват</w:t>
      </w:r>
      <w:proofErr w:type="spellEnd"/>
      <w:r w:rsidRPr="00C354D1">
        <w:t xml:space="preserve">. учреждений: базовый уровень  /  </w:t>
      </w:r>
      <w:proofErr w:type="spellStart"/>
      <w:r w:rsidRPr="00C354D1">
        <w:t>Л.Н.</w:t>
      </w:r>
      <w:proofErr w:type="gramStart"/>
      <w:r w:rsidRPr="00C354D1">
        <w:t>Алексашкина</w:t>
      </w:r>
      <w:proofErr w:type="spellEnd"/>
      <w:proofErr w:type="gramEnd"/>
      <w:r w:rsidRPr="00C354D1">
        <w:t xml:space="preserve">, </w:t>
      </w:r>
      <w:proofErr w:type="spellStart"/>
      <w:r w:rsidRPr="00C354D1">
        <w:t>А.А.Данилов</w:t>
      </w:r>
      <w:proofErr w:type="spellEnd"/>
      <w:r w:rsidRPr="00C354D1">
        <w:t xml:space="preserve">, </w:t>
      </w:r>
      <w:proofErr w:type="spellStart"/>
      <w:r w:rsidRPr="00C354D1">
        <w:t>Л.Г.Косулина</w:t>
      </w:r>
      <w:proofErr w:type="spellEnd"/>
    </w:p>
    <w:p w:rsidR="00DB48F4" w:rsidRPr="00C354D1" w:rsidRDefault="00DB48F4" w:rsidP="00DB48F4">
      <w:pPr>
        <w:widowControl w:val="0"/>
        <w:autoSpaceDE w:val="0"/>
        <w:autoSpaceDN w:val="0"/>
        <w:adjustRightInd w:val="0"/>
        <w:spacing w:line="1" w:lineRule="exact"/>
      </w:pPr>
    </w:p>
    <w:p w:rsidR="00DB48F4" w:rsidRDefault="00DB48F4" w:rsidP="00DB48F4">
      <w:pPr>
        <w:widowControl w:val="0"/>
        <w:overflowPunct w:val="0"/>
        <w:autoSpaceDE w:val="0"/>
        <w:autoSpaceDN w:val="0"/>
        <w:adjustRightInd w:val="0"/>
        <w:ind w:left="720"/>
        <w:jc w:val="both"/>
      </w:pPr>
      <w:r>
        <w:t xml:space="preserve">– М.: Просвещение, 2014. </w:t>
      </w:r>
    </w:p>
    <w:p w:rsidR="00DB48F4" w:rsidRDefault="00DB48F4" w:rsidP="00DB48F4">
      <w:pPr>
        <w:widowControl w:val="0"/>
        <w:autoSpaceDE w:val="0"/>
        <w:autoSpaceDN w:val="0"/>
        <w:adjustRightInd w:val="0"/>
        <w:spacing w:line="77" w:lineRule="exact"/>
      </w:pPr>
    </w:p>
    <w:p w:rsidR="000740C0" w:rsidRDefault="00DB48F4" w:rsidP="000740C0">
      <w:pPr>
        <w:widowControl w:val="0"/>
        <w:autoSpaceDE w:val="0"/>
        <w:autoSpaceDN w:val="0"/>
        <w:adjustRightInd w:val="0"/>
      </w:pPr>
      <w:r w:rsidRPr="00C354D1">
        <w:t xml:space="preserve">Данилов, А.А. Россия и мир. 11 класс: </w:t>
      </w:r>
      <w:proofErr w:type="spellStart"/>
      <w:r w:rsidRPr="00C354D1">
        <w:t>метод</w:t>
      </w:r>
      <w:proofErr w:type="gramStart"/>
      <w:r w:rsidRPr="00C354D1">
        <w:t>.р</w:t>
      </w:r>
      <w:proofErr w:type="gramEnd"/>
      <w:r w:rsidRPr="00C354D1">
        <w:t>екомендации</w:t>
      </w:r>
      <w:proofErr w:type="spellEnd"/>
      <w:r w:rsidRPr="00C354D1">
        <w:t xml:space="preserve"> / </w:t>
      </w:r>
      <w:proofErr w:type="spellStart"/>
      <w:r w:rsidRPr="00C354D1">
        <w:t>А.А.Данилов</w:t>
      </w:r>
      <w:proofErr w:type="spellEnd"/>
      <w:r w:rsidRPr="00C354D1">
        <w:t xml:space="preserve">, </w:t>
      </w:r>
      <w:proofErr w:type="spellStart"/>
      <w:r w:rsidRPr="00C354D1">
        <w:t>Л.Г.Косулина</w:t>
      </w:r>
      <w:proofErr w:type="spellEnd"/>
      <w:r w:rsidRPr="00C354D1">
        <w:t xml:space="preserve">, </w:t>
      </w:r>
      <w:proofErr w:type="spellStart"/>
      <w:r w:rsidRPr="00C354D1">
        <w:t>Г.А.</w:t>
      </w:r>
      <w:r>
        <w:t>Миндрина</w:t>
      </w:r>
      <w:proofErr w:type="spellEnd"/>
      <w:r>
        <w:t xml:space="preserve"> – М.: Просвещение, 2014</w:t>
      </w:r>
      <w:r w:rsidRPr="00C354D1">
        <w:t xml:space="preserve">. </w:t>
      </w:r>
    </w:p>
    <w:p w:rsidR="000740C0" w:rsidRPr="00910257" w:rsidRDefault="000740C0" w:rsidP="000740C0">
      <w:pPr>
        <w:widowControl w:val="0"/>
        <w:autoSpaceDE w:val="0"/>
        <w:autoSpaceDN w:val="0"/>
        <w:adjustRightInd w:val="0"/>
      </w:pPr>
      <w:r w:rsidRPr="00910257">
        <w:rPr>
          <w:b/>
          <w:bCs/>
        </w:rPr>
        <w:t>Требования к уровню подготовки учащихся</w:t>
      </w:r>
    </w:p>
    <w:p w:rsidR="000740C0" w:rsidRPr="00910257" w:rsidRDefault="000740C0" w:rsidP="000740C0">
      <w:pPr>
        <w:widowControl w:val="0"/>
        <w:autoSpaceDE w:val="0"/>
        <w:autoSpaceDN w:val="0"/>
        <w:adjustRightInd w:val="0"/>
        <w:spacing w:line="62" w:lineRule="exact"/>
      </w:pPr>
    </w:p>
    <w:p w:rsidR="000740C0" w:rsidRPr="00C354D1" w:rsidRDefault="000740C0" w:rsidP="000740C0">
      <w:pPr>
        <w:widowControl w:val="0"/>
        <w:overflowPunct w:val="0"/>
        <w:autoSpaceDE w:val="0"/>
        <w:autoSpaceDN w:val="0"/>
        <w:adjustRightInd w:val="0"/>
        <w:spacing w:line="212" w:lineRule="auto"/>
        <w:ind w:right="5600"/>
      </w:pPr>
      <w:r w:rsidRPr="00C354D1">
        <w:rPr>
          <w:b/>
          <w:bCs/>
          <w:i/>
          <w:iCs/>
        </w:rPr>
        <w:t>В результате изучения истории ученик должен знать/понимать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5" w:lineRule="exact"/>
      </w:pPr>
    </w:p>
    <w:p w:rsidR="000740C0" w:rsidRPr="00C354D1" w:rsidRDefault="000740C0" w:rsidP="000740C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06" w:lineRule="auto"/>
        <w:ind w:hanging="354"/>
        <w:jc w:val="both"/>
        <w:rPr>
          <w:rFonts w:ascii="Symbol" w:hAnsi="Symbol" w:cs="Symbol"/>
        </w:rPr>
      </w:pPr>
      <w:r w:rsidRPr="00C354D1">
        <w:t xml:space="preserve">основные факты, процессы и явления, характеризующие целостность и системность отечественной и всемирной истории;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Symbol" w:hAnsi="Symbol" w:cs="Symbol"/>
        </w:rPr>
      </w:pPr>
      <w:r w:rsidRPr="00C354D1">
        <w:t xml:space="preserve">периодизацию всемирной и отечественной истории; </w:t>
      </w:r>
    </w:p>
    <w:p w:rsidR="000740C0" w:rsidRPr="00C354D1" w:rsidRDefault="000740C0" w:rsidP="000740C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ind w:hanging="354"/>
        <w:jc w:val="both"/>
        <w:rPr>
          <w:rFonts w:ascii="Symbol" w:hAnsi="Symbol" w:cs="Symbol"/>
        </w:rPr>
      </w:pPr>
      <w:r w:rsidRPr="00C354D1">
        <w:t xml:space="preserve">современные версии и трактовки важнейших проблем отечественной и всемирной истории; </w:t>
      </w:r>
    </w:p>
    <w:p w:rsidR="000740C0" w:rsidRPr="00C354D1" w:rsidRDefault="000740C0" w:rsidP="000740C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ind w:hanging="354"/>
        <w:jc w:val="both"/>
        <w:rPr>
          <w:rFonts w:ascii="Symbol" w:hAnsi="Symbol" w:cs="Symbol"/>
        </w:rPr>
      </w:pPr>
      <w:r w:rsidRPr="00C354D1">
        <w:t xml:space="preserve">историческую обусловленность современных общественных процессов; </w:t>
      </w:r>
    </w:p>
    <w:p w:rsidR="000740C0" w:rsidRPr="00C354D1" w:rsidRDefault="000740C0" w:rsidP="000740C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ind w:hanging="354"/>
        <w:jc w:val="both"/>
        <w:rPr>
          <w:rFonts w:ascii="Symbol" w:hAnsi="Symbol" w:cs="Symbol"/>
        </w:rPr>
      </w:pPr>
      <w:r w:rsidRPr="00C354D1">
        <w:t xml:space="preserve">особенности исторического пути России, ее роль в мировом сообществе;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2" w:lineRule="exact"/>
      </w:pPr>
    </w:p>
    <w:p w:rsidR="000740C0" w:rsidRDefault="000740C0" w:rsidP="000740C0">
      <w:pPr>
        <w:widowControl w:val="0"/>
        <w:autoSpaceDE w:val="0"/>
        <w:autoSpaceDN w:val="0"/>
        <w:adjustRightInd w:val="0"/>
        <w:ind w:left="360"/>
      </w:pPr>
      <w:r>
        <w:rPr>
          <w:b/>
          <w:bCs/>
          <w:i/>
          <w:iCs/>
        </w:rPr>
        <w:t>уметь</w:t>
      </w:r>
    </w:p>
    <w:p w:rsidR="000740C0" w:rsidRPr="00C354D1" w:rsidRDefault="000740C0" w:rsidP="000740C0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53"/>
        <w:jc w:val="both"/>
        <w:rPr>
          <w:rFonts w:ascii="Symbol" w:hAnsi="Symbol" w:cs="Symbol"/>
        </w:rPr>
      </w:pPr>
      <w:r w:rsidRPr="00C354D1">
        <w:t xml:space="preserve">проводить поиск исторической информации в источниках разного типа;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8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53"/>
        <w:jc w:val="both"/>
        <w:rPr>
          <w:rFonts w:ascii="Symbol" w:hAnsi="Symbol" w:cs="Symbol"/>
        </w:rPr>
      </w:pPr>
      <w:r w:rsidRPr="00C354D1"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20" w:hanging="353"/>
        <w:jc w:val="both"/>
        <w:rPr>
          <w:rFonts w:ascii="Symbol" w:hAnsi="Symbol" w:cs="Symbol"/>
        </w:rPr>
      </w:pPr>
      <w:r w:rsidRPr="00C354D1"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20" w:hanging="353"/>
        <w:jc w:val="both"/>
        <w:rPr>
          <w:rFonts w:ascii="Symbol" w:hAnsi="Symbol" w:cs="Symbol"/>
        </w:rPr>
      </w:pPr>
      <w:r w:rsidRPr="00C354D1">
        <w:t xml:space="preserve">различать в исторической информации факты и мнения, исторические описания и исторические объяснения;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53"/>
        <w:jc w:val="both"/>
        <w:rPr>
          <w:rFonts w:ascii="Symbol" w:hAnsi="Symbol" w:cs="Symbol"/>
        </w:rPr>
      </w:pPr>
      <w:r w:rsidRPr="00C354D1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53"/>
        <w:jc w:val="both"/>
        <w:rPr>
          <w:rFonts w:ascii="Symbol" w:hAnsi="Symbol" w:cs="Symbol"/>
        </w:rPr>
      </w:pPr>
      <w:r w:rsidRPr="00C354D1"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80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right="20" w:hanging="353"/>
        <w:jc w:val="both"/>
        <w:rPr>
          <w:rFonts w:ascii="Symbol" w:hAnsi="Symbol" w:cs="Symbol"/>
        </w:rPr>
      </w:pPr>
      <w:r w:rsidRPr="00C354D1">
        <w:t xml:space="preserve">представлять результаты изучения исторического материала в формах конспекта, реферата, рецензии;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69" w:lineRule="exact"/>
      </w:pPr>
    </w:p>
    <w:p w:rsidR="000740C0" w:rsidRPr="00C354D1" w:rsidRDefault="000740C0" w:rsidP="000740C0">
      <w:pPr>
        <w:widowControl w:val="0"/>
        <w:overflowPunct w:val="0"/>
        <w:autoSpaceDE w:val="0"/>
        <w:autoSpaceDN w:val="0"/>
        <w:adjustRightInd w:val="0"/>
        <w:spacing w:line="210" w:lineRule="auto"/>
        <w:ind w:left="720"/>
      </w:pPr>
      <w:r w:rsidRPr="00C354D1"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54D1">
        <w:t>для</w:t>
      </w:r>
      <w:proofErr w:type="gramEnd"/>
      <w:r w:rsidRPr="00C354D1">
        <w:t>: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9" w:lineRule="exact"/>
      </w:pPr>
    </w:p>
    <w:p w:rsidR="000740C0" w:rsidRPr="00C354D1" w:rsidRDefault="000740C0" w:rsidP="000740C0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53"/>
        <w:jc w:val="both"/>
        <w:rPr>
          <w:rFonts w:ascii="Symbol" w:hAnsi="Symbol" w:cs="Symbol"/>
        </w:rPr>
      </w:pPr>
      <w:r w:rsidRPr="00C354D1"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right="20" w:hanging="353"/>
        <w:jc w:val="both"/>
        <w:rPr>
          <w:rFonts w:ascii="Symbol" w:hAnsi="Symbol" w:cs="Symbol"/>
        </w:rPr>
      </w:pPr>
      <w:r w:rsidRPr="00C354D1"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0740C0" w:rsidRPr="00C354D1" w:rsidRDefault="000740C0" w:rsidP="000740C0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53"/>
        <w:jc w:val="both"/>
        <w:rPr>
          <w:rFonts w:ascii="Symbol" w:hAnsi="Symbol" w:cs="Symbol"/>
        </w:rPr>
      </w:pPr>
      <w:r w:rsidRPr="00C354D1">
        <w:t xml:space="preserve">соотнесения своих действий и поступков окружающих с исторически возникшими формами поведения; </w:t>
      </w:r>
    </w:p>
    <w:p w:rsidR="000740C0" w:rsidRPr="00C354D1" w:rsidRDefault="000740C0" w:rsidP="000740C0">
      <w:pPr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0740C0" w:rsidRPr="001A0B49" w:rsidRDefault="000740C0" w:rsidP="000740C0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53"/>
        <w:jc w:val="both"/>
        <w:rPr>
          <w:rFonts w:ascii="Symbol" w:hAnsi="Symbol" w:cs="Symbol"/>
        </w:rPr>
      </w:pPr>
      <w:r w:rsidRPr="00C354D1"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0740C0" w:rsidRDefault="000740C0" w:rsidP="000740C0">
      <w:pPr>
        <w:widowControl w:val="0"/>
        <w:overflowPunct w:val="0"/>
        <w:autoSpaceDE w:val="0"/>
        <w:autoSpaceDN w:val="0"/>
        <w:adjustRightInd w:val="0"/>
        <w:jc w:val="both"/>
        <w:rPr>
          <w:rFonts w:cs="Symbol"/>
        </w:rPr>
      </w:pPr>
    </w:p>
    <w:p w:rsidR="000740C0" w:rsidRDefault="009C2F0E" w:rsidP="000740C0">
      <w:pPr>
        <w:ind w:left="1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ОБЩЕСТВОЗНАНИЕ</w:t>
      </w:r>
    </w:p>
    <w:p w:rsidR="009C2F0E" w:rsidRPr="00B87AFB" w:rsidRDefault="009C2F0E" w:rsidP="009C2F0E">
      <w:pPr>
        <w:ind w:firstLine="708"/>
        <w:jc w:val="both"/>
        <w:rPr>
          <w:sz w:val="20"/>
          <w:szCs w:val="20"/>
        </w:rPr>
      </w:pPr>
      <w:r w:rsidRPr="00B87AFB">
        <w:rPr>
          <w:sz w:val="20"/>
          <w:szCs w:val="20"/>
        </w:rPr>
        <w:t xml:space="preserve"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</w:t>
      </w:r>
      <w:r w:rsidRPr="00B87AFB">
        <w:rPr>
          <w:b/>
          <w:sz w:val="20"/>
          <w:szCs w:val="20"/>
        </w:rPr>
        <w:t>примерной</w:t>
      </w:r>
      <w:r w:rsidRPr="00B87AFB">
        <w:rPr>
          <w:sz w:val="20"/>
          <w:szCs w:val="20"/>
        </w:rPr>
        <w:t xml:space="preserve"> программы по </w:t>
      </w:r>
      <w:r w:rsidRPr="00B87AFB">
        <w:rPr>
          <w:b/>
          <w:sz w:val="20"/>
          <w:szCs w:val="20"/>
        </w:rPr>
        <w:t>«Обществознанию»</w:t>
      </w:r>
      <w:r w:rsidRPr="00B87AF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среднего</w:t>
      </w:r>
      <w:r w:rsidRPr="00B87AF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общего </w:t>
      </w:r>
      <w:r w:rsidRPr="00B87AFB">
        <w:rPr>
          <w:b/>
          <w:sz w:val="20"/>
          <w:szCs w:val="20"/>
        </w:rPr>
        <w:t>образования</w:t>
      </w:r>
      <w:r>
        <w:rPr>
          <w:sz w:val="20"/>
          <w:szCs w:val="20"/>
        </w:rPr>
        <w:t xml:space="preserve">  профильного уровня</w:t>
      </w:r>
      <w:proofErr w:type="gramStart"/>
      <w:r>
        <w:rPr>
          <w:sz w:val="20"/>
          <w:szCs w:val="20"/>
        </w:rPr>
        <w:t xml:space="preserve"> </w:t>
      </w:r>
      <w:r w:rsidRPr="00B87AFB">
        <w:rPr>
          <w:sz w:val="20"/>
          <w:szCs w:val="20"/>
        </w:rPr>
        <w:t>.</w:t>
      </w:r>
      <w:proofErr w:type="gramEnd"/>
      <w:r w:rsidRPr="00B87AFB">
        <w:rPr>
          <w:sz w:val="20"/>
          <w:szCs w:val="20"/>
        </w:rPr>
        <w:t xml:space="preserve">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B87AFB">
        <w:rPr>
          <w:sz w:val="20"/>
          <w:szCs w:val="20"/>
        </w:rPr>
        <w:t>межпредметных</w:t>
      </w:r>
      <w:proofErr w:type="spellEnd"/>
      <w:r w:rsidRPr="00B87AFB">
        <w:rPr>
          <w:sz w:val="20"/>
          <w:szCs w:val="20"/>
        </w:rPr>
        <w:t xml:space="preserve"> и </w:t>
      </w:r>
      <w:proofErr w:type="spellStart"/>
      <w:r w:rsidRPr="00B87AFB">
        <w:rPr>
          <w:sz w:val="20"/>
          <w:szCs w:val="20"/>
        </w:rPr>
        <w:t>внутрипредметных</w:t>
      </w:r>
      <w:proofErr w:type="spellEnd"/>
      <w:r w:rsidRPr="00B87AFB">
        <w:rPr>
          <w:sz w:val="20"/>
          <w:szCs w:val="20"/>
        </w:rPr>
        <w:t xml:space="preserve"> связей.</w:t>
      </w:r>
    </w:p>
    <w:p w:rsidR="009C2F0E" w:rsidRPr="00B87AFB" w:rsidRDefault="009C2F0E" w:rsidP="009C2F0E">
      <w:pPr>
        <w:ind w:firstLine="708"/>
        <w:jc w:val="both"/>
        <w:rPr>
          <w:sz w:val="20"/>
          <w:szCs w:val="20"/>
        </w:rPr>
      </w:pPr>
      <w:r w:rsidRPr="00B87AFB">
        <w:rPr>
          <w:sz w:val="20"/>
          <w:szCs w:val="20"/>
        </w:rPr>
        <w:t xml:space="preserve">Программа ориентирована на использование учебно-методического комплекса под редакцией </w:t>
      </w:r>
      <w:proofErr w:type="spellStart"/>
      <w:r w:rsidRPr="00B87AFB">
        <w:rPr>
          <w:sz w:val="20"/>
          <w:szCs w:val="20"/>
        </w:rPr>
        <w:t>Л.Н.Боголюбова</w:t>
      </w:r>
      <w:proofErr w:type="spellEnd"/>
      <w:r w:rsidRPr="00B87AFB">
        <w:rPr>
          <w:sz w:val="20"/>
          <w:szCs w:val="20"/>
        </w:rPr>
        <w:t xml:space="preserve">, А.Ю. </w:t>
      </w:r>
      <w:proofErr w:type="spellStart"/>
      <w:r w:rsidRPr="00B87AFB">
        <w:rPr>
          <w:sz w:val="20"/>
          <w:szCs w:val="20"/>
        </w:rPr>
        <w:t>Лазебниковой</w:t>
      </w:r>
      <w:proofErr w:type="spellEnd"/>
      <w:r w:rsidRPr="00B87AFB">
        <w:rPr>
          <w:sz w:val="20"/>
          <w:szCs w:val="20"/>
        </w:rPr>
        <w:t>, М.Ю. Брандта  изд-во «Просвещение»</w:t>
      </w:r>
    </w:p>
    <w:p w:rsidR="009C2F0E" w:rsidRPr="00B87AFB" w:rsidRDefault="009C2F0E" w:rsidP="009C2F0E">
      <w:pPr>
        <w:rPr>
          <w:sz w:val="20"/>
          <w:szCs w:val="20"/>
        </w:rPr>
      </w:pPr>
      <w:r w:rsidRPr="00B87AFB">
        <w:rPr>
          <w:b/>
          <w:sz w:val="20"/>
          <w:szCs w:val="20"/>
        </w:rPr>
        <w:t>УМК состоит из:</w:t>
      </w:r>
      <w:r w:rsidRPr="00B87AFB">
        <w:rPr>
          <w:sz w:val="20"/>
          <w:szCs w:val="20"/>
        </w:rPr>
        <w:t xml:space="preserve"> учебника «Обществознание» 10,11класс, профильный уровень, под </w:t>
      </w:r>
      <w:proofErr w:type="spellStart"/>
      <w:r w:rsidRPr="00B87AFB">
        <w:rPr>
          <w:sz w:val="20"/>
          <w:szCs w:val="20"/>
        </w:rPr>
        <w:t>ред.А.Ю</w:t>
      </w:r>
      <w:proofErr w:type="spellEnd"/>
      <w:r w:rsidRPr="00B87AFB">
        <w:rPr>
          <w:sz w:val="20"/>
          <w:szCs w:val="20"/>
        </w:rPr>
        <w:t xml:space="preserve">. </w:t>
      </w:r>
      <w:proofErr w:type="spellStart"/>
      <w:r w:rsidRPr="00B87AFB">
        <w:rPr>
          <w:sz w:val="20"/>
          <w:szCs w:val="20"/>
        </w:rPr>
        <w:t>Лазебниковой</w:t>
      </w:r>
      <w:proofErr w:type="spellEnd"/>
      <w:r w:rsidRPr="00B87AFB">
        <w:rPr>
          <w:sz w:val="20"/>
          <w:szCs w:val="20"/>
        </w:rPr>
        <w:t xml:space="preserve">, </w:t>
      </w:r>
      <w:proofErr w:type="spellStart"/>
      <w:r w:rsidRPr="00B87AFB">
        <w:rPr>
          <w:sz w:val="20"/>
          <w:szCs w:val="20"/>
        </w:rPr>
        <w:t>Н.Смирновой</w:t>
      </w:r>
      <w:proofErr w:type="spellEnd"/>
      <w:r w:rsidRPr="00B87AFB">
        <w:rPr>
          <w:sz w:val="20"/>
          <w:szCs w:val="20"/>
        </w:rPr>
        <w:t>, М., «Прос</w:t>
      </w:r>
      <w:r>
        <w:rPr>
          <w:sz w:val="20"/>
          <w:szCs w:val="20"/>
        </w:rPr>
        <w:t xml:space="preserve">вещение» </w:t>
      </w:r>
      <w:r w:rsidRPr="00B87AFB">
        <w:rPr>
          <w:sz w:val="20"/>
          <w:szCs w:val="20"/>
        </w:rPr>
        <w:t>; учебника</w:t>
      </w:r>
      <w:r w:rsidRPr="00B87AFB">
        <w:rPr>
          <w:rStyle w:val="apple-converted-space"/>
          <w:b/>
          <w:color w:val="000000"/>
          <w:sz w:val="20"/>
          <w:szCs w:val="20"/>
        </w:rPr>
        <w:t> </w:t>
      </w:r>
      <w:r w:rsidRPr="00B87AFB">
        <w:rPr>
          <w:color w:val="000000"/>
          <w:sz w:val="20"/>
          <w:szCs w:val="20"/>
        </w:rPr>
        <w:t xml:space="preserve">«Обществознание» 10-11 </w:t>
      </w:r>
      <w:proofErr w:type="spellStart"/>
      <w:r w:rsidRPr="00B87AFB">
        <w:rPr>
          <w:color w:val="000000"/>
          <w:sz w:val="20"/>
          <w:szCs w:val="20"/>
        </w:rPr>
        <w:t>кл</w:t>
      </w:r>
      <w:proofErr w:type="spellEnd"/>
      <w:proofErr w:type="gramStart"/>
      <w:r w:rsidRPr="00B87AFB">
        <w:rPr>
          <w:color w:val="000000"/>
          <w:sz w:val="20"/>
          <w:szCs w:val="20"/>
        </w:rPr>
        <w:t xml:space="preserve"> .</w:t>
      </w:r>
      <w:proofErr w:type="gramEnd"/>
      <w:r w:rsidRPr="00B87AFB">
        <w:rPr>
          <w:color w:val="000000"/>
          <w:sz w:val="20"/>
          <w:szCs w:val="20"/>
        </w:rPr>
        <w:t xml:space="preserve"> </w:t>
      </w:r>
      <w:proofErr w:type="spellStart"/>
      <w:r w:rsidRPr="00B87AFB">
        <w:rPr>
          <w:color w:val="000000"/>
          <w:sz w:val="20"/>
          <w:szCs w:val="20"/>
        </w:rPr>
        <w:t>Л.Н.Боголюбов</w:t>
      </w:r>
      <w:proofErr w:type="spellEnd"/>
      <w:r w:rsidRPr="00B87AFB">
        <w:rPr>
          <w:color w:val="000000"/>
          <w:sz w:val="20"/>
          <w:szCs w:val="20"/>
        </w:rPr>
        <w:t xml:space="preserve"> М., «Просвещение», , </w:t>
      </w:r>
      <w:r w:rsidRPr="00B87AFB">
        <w:rPr>
          <w:sz w:val="20"/>
          <w:szCs w:val="20"/>
        </w:rPr>
        <w:t xml:space="preserve">( профильный и базовый уровень). </w:t>
      </w:r>
    </w:p>
    <w:p w:rsidR="009C2F0E" w:rsidRPr="00B87AFB" w:rsidRDefault="009C2F0E" w:rsidP="009C2F0E">
      <w:pPr>
        <w:ind w:firstLine="708"/>
        <w:jc w:val="both"/>
        <w:rPr>
          <w:sz w:val="20"/>
          <w:szCs w:val="20"/>
        </w:rPr>
      </w:pPr>
      <w:r w:rsidRPr="00B87AFB">
        <w:rPr>
          <w:sz w:val="20"/>
          <w:szCs w:val="20"/>
        </w:rPr>
        <w:t xml:space="preserve">По количеству часов, отведенных на изучение каждой конкретной темы, программа соответствует  государственному стандарту </w:t>
      </w:r>
      <w:r>
        <w:rPr>
          <w:sz w:val="20"/>
          <w:szCs w:val="20"/>
        </w:rPr>
        <w:t xml:space="preserve">среднего общего </w:t>
      </w:r>
      <w:r w:rsidRPr="00B87AFB">
        <w:rPr>
          <w:sz w:val="20"/>
          <w:szCs w:val="20"/>
        </w:rPr>
        <w:t xml:space="preserve"> </w:t>
      </w:r>
      <w:r w:rsidRPr="00B87AFB">
        <w:rPr>
          <w:b/>
          <w:sz w:val="20"/>
          <w:szCs w:val="20"/>
        </w:rPr>
        <w:t>профильного</w:t>
      </w:r>
      <w:r w:rsidRPr="00B87AFB">
        <w:rPr>
          <w:sz w:val="20"/>
          <w:szCs w:val="20"/>
        </w:rPr>
        <w:t xml:space="preserve"> образования 10-11кл.</w:t>
      </w:r>
    </w:p>
    <w:p w:rsidR="009C2F0E" w:rsidRPr="00B87AFB" w:rsidRDefault="009C2F0E" w:rsidP="009C2F0E">
      <w:pPr>
        <w:ind w:firstLine="708"/>
        <w:jc w:val="both"/>
        <w:rPr>
          <w:b/>
          <w:i/>
          <w:sz w:val="20"/>
          <w:szCs w:val="20"/>
        </w:rPr>
      </w:pPr>
      <w:r w:rsidRPr="00B87AFB">
        <w:rPr>
          <w:sz w:val="20"/>
          <w:szCs w:val="20"/>
        </w:rPr>
        <w:t>На изучение «</w:t>
      </w:r>
      <w:r w:rsidRPr="00B87AFB">
        <w:rPr>
          <w:b/>
          <w:sz w:val="20"/>
          <w:szCs w:val="20"/>
        </w:rPr>
        <w:t>Обществознания»</w:t>
      </w:r>
      <w:r w:rsidRPr="00B87AFB">
        <w:rPr>
          <w:sz w:val="20"/>
          <w:szCs w:val="20"/>
        </w:rPr>
        <w:t xml:space="preserve"> в </w:t>
      </w:r>
      <w:r w:rsidRPr="00B87AFB">
        <w:rPr>
          <w:b/>
          <w:sz w:val="20"/>
          <w:szCs w:val="20"/>
        </w:rPr>
        <w:t>10 - 11</w:t>
      </w:r>
      <w:r w:rsidRPr="00B87AFB">
        <w:rPr>
          <w:sz w:val="20"/>
          <w:szCs w:val="20"/>
        </w:rPr>
        <w:t xml:space="preserve"> классах отводится</w:t>
      </w:r>
      <w:r>
        <w:rPr>
          <w:sz w:val="20"/>
          <w:szCs w:val="20"/>
        </w:rPr>
        <w:t xml:space="preserve"> по </w:t>
      </w:r>
      <w:r w:rsidRPr="00B87AFB">
        <w:rPr>
          <w:sz w:val="20"/>
          <w:szCs w:val="20"/>
        </w:rPr>
        <w:t xml:space="preserve"> </w:t>
      </w:r>
      <w:r w:rsidRPr="00B87AFB">
        <w:rPr>
          <w:b/>
          <w:sz w:val="20"/>
          <w:szCs w:val="20"/>
        </w:rPr>
        <w:t>3 (три) часа в неделю</w:t>
      </w:r>
      <w:r w:rsidRPr="00B87AFB">
        <w:rPr>
          <w:sz w:val="20"/>
          <w:szCs w:val="20"/>
        </w:rPr>
        <w:t xml:space="preserve">. При </w:t>
      </w:r>
      <w:r w:rsidRPr="00B87AFB">
        <w:rPr>
          <w:b/>
          <w:sz w:val="20"/>
          <w:szCs w:val="20"/>
        </w:rPr>
        <w:t xml:space="preserve">34 </w:t>
      </w:r>
      <w:r w:rsidRPr="00B87AFB">
        <w:rPr>
          <w:sz w:val="20"/>
          <w:szCs w:val="20"/>
        </w:rPr>
        <w:t xml:space="preserve">учебных неделях общее количество, отведенное на изучение предмета, составляет </w:t>
      </w:r>
      <w:r>
        <w:rPr>
          <w:b/>
          <w:sz w:val="20"/>
          <w:szCs w:val="20"/>
        </w:rPr>
        <w:t xml:space="preserve">204 </w:t>
      </w:r>
      <w:r w:rsidRPr="00B87AFB">
        <w:rPr>
          <w:b/>
          <w:sz w:val="20"/>
          <w:szCs w:val="20"/>
        </w:rPr>
        <w:t>час.</w:t>
      </w:r>
      <w:r w:rsidRPr="00B87AFB">
        <w:rPr>
          <w:sz w:val="20"/>
          <w:szCs w:val="20"/>
        </w:rPr>
        <w:t xml:space="preserve"> </w:t>
      </w:r>
    </w:p>
    <w:p w:rsidR="009C2F0E" w:rsidRPr="00B87AFB" w:rsidRDefault="009C2F0E" w:rsidP="009C2F0E">
      <w:pPr>
        <w:pStyle w:val="a4"/>
        <w:shd w:val="clear" w:color="auto" w:fill="FFFFFF"/>
        <w:ind w:firstLine="706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 xml:space="preserve">Содержание </w:t>
      </w:r>
      <w:r w:rsidRPr="00B87AFB">
        <w:rPr>
          <w:b/>
          <w:color w:val="000000"/>
          <w:sz w:val="20"/>
          <w:szCs w:val="20"/>
        </w:rPr>
        <w:t>основного общего образования</w:t>
      </w:r>
      <w:r w:rsidRPr="00B87AFB">
        <w:rPr>
          <w:color w:val="000000"/>
          <w:sz w:val="20"/>
          <w:szCs w:val="20"/>
        </w:rPr>
        <w:t xml:space="preserve">  по «Обществоведению» на профильном уровне представляет собой комплекс знаний, отражающих основные объекты изучения:</w:t>
      </w:r>
    </w:p>
    <w:p w:rsidR="009C2F0E" w:rsidRPr="00B87AFB" w:rsidRDefault="009C2F0E" w:rsidP="009C2F0E">
      <w:pPr>
        <w:pStyle w:val="a4"/>
        <w:numPr>
          <w:ilvl w:val="0"/>
          <w:numId w:val="26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общество в целом;</w:t>
      </w:r>
    </w:p>
    <w:p w:rsidR="009C2F0E" w:rsidRPr="00B87AFB" w:rsidRDefault="009C2F0E" w:rsidP="009C2F0E">
      <w:pPr>
        <w:pStyle w:val="a4"/>
        <w:numPr>
          <w:ilvl w:val="0"/>
          <w:numId w:val="26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человека в обществе;</w:t>
      </w:r>
    </w:p>
    <w:p w:rsidR="009C2F0E" w:rsidRPr="00B87AFB" w:rsidRDefault="009C2F0E" w:rsidP="009C2F0E">
      <w:pPr>
        <w:pStyle w:val="a4"/>
        <w:numPr>
          <w:ilvl w:val="0"/>
          <w:numId w:val="26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познание;</w:t>
      </w:r>
    </w:p>
    <w:p w:rsidR="009C2F0E" w:rsidRPr="00B87AFB" w:rsidRDefault="009C2F0E" w:rsidP="009C2F0E">
      <w:pPr>
        <w:pStyle w:val="a4"/>
        <w:numPr>
          <w:ilvl w:val="0"/>
          <w:numId w:val="26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социальные отношения;</w:t>
      </w:r>
    </w:p>
    <w:p w:rsidR="009C2F0E" w:rsidRPr="00B87AFB" w:rsidRDefault="009C2F0E" w:rsidP="009C2F0E">
      <w:pPr>
        <w:pStyle w:val="a4"/>
        <w:numPr>
          <w:ilvl w:val="0"/>
          <w:numId w:val="26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политику;</w:t>
      </w:r>
    </w:p>
    <w:p w:rsidR="009C2F0E" w:rsidRPr="00B87AFB" w:rsidRDefault="009C2F0E" w:rsidP="009C2F0E">
      <w:pPr>
        <w:pStyle w:val="a4"/>
        <w:numPr>
          <w:ilvl w:val="0"/>
          <w:numId w:val="26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духовно-нравственную сферу.</w:t>
      </w:r>
    </w:p>
    <w:p w:rsidR="009C2F0E" w:rsidRPr="00B87AFB" w:rsidRDefault="009C2F0E" w:rsidP="009C2F0E">
      <w:pPr>
        <w:pStyle w:val="a4"/>
        <w:shd w:val="clear" w:color="auto" w:fill="FFFFFF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В данном курсе представлены основы важнейших социальных наук:</w:t>
      </w:r>
    </w:p>
    <w:p w:rsidR="009C2F0E" w:rsidRPr="00B87AFB" w:rsidRDefault="009C2F0E" w:rsidP="009C2F0E">
      <w:pPr>
        <w:pStyle w:val="a4"/>
        <w:numPr>
          <w:ilvl w:val="0"/>
          <w:numId w:val="27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Философии</w:t>
      </w:r>
    </w:p>
    <w:p w:rsidR="009C2F0E" w:rsidRPr="00B87AFB" w:rsidRDefault="009C2F0E" w:rsidP="009C2F0E">
      <w:pPr>
        <w:pStyle w:val="a4"/>
        <w:numPr>
          <w:ilvl w:val="0"/>
          <w:numId w:val="27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Социологии</w:t>
      </w:r>
    </w:p>
    <w:p w:rsidR="009C2F0E" w:rsidRPr="00B87AFB" w:rsidRDefault="009C2F0E" w:rsidP="009C2F0E">
      <w:pPr>
        <w:pStyle w:val="a4"/>
        <w:numPr>
          <w:ilvl w:val="0"/>
          <w:numId w:val="27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Политологии</w:t>
      </w:r>
    </w:p>
    <w:p w:rsidR="009C2F0E" w:rsidRPr="00B87AFB" w:rsidRDefault="009C2F0E" w:rsidP="009C2F0E">
      <w:pPr>
        <w:pStyle w:val="a4"/>
        <w:numPr>
          <w:ilvl w:val="0"/>
          <w:numId w:val="27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Социальной психологии</w:t>
      </w:r>
    </w:p>
    <w:p w:rsidR="009C2F0E" w:rsidRPr="00B87AFB" w:rsidRDefault="009C2F0E" w:rsidP="009C2F0E">
      <w:pPr>
        <w:pStyle w:val="a4"/>
        <w:shd w:val="clear" w:color="auto" w:fill="FFFFFF"/>
        <w:ind w:firstLine="706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Содержание курса на профильном уровне обеспечивает преемственность по отношению к основной школе, где изучался курс «Обществознание» путем углубленного изучения некоторых социальных объектов, рассмотренных ранее.</w:t>
      </w:r>
    </w:p>
    <w:p w:rsidR="009C2F0E" w:rsidRPr="00B87AFB" w:rsidRDefault="009C2F0E" w:rsidP="009C2F0E">
      <w:pPr>
        <w:pStyle w:val="a4"/>
        <w:shd w:val="clear" w:color="auto" w:fill="FFFFFF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Содержательными компонентами курса, кроме знаний, являются:</w:t>
      </w:r>
    </w:p>
    <w:p w:rsidR="009C2F0E" w:rsidRPr="00B87AFB" w:rsidRDefault="009C2F0E" w:rsidP="009C2F0E">
      <w:pPr>
        <w:pStyle w:val="a4"/>
        <w:numPr>
          <w:ilvl w:val="0"/>
          <w:numId w:val="28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социальные навыки;</w:t>
      </w:r>
    </w:p>
    <w:p w:rsidR="009C2F0E" w:rsidRPr="00B87AFB" w:rsidRDefault="009C2F0E" w:rsidP="009C2F0E">
      <w:pPr>
        <w:pStyle w:val="a4"/>
        <w:numPr>
          <w:ilvl w:val="0"/>
          <w:numId w:val="28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умения;</w:t>
      </w:r>
    </w:p>
    <w:p w:rsidR="009C2F0E" w:rsidRPr="00B87AFB" w:rsidRDefault="009C2F0E" w:rsidP="009C2F0E">
      <w:pPr>
        <w:pStyle w:val="a4"/>
        <w:numPr>
          <w:ilvl w:val="0"/>
          <w:numId w:val="28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ключевые компетентности;</w:t>
      </w:r>
    </w:p>
    <w:p w:rsidR="009C2F0E" w:rsidRPr="00B87AFB" w:rsidRDefault="009C2F0E" w:rsidP="009C2F0E">
      <w:pPr>
        <w:pStyle w:val="a4"/>
        <w:numPr>
          <w:ilvl w:val="0"/>
          <w:numId w:val="28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совокупность моральных норм и принципов поведения людей по отношению к обществу и другим людям;</w:t>
      </w:r>
    </w:p>
    <w:p w:rsidR="009C2F0E" w:rsidRPr="00B87AFB" w:rsidRDefault="009C2F0E" w:rsidP="009C2F0E">
      <w:pPr>
        <w:pStyle w:val="a4"/>
        <w:shd w:val="clear" w:color="auto" w:fill="FFFFFF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- система гуманистических и демократических ценностей.</w:t>
      </w:r>
    </w:p>
    <w:p w:rsidR="009C2F0E" w:rsidRPr="00B87AFB" w:rsidRDefault="009C2F0E" w:rsidP="009C2F0E">
      <w:pPr>
        <w:pStyle w:val="a4"/>
        <w:shd w:val="clear" w:color="auto" w:fill="FFFFFF"/>
        <w:spacing w:line="178" w:lineRule="atLeast"/>
        <w:ind w:firstLine="547"/>
        <w:rPr>
          <w:b/>
          <w:color w:val="000000"/>
          <w:sz w:val="20"/>
          <w:szCs w:val="20"/>
        </w:rPr>
      </w:pPr>
      <w:r w:rsidRPr="00B87AFB">
        <w:rPr>
          <w:b/>
          <w:color w:val="000000"/>
          <w:sz w:val="20"/>
          <w:szCs w:val="20"/>
          <w:u w:val="single"/>
        </w:rPr>
        <w:lastRenderedPageBreak/>
        <w:t>Цели курса</w:t>
      </w:r>
      <w:r>
        <w:rPr>
          <w:b/>
          <w:color w:val="000000"/>
          <w:sz w:val="20"/>
          <w:szCs w:val="20"/>
          <w:u w:val="single"/>
        </w:rPr>
        <w:t xml:space="preserve"> «Обществознание» 10-11 класс</w:t>
      </w:r>
      <w:r w:rsidRPr="00B87AFB">
        <w:rPr>
          <w:b/>
          <w:color w:val="000000"/>
          <w:sz w:val="20"/>
          <w:szCs w:val="20"/>
          <w:u w:val="single"/>
        </w:rPr>
        <w:t>:</w:t>
      </w:r>
    </w:p>
    <w:p w:rsidR="009C2F0E" w:rsidRPr="00B87AFB" w:rsidRDefault="009C2F0E" w:rsidP="009C2F0E">
      <w:pPr>
        <w:pStyle w:val="a4"/>
        <w:shd w:val="clear" w:color="auto" w:fill="FFFFFF"/>
        <w:spacing w:line="178" w:lineRule="atLeast"/>
        <w:ind w:firstLine="547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Изучение обществознания (включая экономику и право) в старшей школе направлено на достижение следующих целей:</w:t>
      </w:r>
    </w:p>
    <w:p w:rsidR="009C2F0E" w:rsidRPr="00B87AFB" w:rsidRDefault="009C2F0E" w:rsidP="009C2F0E">
      <w:pPr>
        <w:pStyle w:val="a4"/>
        <w:numPr>
          <w:ilvl w:val="0"/>
          <w:numId w:val="29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C2F0E" w:rsidRPr="00B87AFB" w:rsidRDefault="009C2F0E" w:rsidP="009C2F0E">
      <w:pPr>
        <w:pStyle w:val="a4"/>
        <w:numPr>
          <w:ilvl w:val="0"/>
          <w:numId w:val="29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C2F0E" w:rsidRPr="00B87AFB" w:rsidRDefault="009C2F0E" w:rsidP="009C2F0E">
      <w:pPr>
        <w:pStyle w:val="a4"/>
        <w:numPr>
          <w:ilvl w:val="0"/>
          <w:numId w:val="29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proofErr w:type="gramStart"/>
      <w:r w:rsidRPr="00B87AFB">
        <w:rPr>
          <w:color w:val="000000"/>
          <w:sz w:val="20"/>
          <w:szCs w:val="20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C2F0E" w:rsidRPr="00B87AFB" w:rsidRDefault="009C2F0E" w:rsidP="009C2F0E">
      <w:pPr>
        <w:pStyle w:val="a4"/>
        <w:numPr>
          <w:ilvl w:val="0"/>
          <w:numId w:val="29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C2F0E" w:rsidRPr="00B87AFB" w:rsidRDefault="009C2F0E" w:rsidP="009C2F0E">
      <w:pPr>
        <w:pStyle w:val="a4"/>
        <w:numPr>
          <w:ilvl w:val="0"/>
          <w:numId w:val="29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proofErr w:type="gramStart"/>
      <w:r w:rsidRPr="00B87AFB">
        <w:rPr>
          <w:color w:val="000000"/>
          <w:sz w:val="20"/>
          <w:szCs w:val="20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C2F0E" w:rsidRPr="00B87AFB" w:rsidRDefault="009C2F0E" w:rsidP="009C2F0E">
      <w:pPr>
        <w:pStyle w:val="a4"/>
        <w:shd w:val="clear" w:color="auto" w:fill="FFFFFF"/>
        <w:ind w:firstLine="547"/>
        <w:rPr>
          <w:rFonts w:ascii="Georgia" w:hAnsi="Georgia"/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Приоритетами для учебного предмета «Обществознание» на этапе среднего (полного) общего образования</w:t>
      </w:r>
      <w:r w:rsidRPr="00B87AFB">
        <w:rPr>
          <w:rFonts w:ascii="Georgia" w:hAnsi="Georgia"/>
          <w:color w:val="000000"/>
          <w:sz w:val="20"/>
          <w:szCs w:val="20"/>
        </w:rPr>
        <w:t xml:space="preserve"> являются: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4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объяснение изученных положений на предлагаемых конкретных примерах;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58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решение познавательных и практических задач, отражающих типичные социальные ситуации;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58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умение обосновывать суждения, давать определения, приводить доказательства (в том числе от противного);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выбор вида чтения в соответствии с поставленной целью (ознакомительное, просмотровое, поисковое и др.);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4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4"/>
        <w:rPr>
          <w:color w:val="000000"/>
          <w:sz w:val="20"/>
          <w:szCs w:val="20"/>
        </w:rPr>
      </w:pPr>
      <w:proofErr w:type="gramStart"/>
      <w:r w:rsidRPr="00B87AFB">
        <w:rPr>
          <w:color w:val="000000"/>
          <w:sz w:val="20"/>
          <w:szCs w:val="20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B87AFB">
        <w:rPr>
          <w:color w:val="000000"/>
          <w:sz w:val="20"/>
          <w:szCs w:val="20"/>
        </w:rPr>
        <w:t xml:space="preserve"> </w:t>
      </w:r>
      <w:proofErr w:type="gramStart"/>
      <w:r w:rsidRPr="00B87AFB">
        <w:rPr>
          <w:color w:val="000000"/>
          <w:sz w:val="20"/>
          <w:szCs w:val="20"/>
        </w:rPr>
        <w:t>«Что произойдет, если...»);</w:t>
      </w:r>
      <w:proofErr w:type="gramEnd"/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4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формулирование полученных результатов;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4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9C2F0E" w:rsidRPr="00B87AFB" w:rsidRDefault="009C2F0E" w:rsidP="009C2F0E">
      <w:pPr>
        <w:pStyle w:val="a4"/>
        <w:numPr>
          <w:ilvl w:val="0"/>
          <w:numId w:val="30"/>
        </w:numPr>
        <w:shd w:val="clear" w:color="auto" w:fill="FFFFFF"/>
        <w:spacing w:before="100" w:beforeAutospacing="1"/>
        <w:rPr>
          <w:color w:val="000000"/>
          <w:sz w:val="20"/>
          <w:szCs w:val="20"/>
        </w:rPr>
      </w:pPr>
      <w:r w:rsidRPr="00B87AFB">
        <w:rPr>
          <w:color w:val="000000"/>
          <w:sz w:val="20"/>
          <w:szCs w:val="20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9C2F0E" w:rsidRDefault="009C2F0E" w:rsidP="009C2F0E">
      <w:pPr>
        <w:pStyle w:val="c34"/>
        <w:spacing w:before="0" w:beforeAutospacing="0" w:after="0" w:afterAutospacing="0" w:line="240" w:lineRule="atLeast"/>
        <w:jc w:val="center"/>
        <w:rPr>
          <w:rStyle w:val="c17"/>
          <w:rFonts w:eastAsia="Calibri"/>
          <w:b/>
          <w:bCs/>
          <w:color w:val="000000"/>
          <w:sz w:val="20"/>
          <w:szCs w:val="20"/>
          <w:shd w:val="clear" w:color="auto" w:fill="F0FFFF"/>
        </w:rPr>
      </w:pPr>
    </w:p>
    <w:p w:rsidR="009C2F0E" w:rsidRDefault="009C2F0E" w:rsidP="009C2F0E">
      <w:pPr>
        <w:pStyle w:val="c34"/>
        <w:spacing w:before="0" w:beforeAutospacing="0" w:after="0" w:afterAutospacing="0" w:line="240" w:lineRule="atLeast"/>
        <w:jc w:val="center"/>
        <w:rPr>
          <w:rStyle w:val="c17"/>
          <w:rFonts w:eastAsia="Calibri"/>
          <w:b/>
          <w:bCs/>
          <w:color w:val="000000"/>
          <w:sz w:val="20"/>
          <w:szCs w:val="20"/>
          <w:shd w:val="clear" w:color="auto" w:fill="F0FFFF"/>
        </w:rPr>
      </w:pPr>
    </w:p>
    <w:p w:rsidR="009C2F0E" w:rsidRDefault="009C2F0E" w:rsidP="009C2F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ТРЕБОВАНИЯ К УРОВНЮ ПОДГОТОВКИ ВЫПУСКНИКОВ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В результате изучения обществознания на профильном уровне ученик должен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Знать/понимать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социальные свойства человека, его место в системе общественных отношений;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закономерности развития общества как сложной самоорганизующейся системы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 ;</w:t>
      </w:r>
      <w:proofErr w:type="gramEnd"/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основные социальные институты и процессы;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различные подходы к исследованию проблем человека и общества;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особенности различных общественных наук, основные пути и способы социального и гуманитарного познания.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Уметь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характеризовать </w:t>
      </w:r>
      <w:r>
        <w:rPr>
          <w:rFonts w:ascii="TimesNewRomanPSMT" w:hAnsi="TimesNewRomanPSMT" w:cs="TimesNewRomanPSMT"/>
          <w:sz w:val="20"/>
          <w:szCs w:val="20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осуществлять </w:t>
      </w:r>
      <w:r>
        <w:rPr>
          <w:rFonts w:ascii="TimesNewRomanPSMT" w:hAnsi="TimesNewRomanPSMT" w:cs="TimesNewRomanPSMT"/>
          <w:sz w:val="20"/>
          <w:szCs w:val="20"/>
        </w:rPr>
        <w:t xml:space="preserve">комплексный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поиск, систематизацию </w:t>
      </w:r>
      <w:r>
        <w:rPr>
          <w:rFonts w:ascii="TimesNewRomanPSMT" w:hAnsi="TimesNewRomanPSMT" w:cs="TimesNewRomanPSMT"/>
          <w:sz w:val="20"/>
          <w:szCs w:val="20"/>
        </w:rPr>
        <w:t xml:space="preserve">и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интерпретацию </w:t>
      </w:r>
      <w:r>
        <w:rPr>
          <w:rFonts w:ascii="TimesNewRomanPSMT" w:hAnsi="TimesNewRomanPSMT" w:cs="TimesNewRomanPSMT"/>
          <w:sz w:val="20"/>
          <w:szCs w:val="20"/>
        </w:rPr>
        <w:t xml:space="preserve">социальной информации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по</w:t>
      </w:r>
      <w:proofErr w:type="gramEnd"/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определенной теме из оригинальных неадаптированных текстов (философских, научных, правовых, политических,</w:t>
      </w:r>
      <w:proofErr w:type="gramEnd"/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публицистических);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анализировать и классифицировать </w:t>
      </w:r>
      <w:r>
        <w:rPr>
          <w:rFonts w:ascii="TimesNewRomanPSMT" w:hAnsi="TimesNewRomanPSMT" w:cs="TimesNewRomanPSMT"/>
          <w:sz w:val="20"/>
          <w:szCs w:val="20"/>
        </w:rPr>
        <w:t xml:space="preserve">социальную информацию, представленную в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различных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знаковых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системах (текст, схема, таблица, диаграмма, аудиовизуальный ряд); переводить ее из одной знаковой системы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в</w:t>
      </w:r>
      <w:proofErr w:type="gramEnd"/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другую;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сравнивать </w:t>
      </w:r>
      <w:r>
        <w:rPr>
          <w:rFonts w:ascii="TimesNewRomanPSMT" w:hAnsi="TimesNewRomanPSMT" w:cs="TimesNewRomanPSMT"/>
          <w:sz w:val="20"/>
          <w:szCs w:val="20"/>
        </w:rPr>
        <w:t xml:space="preserve">социальные объекты, выявляя их общие черты и различия; устанавливать соответствия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меж</w:t>
      </w:r>
      <w:proofErr w:type="gramEnd"/>
      <w:r>
        <w:rPr>
          <w:rFonts w:ascii="TimesNewRomanPSMT" w:hAnsi="TimesNewRomanPSMT" w:cs="TimesNewRomanPSMT"/>
          <w:sz w:val="20"/>
          <w:szCs w:val="20"/>
        </w:rPr>
        <w:t>-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ду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существенными чертами и признаками социальных явлений и обществоведческими терминами, понятиями;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со</w:t>
      </w:r>
      <w:proofErr w:type="gramEnd"/>
      <w:r>
        <w:rPr>
          <w:rFonts w:ascii="TimesNewRomanPSMT" w:hAnsi="TimesNewRomanPSMT" w:cs="TimesNewRomanPSMT"/>
          <w:sz w:val="20"/>
          <w:szCs w:val="20"/>
        </w:rPr>
        <w:t>-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поставлять различные научные подходы; различать в социальной информации факты и мнения, аргументы и вы-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воды;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объяснять</w:t>
      </w:r>
      <w:r>
        <w:rPr>
          <w:rFonts w:ascii="TimesNewRomanPSMT" w:hAnsi="TimesNewRomanPSMT" w:cs="TimesNewRomanPSMT"/>
          <w:sz w:val="20"/>
          <w:szCs w:val="20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под-</w:t>
      </w:r>
      <w:proofErr w:type="gramEnd"/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систем и структурных элементов социальной системы, социальных качеств человека);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раскрывать на примерах </w:t>
      </w:r>
      <w:r>
        <w:rPr>
          <w:rFonts w:ascii="TimesNewRomanPSMT" w:hAnsi="TimesNewRomanPSMT" w:cs="TimesNewRomanPSMT"/>
          <w:sz w:val="20"/>
          <w:szCs w:val="20"/>
        </w:rPr>
        <w:t>важнейшие теоретические положения и понятия социально-экономических и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гуманитарных наук;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участвовать в дискуссиях </w:t>
      </w:r>
      <w:r>
        <w:rPr>
          <w:rFonts w:ascii="TimesNewRomanPSMT" w:hAnsi="TimesNewRomanPSMT" w:cs="TimesNewRomanPSMT"/>
          <w:sz w:val="20"/>
          <w:szCs w:val="20"/>
        </w:rPr>
        <w:t>по актуальным социальным проблемам;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формулировать </w:t>
      </w:r>
      <w:r>
        <w:rPr>
          <w:rFonts w:ascii="TimesNewRomanPSMT" w:hAnsi="TimesNewRomanPSMT" w:cs="TimesNewRomanPSMT"/>
          <w:sz w:val="20"/>
          <w:szCs w:val="20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оценивать </w:t>
      </w:r>
      <w:r>
        <w:rPr>
          <w:rFonts w:ascii="TimesNewRomanPSMT" w:hAnsi="TimesNewRomanPSMT" w:cs="TimesNewRomanPSMT"/>
          <w:sz w:val="20"/>
          <w:szCs w:val="20"/>
        </w:rPr>
        <w:t>различные суждения о социальных объектах с точки зрения общественных наук;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подготовить </w:t>
      </w:r>
      <w:r>
        <w:rPr>
          <w:rFonts w:ascii="TimesNewRomanPSMT" w:hAnsi="TimesNewRomanPSMT" w:cs="TimesNewRomanPSMT"/>
          <w:sz w:val="20"/>
          <w:szCs w:val="20"/>
        </w:rPr>
        <w:t>аннотацию, рецензию, реферат, творческую работу, устное выступление;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осуществлять </w:t>
      </w:r>
      <w:r>
        <w:rPr>
          <w:rFonts w:ascii="TimesNewRomanPSMT" w:hAnsi="TimesNewRomanPSMT" w:cs="TimesNewRomanPSMT"/>
          <w:sz w:val="20"/>
          <w:szCs w:val="20"/>
        </w:rPr>
        <w:t xml:space="preserve">индивидуальные и групповые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учебные исследования </w:t>
      </w:r>
      <w:r>
        <w:rPr>
          <w:rFonts w:ascii="TimesNewRomanPSMT" w:hAnsi="TimesNewRomanPSMT" w:cs="TimesNewRomanPSMT"/>
          <w:sz w:val="20"/>
          <w:szCs w:val="20"/>
        </w:rPr>
        <w:t>по социальной проблематике;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применять </w:t>
      </w:r>
      <w:r>
        <w:rPr>
          <w:rFonts w:ascii="TimesNewRomanPSMT" w:hAnsi="TimesNewRomanPSMT" w:cs="TimesNewRomanPSMT"/>
          <w:sz w:val="20"/>
          <w:szCs w:val="20"/>
        </w:rPr>
        <w:t xml:space="preserve">социально-экономические и гуманитарные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знания </w:t>
      </w:r>
      <w:r>
        <w:rPr>
          <w:rFonts w:ascii="TimesNewRomanPSMT" w:hAnsi="TimesNewRomanPSMT" w:cs="TimesNewRomanPSMT"/>
          <w:sz w:val="20"/>
          <w:szCs w:val="20"/>
        </w:rPr>
        <w:t xml:space="preserve">в процессе решения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познавательных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и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практических задач, отражающих актуальные проблемы жизни человека и общества.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для: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 xml:space="preserve">эффективного выполнения типичных социальных ролей; сознательного взаимодействия с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социальными</w:t>
      </w:r>
      <w:proofErr w:type="gramEnd"/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институтами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ориентировки в актуальных общественных событиях и процессах; выработки собственной гражданской позиции,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самостоятельного поиска социальной информации, необходимой для принятия собственных решений;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критического восприятия информации, получаемой в межличностном общении и в массовой коммуникации;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нравственной оценки социального поведения людей;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предвидения  возможных последствий определенных социальных действий субъектов общественных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отношений;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ориентации в социальных и гуманитарных науках, их последующего изучения в учреждениях среднего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 высшего профессионального образования;</w:t>
      </w:r>
    </w:p>
    <w:p w:rsidR="009C2F0E" w:rsidRPr="00B7535F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sz w:val="20"/>
          <w:szCs w:val="2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C2F0E" w:rsidRPr="003027FD" w:rsidRDefault="009C2F0E" w:rsidP="000740C0">
      <w:pPr>
        <w:ind w:left="153"/>
        <w:jc w:val="both"/>
        <w:rPr>
          <w:rFonts w:ascii="Times New Roman" w:hAnsi="Times New Roman"/>
          <w:b/>
          <w:sz w:val="24"/>
          <w:szCs w:val="24"/>
        </w:rPr>
      </w:pPr>
    </w:p>
    <w:p w:rsidR="000740C0" w:rsidRDefault="009C2F0E" w:rsidP="000740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ПРАВО</w:t>
      </w:r>
    </w:p>
    <w:p w:rsidR="009C2F0E" w:rsidRPr="008A60A4" w:rsidRDefault="009C2F0E" w:rsidP="009C2F0E">
      <w:pPr>
        <w:ind w:firstLine="708"/>
        <w:jc w:val="both"/>
      </w:pPr>
      <w:r w:rsidRPr="008A60A4">
        <w:t xml:space="preserve"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</w:t>
      </w:r>
      <w:r w:rsidRPr="008A60A4">
        <w:rPr>
          <w:b/>
        </w:rPr>
        <w:t>примерной</w:t>
      </w:r>
      <w:r>
        <w:t xml:space="preserve"> программы по «</w:t>
      </w:r>
      <w:r w:rsidRPr="00A177F7">
        <w:rPr>
          <w:b/>
        </w:rPr>
        <w:t>Праву</w:t>
      </w:r>
      <w:r>
        <w:t xml:space="preserve">» </w:t>
      </w:r>
      <w:r>
        <w:rPr>
          <w:b/>
        </w:rPr>
        <w:t xml:space="preserve"> среднего </w:t>
      </w:r>
      <w:r w:rsidRPr="006C0BE5">
        <w:rPr>
          <w:b/>
        </w:rPr>
        <w:t xml:space="preserve"> общего</w:t>
      </w:r>
      <w:r>
        <w:t xml:space="preserve"> образованию профильный уровень</w:t>
      </w:r>
      <w:proofErr w:type="gramStart"/>
      <w:r>
        <w:t xml:space="preserve"> .</w:t>
      </w:r>
      <w:proofErr w:type="gramEnd"/>
      <w:r w:rsidRPr="008A60A4">
        <w:t xml:space="preserve">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8A60A4">
        <w:t>межпредметных</w:t>
      </w:r>
      <w:proofErr w:type="spellEnd"/>
      <w:r w:rsidRPr="008A60A4">
        <w:t xml:space="preserve"> и </w:t>
      </w:r>
      <w:proofErr w:type="spellStart"/>
      <w:r w:rsidRPr="008A60A4">
        <w:t>внутрипредметных</w:t>
      </w:r>
      <w:proofErr w:type="spellEnd"/>
      <w:r w:rsidRPr="008A60A4">
        <w:t xml:space="preserve"> связей.</w:t>
      </w:r>
    </w:p>
    <w:p w:rsidR="009C2F0E" w:rsidRPr="008A60A4" w:rsidRDefault="009C2F0E" w:rsidP="009C2F0E">
      <w:pPr>
        <w:ind w:firstLine="708"/>
        <w:jc w:val="both"/>
      </w:pPr>
      <w:r w:rsidRPr="008A60A4">
        <w:t xml:space="preserve">Программа ориентирована на использование учебно-методического комплекса под редакцией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 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Кашанина</w:t>
      </w:r>
      <w:proofErr w:type="spellEnd"/>
      <w:r>
        <w:rPr>
          <w:color w:val="333333"/>
          <w:shd w:val="clear" w:color="auto" w:fill="FFFFFF"/>
        </w:rPr>
        <w:t xml:space="preserve"> Т.В. </w:t>
      </w:r>
      <w:proofErr w:type="spellStart"/>
      <w:r>
        <w:rPr>
          <w:color w:val="333333"/>
          <w:shd w:val="clear" w:color="auto" w:fill="FFFFFF"/>
        </w:rPr>
        <w:t>Кашанин</w:t>
      </w:r>
      <w:proofErr w:type="spellEnd"/>
      <w:r>
        <w:rPr>
          <w:color w:val="333333"/>
          <w:shd w:val="clear" w:color="auto" w:fill="FFFFFF"/>
        </w:rPr>
        <w:t xml:space="preserve"> А.В. Право. Профильный уровень. 10-11 </w:t>
      </w:r>
      <w:proofErr w:type="spellStart"/>
      <w:r>
        <w:rPr>
          <w:color w:val="333333"/>
          <w:shd w:val="clear" w:color="auto" w:fill="FFFFFF"/>
        </w:rPr>
        <w:t>кл</w:t>
      </w:r>
      <w:proofErr w:type="spellEnd"/>
      <w:r>
        <w:rPr>
          <w:color w:val="333333"/>
          <w:shd w:val="clear" w:color="auto" w:fill="FFFFFF"/>
        </w:rPr>
        <w:t xml:space="preserve">.» </w:t>
      </w:r>
    </w:p>
    <w:p w:rsidR="009C2F0E" w:rsidRDefault="009C2F0E" w:rsidP="009C2F0E">
      <w:pPr>
        <w:pStyle w:val="c24c37"/>
        <w:spacing w:before="0" w:beforeAutospacing="0" w:after="0" w:afterAutospacing="0" w:line="480" w:lineRule="auto"/>
        <w:ind w:left="360"/>
        <w:rPr>
          <w:b/>
        </w:rPr>
      </w:pPr>
      <w:r>
        <w:t xml:space="preserve"> </w:t>
      </w:r>
      <w:r w:rsidRPr="003208DC">
        <w:rPr>
          <w:b/>
        </w:rPr>
        <w:t>УМК состоит из:</w:t>
      </w:r>
    </w:p>
    <w:p w:rsidR="009C2F0E" w:rsidRPr="009C2F0E" w:rsidRDefault="009C2F0E" w:rsidP="009C2F0E">
      <w:pPr>
        <w:pStyle w:val="c24c37"/>
        <w:numPr>
          <w:ilvl w:val="0"/>
          <w:numId w:val="32"/>
        </w:numPr>
        <w:spacing w:before="0" w:beforeAutospacing="0" w:after="0" w:afterAutospacing="0" w:line="480" w:lineRule="auto"/>
        <w:rPr>
          <w:rStyle w:val="c0"/>
          <w:b/>
        </w:rPr>
      </w:pPr>
      <w:proofErr w:type="spellStart"/>
      <w:r w:rsidRPr="00B26427">
        <w:rPr>
          <w:rStyle w:val="c0"/>
          <w:color w:val="000000"/>
        </w:rPr>
        <w:t>Кашанина</w:t>
      </w:r>
      <w:proofErr w:type="spellEnd"/>
      <w:r w:rsidRPr="00B26427">
        <w:rPr>
          <w:rStyle w:val="c0"/>
          <w:color w:val="000000"/>
        </w:rPr>
        <w:t xml:space="preserve"> Т.В. </w:t>
      </w:r>
      <w:proofErr w:type="spellStart"/>
      <w:r w:rsidRPr="00B26427">
        <w:rPr>
          <w:rStyle w:val="c0"/>
          <w:color w:val="000000"/>
        </w:rPr>
        <w:t>Кашанин</w:t>
      </w:r>
      <w:proofErr w:type="spellEnd"/>
      <w:r w:rsidRPr="00B26427">
        <w:rPr>
          <w:rStyle w:val="c0"/>
          <w:color w:val="000000"/>
        </w:rPr>
        <w:t xml:space="preserve"> А.В. Право. Профильный уровень образован</w:t>
      </w:r>
      <w:r>
        <w:rPr>
          <w:rStyle w:val="c0"/>
          <w:color w:val="000000"/>
        </w:rPr>
        <w:t xml:space="preserve">ия. Книга 1. Вита </w:t>
      </w:r>
      <w:proofErr w:type="spellStart"/>
      <w:r>
        <w:rPr>
          <w:rStyle w:val="c0"/>
          <w:color w:val="000000"/>
        </w:rPr>
        <w:t>пресс</w:t>
      </w:r>
      <w:proofErr w:type="gramStart"/>
      <w:r>
        <w:rPr>
          <w:rStyle w:val="c0"/>
          <w:color w:val="000000"/>
        </w:rPr>
        <w:t>.М</w:t>
      </w:r>
      <w:proofErr w:type="spellEnd"/>
      <w:proofErr w:type="gramEnd"/>
      <w:r>
        <w:rPr>
          <w:rStyle w:val="c0"/>
          <w:color w:val="000000"/>
        </w:rPr>
        <w:t>.;</w:t>
      </w:r>
      <w:r w:rsidRPr="00B26427">
        <w:rPr>
          <w:rStyle w:val="c0"/>
          <w:color w:val="000000"/>
        </w:rPr>
        <w:t>. 2)  </w:t>
      </w:r>
      <w:proofErr w:type="spellStart"/>
      <w:r w:rsidRPr="00B26427">
        <w:rPr>
          <w:rStyle w:val="c0"/>
          <w:color w:val="000000"/>
        </w:rPr>
        <w:t>Кашанина</w:t>
      </w:r>
      <w:proofErr w:type="spellEnd"/>
      <w:r w:rsidRPr="00B26427">
        <w:rPr>
          <w:rStyle w:val="c0"/>
          <w:color w:val="000000"/>
        </w:rPr>
        <w:t xml:space="preserve"> Т.В. </w:t>
      </w:r>
      <w:proofErr w:type="spellStart"/>
      <w:r w:rsidRPr="00B26427">
        <w:rPr>
          <w:rStyle w:val="c0"/>
          <w:color w:val="000000"/>
        </w:rPr>
        <w:t>Кашанин</w:t>
      </w:r>
      <w:proofErr w:type="spellEnd"/>
      <w:r w:rsidRPr="00B26427">
        <w:rPr>
          <w:rStyle w:val="c0"/>
          <w:color w:val="000000"/>
        </w:rPr>
        <w:t xml:space="preserve"> А.В. Методическое пособие по курсу «Право». Профильный уровень об</w:t>
      </w:r>
      <w:r>
        <w:rPr>
          <w:rStyle w:val="c0"/>
          <w:color w:val="000000"/>
        </w:rPr>
        <w:t>разования.    Вита-</w:t>
      </w:r>
      <w:proofErr w:type="spellStart"/>
      <w:r>
        <w:rPr>
          <w:rStyle w:val="c0"/>
          <w:color w:val="000000"/>
        </w:rPr>
        <w:t>пресс</w:t>
      </w:r>
      <w:proofErr w:type="gramStart"/>
      <w:r>
        <w:rPr>
          <w:rStyle w:val="c0"/>
          <w:color w:val="000000"/>
        </w:rPr>
        <w:t>.М</w:t>
      </w:r>
      <w:proofErr w:type="spellEnd"/>
      <w:proofErr w:type="gramEnd"/>
      <w:r>
        <w:rPr>
          <w:rStyle w:val="c0"/>
          <w:color w:val="000000"/>
        </w:rPr>
        <w:t xml:space="preserve">, . </w:t>
      </w:r>
    </w:p>
    <w:p w:rsidR="009C2F0E" w:rsidRPr="008A60A4" w:rsidRDefault="009C2F0E" w:rsidP="009C2F0E">
      <w:pPr>
        <w:pStyle w:val="c24c37"/>
        <w:spacing w:before="0" w:beforeAutospacing="0" w:after="0" w:afterAutospacing="0" w:line="480" w:lineRule="auto"/>
        <w:ind w:left="780"/>
        <w:rPr>
          <w:b/>
        </w:rPr>
      </w:pPr>
      <w:r w:rsidRPr="008A60A4">
        <w:t xml:space="preserve">По количеству часов, отведенных на изучение каждой конкретной темы, программа соответствует  государственному стандарту </w:t>
      </w:r>
      <w:r>
        <w:rPr>
          <w:b/>
        </w:rPr>
        <w:t>среднего профильного</w:t>
      </w:r>
      <w:r w:rsidRPr="008A60A4">
        <w:rPr>
          <w:b/>
        </w:rPr>
        <w:t xml:space="preserve"> образования (10-11кл.)</w:t>
      </w:r>
    </w:p>
    <w:p w:rsidR="009C2F0E" w:rsidRPr="00A177F7" w:rsidRDefault="009C2F0E" w:rsidP="009C2F0E">
      <w:pPr>
        <w:ind w:firstLine="708"/>
        <w:jc w:val="both"/>
        <w:rPr>
          <w:b/>
          <w:i/>
        </w:rPr>
      </w:pPr>
      <w:r>
        <w:t>На изучение  «</w:t>
      </w:r>
      <w:r w:rsidRPr="00A177F7">
        <w:rPr>
          <w:b/>
        </w:rPr>
        <w:t>Права</w:t>
      </w:r>
      <w:r>
        <w:t xml:space="preserve">» профильного уровня в 10 - 11 классах отводится по </w:t>
      </w:r>
      <w:r w:rsidRPr="00A177F7">
        <w:rPr>
          <w:b/>
        </w:rPr>
        <w:t>2 часа в неделю</w:t>
      </w:r>
      <w:r w:rsidRPr="008A60A4">
        <w:t xml:space="preserve">. При </w:t>
      </w:r>
      <w:r w:rsidRPr="008A60A4">
        <w:rPr>
          <w:b/>
        </w:rPr>
        <w:t xml:space="preserve">34 </w:t>
      </w:r>
      <w:r w:rsidRPr="008A60A4">
        <w:t>учебных неделях общее количество, отведенное на изу</w:t>
      </w:r>
      <w:r>
        <w:t xml:space="preserve">чение предмета, составляет </w:t>
      </w:r>
      <w:r>
        <w:rPr>
          <w:b/>
        </w:rPr>
        <w:t xml:space="preserve">136 часов за 2 года обучения </w:t>
      </w:r>
    </w:p>
    <w:p w:rsidR="009C2F0E" w:rsidRPr="00672543" w:rsidRDefault="009C2F0E" w:rsidP="009C2F0E">
      <w:pPr>
        <w:pStyle w:val="2"/>
        <w:shd w:val="clear" w:color="auto" w:fill="FFFFFF"/>
        <w:spacing w:line="276" w:lineRule="atLeast"/>
        <w:ind w:firstLine="540"/>
        <w:jc w:val="both"/>
        <w:rPr>
          <w:color w:val="333333"/>
          <w:sz w:val="24"/>
        </w:rPr>
      </w:pPr>
      <w:r w:rsidRPr="00672543">
        <w:rPr>
          <w:color w:val="333333"/>
          <w:sz w:val="24"/>
        </w:rPr>
        <w:t>Общая характеристика учебного предмета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jc w:val="both"/>
        <w:rPr>
          <w:color w:val="333333"/>
        </w:rPr>
      </w:pPr>
      <w:r w:rsidRPr="00672543">
        <w:rPr>
          <w:color w:val="333333"/>
        </w:rPr>
        <w:t>«Право»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jc w:val="both"/>
        <w:rPr>
          <w:color w:val="333333"/>
        </w:rPr>
      </w:pPr>
      <w:r w:rsidRPr="00672543">
        <w:rPr>
          <w:color w:val="333333"/>
        </w:rPr>
        <w:t>Профильное правовое образование в старшей школе обеспечивает углубленное изучение права, создает условия реализации 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учебного процесса.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jc w:val="both"/>
        <w:rPr>
          <w:color w:val="333333"/>
        </w:rPr>
      </w:pPr>
      <w:r w:rsidRPr="00672543">
        <w:rPr>
          <w:color w:val="333333"/>
        </w:rPr>
        <w:lastRenderedPageBreak/>
        <w:t>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jc w:val="both"/>
        <w:rPr>
          <w:color w:val="333333"/>
        </w:rPr>
      </w:pPr>
      <w:proofErr w:type="gramStart"/>
      <w:r w:rsidRPr="00672543">
        <w:rPr>
          <w:color w:val="333333"/>
        </w:rPr>
        <w:t>«Право»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</w:t>
      </w:r>
      <w:proofErr w:type="gramEnd"/>
      <w:r w:rsidRPr="00672543">
        <w:rPr>
          <w:color w:val="333333"/>
        </w:rPr>
        <w:t xml:space="preserve"> изучить современные научные подходы к решению актуальных вопросов правоведения и </w:t>
      </w:r>
      <w:proofErr w:type="spellStart"/>
      <w:r w:rsidRPr="00672543">
        <w:rPr>
          <w:color w:val="333333"/>
        </w:rPr>
        <w:t>государствоведения</w:t>
      </w:r>
      <w:proofErr w:type="spellEnd"/>
      <w:r w:rsidRPr="00672543">
        <w:rPr>
          <w:color w:val="333333"/>
        </w:rPr>
        <w:t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«Право» на профильном уровне позволяет изучить не только ведущие нормы национального законодательства, но и важные правила и проблемы международного права.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jc w:val="both"/>
        <w:rPr>
          <w:color w:val="333333"/>
        </w:rPr>
      </w:pPr>
      <w:r w:rsidRPr="00672543">
        <w:rPr>
          <w:color w:val="333333"/>
        </w:rPr>
        <w:t>Основные содержательные линии примерной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проблемы взаимоотношений права и государства;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система и структура права;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 xml:space="preserve">правотворчество и </w:t>
      </w:r>
      <w:proofErr w:type="spellStart"/>
      <w:r w:rsidRPr="00672543">
        <w:rPr>
          <w:color w:val="333333"/>
        </w:rPr>
        <w:t>правоприменение</w:t>
      </w:r>
      <w:proofErr w:type="spellEnd"/>
      <w:r w:rsidRPr="00672543">
        <w:rPr>
          <w:color w:val="333333"/>
        </w:rPr>
        <w:t>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правоотношения;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правонарушения и юридическая ответственность;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право и личность;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основные правовые системы современности;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конституционное право;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гражданское право;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семейное право;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трудовое право;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административное право;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уголовное право;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экологическое право;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международное право;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правосудие;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ind w:left="1440" w:hanging="360"/>
        <w:jc w:val="both"/>
        <w:rPr>
          <w:color w:val="333333"/>
        </w:rPr>
      </w:pPr>
      <w:r w:rsidRPr="00672543">
        <w:rPr>
          <w:color w:val="333333"/>
        </w:rPr>
        <w:t>Ø 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юридическое образование.</w:t>
      </w:r>
    </w:p>
    <w:p w:rsidR="009C2F0E" w:rsidRPr="00672543" w:rsidRDefault="009C2F0E" w:rsidP="009C2F0E">
      <w:pPr>
        <w:pStyle w:val="a8"/>
        <w:shd w:val="clear" w:color="auto" w:fill="FFFFFF"/>
        <w:spacing w:line="184" w:lineRule="atLeast"/>
        <w:jc w:val="both"/>
        <w:rPr>
          <w:color w:val="333333"/>
        </w:rPr>
      </w:pPr>
      <w:r w:rsidRPr="00672543">
        <w:rPr>
          <w:color w:val="333333"/>
        </w:rPr>
        <w:t xml:space="preserve">В старшей школе право, будучи важным </w:t>
      </w:r>
      <w:proofErr w:type="gramStart"/>
      <w:r w:rsidRPr="00672543">
        <w:rPr>
          <w:color w:val="333333"/>
        </w:rPr>
        <w:t>компонентом</w:t>
      </w:r>
      <w:proofErr w:type="gramEnd"/>
      <w:r w:rsidRPr="00672543">
        <w:rPr>
          <w:color w:val="333333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«Право»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</w:p>
    <w:p w:rsidR="009C2F0E" w:rsidRPr="00672543" w:rsidRDefault="009C2F0E" w:rsidP="009C2F0E">
      <w:pPr>
        <w:pStyle w:val="a8"/>
        <w:shd w:val="clear" w:color="auto" w:fill="FFFFFF"/>
        <w:spacing w:line="213" w:lineRule="atLeast"/>
        <w:ind w:firstLine="540"/>
        <w:jc w:val="both"/>
        <w:rPr>
          <w:color w:val="333333"/>
        </w:rPr>
      </w:pPr>
      <w:r w:rsidRPr="00672543">
        <w:rPr>
          <w:b/>
          <w:bCs/>
          <w:color w:val="333333"/>
        </w:rPr>
        <w:t>Цели</w:t>
      </w:r>
    </w:p>
    <w:p w:rsidR="009C2F0E" w:rsidRPr="00672543" w:rsidRDefault="009C2F0E" w:rsidP="009C2F0E">
      <w:pPr>
        <w:shd w:val="clear" w:color="auto" w:fill="FFFFFF"/>
        <w:spacing w:before="100" w:beforeAutospacing="1" w:after="100" w:afterAutospacing="1" w:line="213" w:lineRule="atLeast"/>
        <w:jc w:val="both"/>
        <w:rPr>
          <w:color w:val="333333"/>
        </w:rPr>
      </w:pPr>
      <w:r w:rsidRPr="00672543">
        <w:rPr>
          <w:color w:val="333333"/>
        </w:rPr>
        <w:t>Изучение права в старшей школе на профильном уровне направлено на достижение следующих целей:</w:t>
      </w:r>
    </w:p>
    <w:p w:rsidR="009C2F0E" w:rsidRPr="00672543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672543">
        <w:rPr>
          <w:color w:val="333333"/>
        </w:rPr>
        <w:lastRenderedPageBreak/>
        <w:t>·        </w:t>
      </w:r>
      <w:r w:rsidRPr="00672543">
        <w:rPr>
          <w:rStyle w:val="apple-converted-space"/>
          <w:color w:val="333333"/>
        </w:rPr>
        <w:t> </w:t>
      </w:r>
      <w:r w:rsidRPr="00672543">
        <w:rPr>
          <w:b/>
          <w:bCs/>
          <w:color w:val="333333"/>
        </w:rPr>
        <w:t>развитие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9C2F0E" w:rsidRPr="00672543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672543">
        <w:rPr>
          <w:color w:val="333333"/>
        </w:rPr>
        <w:t>·        </w:t>
      </w:r>
      <w:r w:rsidRPr="00672543">
        <w:rPr>
          <w:rStyle w:val="apple-converted-space"/>
          <w:color w:val="333333"/>
        </w:rPr>
        <w:t> </w:t>
      </w:r>
      <w:r w:rsidRPr="00672543">
        <w:rPr>
          <w:b/>
          <w:bCs/>
          <w:color w:val="333333"/>
        </w:rPr>
        <w:t>воспитание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9C2F0E" w:rsidRPr="00672543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672543">
        <w:rPr>
          <w:color w:val="333333"/>
        </w:rPr>
        <w:t>·        </w:t>
      </w:r>
      <w:r w:rsidRPr="00672543">
        <w:rPr>
          <w:rStyle w:val="apple-converted-space"/>
          <w:color w:val="333333"/>
        </w:rPr>
        <w:t> </w:t>
      </w:r>
      <w:r w:rsidRPr="00672543">
        <w:rPr>
          <w:b/>
          <w:bCs/>
          <w:color w:val="333333"/>
        </w:rPr>
        <w:t>освоение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9C2F0E" w:rsidRPr="00672543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672543">
        <w:rPr>
          <w:color w:val="333333"/>
        </w:rPr>
        <w:t>·        </w:t>
      </w:r>
      <w:r w:rsidRPr="00672543">
        <w:rPr>
          <w:rStyle w:val="apple-converted-space"/>
          <w:color w:val="333333"/>
        </w:rPr>
        <w:t> </w:t>
      </w:r>
      <w:r w:rsidRPr="00672543">
        <w:rPr>
          <w:b/>
          <w:bCs/>
          <w:color w:val="333333"/>
        </w:rPr>
        <w:t>овладение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9C2F0E" w:rsidRPr="00672543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672543">
        <w:rPr>
          <w:color w:val="333333"/>
        </w:rPr>
        <w:t>·        </w:t>
      </w:r>
      <w:r w:rsidRPr="00672543">
        <w:rPr>
          <w:rStyle w:val="apple-converted-space"/>
          <w:color w:val="333333"/>
        </w:rPr>
        <w:t> </w:t>
      </w:r>
      <w:r w:rsidRPr="00672543">
        <w:rPr>
          <w:b/>
          <w:bCs/>
          <w:color w:val="333333"/>
        </w:rPr>
        <w:t>формирование</w:t>
      </w:r>
      <w:r w:rsidRPr="00672543">
        <w:rPr>
          <w:rStyle w:val="apple-converted-space"/>
          <w:color w:val="333333"/>
        </w:rPr>
        <w:t> </w:t>
      </w:r>
      <w:r w:rsidRPr="00672543">
        <w:rPr>
          <w:color w:val="333333"/>
        </w:rPr>
        <w:t>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9C2F0E" w:rsidRPr="00672543" w:rsidRDefault="009C2F0E" w:rsidP="009C2F0E">
      <w:pPr>
        <w:shd w:val="clear" w:color="auto" w:fill="FFFFFF"/>
        <w:spacing w:before="100" w:beforeAutospacing="1" w:after="100" w:afterAutospacing="1" w:line="213" w:lineRule="atLeast"/>
        <w:ind w:firstLine="540"/>
        <w:jc w:val="both"/>
        <w:rPr>
          <w:color w:val="333333"/>
        </w:rPr>
      </w:pPr>
      <w:proofErr w:type="spellStart"/>
      <w:r w:rsidRPr="00672543">
        <w:rPr>
          <w:b/>
          <w:bCs/>
          <w:color w:val="333333"/>
        </w:rPr>
        <w:t>Общеучебные</w:t>
      </w:r>
      <w:proofErr w:type="spellEnd"/>
      <w:r w:rsidRPr="00672543">
        <w:rPr>
          <w:b/>
          <w:bCs/>
          <w:color w:val="333333"/>
        </w:rPr>
        <w:t xml:space="preserve"> умения, навыки и способы деятельности</w:t>
      </w:r>
    </w:p>
    <w:p w:rsidR="009C2F0E" w:rsidRPr="00672543" w:rsidRDefault="009C2F0E" w:rsidP="009C2F0E">
      <w:pPr>
        <w:pStyle w:val="11"/>
        <w:shd w:val="clear" w:color="auto" w:fill="FFFFFF"/>
        <w:spacing w:before="10" w:beforeAutospacing="0" w:line="184" w:lineRule="atLeast"/>
        <w:ind w:firstLine="540"/>
        <w:jc w:val="both"/>
        <w:rPr>
          <w:color w:val="333333"/>
        </w:rPr>
      </w:pPr>
      <w:r w:rsidRPr="00672543">
        <w:rPr>
          <w:color w:val="333333"/>
          <w:spacing w:val="-2"/>
        </w:rPr>
        <w:t xml:space="preserve">Профильное обучение праву формирует целостный комплекс </w:t>
      </w:r>
      <w:proofErr w:type="spellStart"/>
      <w:r w:rsidRPr="00672543">
        <w:rPr>
          <w:color w:val="333333"/>
          <w:spacing w:val="-2"/>
        </w:rPr>
        <w:t>общеучебных</w:t>
      </w:r>
      <w:proofErr w:type="spellEnd"/>
      <w:r w:rsidRPr="00672543">
        <w:rPr>
          <w:color w:val="333333"/>
          <w:spacing w:val="-2"/>
        </w:rPr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</w:t>
      </w:r>
    </w:p>
    <w:p w:rsidR="009C2F0E" w:rsidRPr="00672543" w:rsidRDefault="009C2F0E" w:rsidP="009C2F0E">
      <w:pPr>
        <w:pStyle w:val="11"/>
        <w:shd w:val="clear" w:color="auto" w:fill="FFFFFF"/>
        <w:spacing w:before="10" w:beforeAutospacing="0" w:line="184" w:lineRule="atLeast"/>
        <w:ind w:firstLine="540"/>
        <w:jc w:val="both"/>
        <w:rPr>
          <w:color w:val="333333"/>
        </w:rPr>
      </w:pPr>
      <w:r w:rsidRPr="00672543">
        <w:rPr>
          <w:color w:val="333333"/>
          <w:spacing w:val="-2"/>
        </w:rPr>
        <w:t>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firstLine="709"/>
        <w:jc w:val="center"/>
        <w:rPr>
          <w:color w:val="333333"/>
        </w:rPr>
      </w:pPr>
      <w:r w:rsidRPr="003208DC">
        <w:rPr>
          <w:b/>
          <w:bCs/>
          <w:color w:val="333333"/>
        </w:rPr>
        <w:t>ТРЕБОВАНИЯ К УРОВНЮ ПОДГОТОВКИ УЧАЩИХСЯ</w:t>
      </w:r>
      <w:r w:rsidRPr="003208DC">
        <w:rPr>
          <w:b/>
          <w:bCs/>
          <w:caps/>
          <w:color w:val="333333"/>
        </w:rPr>
        <w:t> 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firstLine="709"/>
        <w:jc w:val="both"/>
        <w:rPr>
          <w:color w:val="333333"/>
        </w:rPr>
      </w:pPr>
      <w:r w:rsidRPr="003208DC">
        <w:rPr>
          <w:color w:val="333333"/>
        </w:rPr>
        <w:t>В результате изучения права на профильном уровне ученик должен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jc w:val="both"/>
        <w:rPr>
          <w:color w:val="333333"/>
        </w:rPr>
      </w:pPr>
      <w:r w:rsidRPr="003208DC">
        <w:rPr>
          <w:b/>
          <w:bCs/>
          <w:color w:val="333333"/>
        </w:rPr>
        <w:t>знать/понимать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jc w:val="both"/>
        <w:rPr>
          <w:color w:val="333333"/>
        </w:rPr>
      </w:pPr>
      <w:r w:rsidRPr="003208DC">
        <w:rPr>
          <w:b/>
          <w:bCs/>
          <w:color w:val="333333"/>
        </w:rPr>
        <w:t>Уметь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proofErr w:type="gramStart"/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b/>
          <w:bCs/>
          <w:color w:val="333333"/>
        </w:rPr>
        <w:t>характеризовать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 xml:space="preserve">право как элемент культуры общества, систему законодательства, основные отрасли права, систему конституционных прав и свобод человека и гражданина, механизм реализации и защиты; </w:t>
      </w:r>
      <w:r w:rsidRPr="003208DC">
        <w:rPr>
          <w:color w:val="333333"/>
        </w:rPr>
        <w:lastRenderedPageBreak/>
        <w:t>избирательный и законодательный процессы в России, принципы организации и деятельности органов государственной власти, порядок рассмотрения гражданских, трудовых, административно-правовых споров; порядок заключения и расторжения трудовых договоров, формы социальной защиты и социального обеспечения, порядок получения платных образовательных услуг,</w:t>
      </w:r>
      <w:proofErr w:type="gramEnd"/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proofErr w:type="gramStart"/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b/>
          <w:bCs/>
          <w:color w:val="333333"/>
        </w:rPr>
        <w:t>объяснять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происхождение государства и права, их взаимосвязь, механизм правового регулирования, содержание основных понятий и категорий базовых отраслей права,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абитуриента), особенности правоотношений, регулируемых публичным и частным правом,</w:t>
      </w:r>
      <w:proofErr w:type="gramEnd"/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b/>
          <w:bCs/>
          <w:color w:val="333333"/>
        </w:rPr>
        <w:t>различать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формы (источники) права, субъектов права, виды судопроизводства, основания и порядок назначения наказания, полномочия органов внутренних дел, прокуратуры, адвоката, нотариуса, международных органов защиты прав человека, объекты гражданского оборота,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договоров,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b/>
          <w:bCs/>
          <w:color w:val="333333"/>
        </w:rPr>
        <w:t>приводить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примеры различных видов правоотношений, правонарушений, ответственности, гарантий реализации основных конституционных прав, экологических правонарушений и ответственности за причинение вреда окружающей среде, общепризнанных принципов и норм международного права, правоприменительной практики;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firstLine="360"/>
        <w:jc w:val="both"/>
        <w:rPr>
          <w:color w:val="333333"/>
        </w:rPr>
      </w:pPr>
      <w:r w:rsidRPr="003208DC">
        <w:rPr>
          <w:b/>
          <w:bCs/>
          <w:color w:val="333333"/>
        </w:rPr>
        <w:t xml:space="preserve">По результатам изученного материала у обучающихся должны быть сформированы компетенции использования приобретенных знаний и умений в практической деятельности и повседневной жизни </w:t>
      </w:r>
      <w:proofErr w:type="gramStart"/>
      <w:r w:rsidRPr="003208DC">
        <w:rPr>
          <w:b/>
          <w:bCs/>
          <w:color w:val="333333"/>
        </w:rPr>
        <w:t>для</w:t>
      </w:r>
      <w:proofErr w:type="gramEnd"/>
      <w:r w:rsidRPr="003208DC">
        <w:rPr>
          <w:b/>
          <w:bCs/>
          <w:color w:val="333333"/>
        </w:rPr>
        <w:t>: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поиска, анализа, интерпретации и использования правовой информации;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анализа текстов законодательных актов, норм права с точки зрения конкретных условий их реализации;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изложения и аргументации собственных суждений о происходящих событиях и явлениях с точки зрения права;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применения правил (норм) отношений, направленных на согласование интересов различных сторон (на заданных примерах);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осуществления учебных исследований и проектов по правовой тематике;</w:t>
      </w:r>
    </w:p>
    <w:p w:rsidR="009C2F0E" w:rsidRPr="003208DC" w:rsidRDefault="009C2F0E" w:rsidP="009C2F0E">
      <w:pPr>
        <w:shd w:val="clear" w:color="auto" w:fill="FFFFFF"/>
        <w:spacing w:before="100" w:beforeAutospacing="1" w:after="100" w:afterAutospacing="1" w:line="213" w:lineRule="atLeast"/>
        <w:ind w:left="720" w:hanging="360"/>
        <w:jc w:val="both"/>
        <w:rPr>
          <w:color w:val="333333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способов и порядка разрешения споров;</w:t>
      </w:r>
    </w:p>
    <w:p w:rsidR="009C2F0E" w:rsidRPr="003027FD" w:rsidRDefault="009C2F0E" w:rsidP="009C2F0E">
      <w:pPr>
        <w:jc w:val="both"/>
        <w:rPr>
          <w:rFonts w:ascii="Times New Roman" w:hAnsi="Times New Roman"/>
          <w:b/>
          <w:sz w:val="24"/>
          <w:szCs w:val="24"/>
        </w:rPr>
      </w:pPr>
      <w:r w:rsidRPr="003208DC">
        <w:rPr>
          <w:color w:val="333333"/>
        </w:rPr>
        <w:t>        </w:t>
      </w:r>
      <w:r w:rsidRPr="003208DC">
        <w:rPr>
          <w:rStyle w:val="apple-converted-space"/>
          <w:color w:val="333333"/>
        </w:rPr>
        <w:t> </w:t>
      </w:r>
      <w:r w:rsidRPr="003208DC">
        <w:rPr>
          <w:color w:val="333333"/>
        </w:rPr>
        <w:t>обращения в надлежащие органы за квалифицированной юридической помощью.</w:t>
      </w:r>
      <w:r w:rsidRPr="003208DC">
        <w:rPr>
          <w:b/>
          <w:bCs/>
          <w:color w:val="333333"/>
        </w:rPr>
        <w:t> </w:t>
      </w:r>
    </w:p>
    <w:p w:rsidR="000740C0" w:rsidRPr="003027FD" w:rsidRDefault="009C2F0E" w:rsidP="000740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ЭКОНОМИКА</w:t>
      </w:r>
    </w:p>
    <w:p w:rsidR="009C2F0E" w:rsidRPr="001B77CB" w:rsidRDefault="009C2F0E" w:rsidP="009C2F0E">
      <w:pPr>
        <w:ind w:firstLine="708"/>
        <w:jc w:val="both"/>
      </w:pPr>
      <w:r w:rsidRPr="001B77CB">
        <w:t xml:space="preserve"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</w:t>
      </w:r>
      <w:r w:rsidRPr="006B1E00">
        <w:t xml:space="preserve">примерной </w:t>
      </w:r>
      <w:r w:rsidRPr="001B77CB">
        <w:t xml:space="preserve">программы по </w:t>
      </w:r>
      <w:r w:rsidRPr="001B77CB">
        <w:rPr>
          <w:b/>
        </w:rPr>
        <w:t>«Экономике»</w:t>
      </w:r>
      <w:r w:rsidRPr="001B77CB">
        <w:t xml:space="preserve"> </w:t>
      </w:r>
      <w:r>
        <w:t xml:space="preserve">среднего общего </w:t>
      </w:r>
      <w:r w:rsidRPr="001B77CB">
        <w:t xml:space="preserve"> образования РФ</w:t>
      </w:r>
      <w:r>
        <w:t xml:space="preserve"> базовый уровень</w:t>
      </w:r>
      <w:proofErr w:type="gramStart"/>
      <w:r>
        <w:t xml:space="preserve"> </w:t>
      </w:r>
      <w:r w:rsidRPr="001B77CB">
        <w:t>.</w:t>
      </w:r>
      <w:proofErr w:type="gramEnd"/>
      <w:r w:rsidRPr="001B77CB">
        <w:t xml:space="preserve">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1B77CB">
        <w:t>межпредметных</w:t>
      </w:r>
      <w:proofErr w:type="spellEnd"/>
      <w:r w:rsidRPr="001B77CB">
        <w:t xml:space="preserve"> и </w:t>
      </w:r>
      <w:proofErr w:type="spellStart"/>
      <w:r w:rsidRPr="001B77CB">
        <w:t>внутрипредметных</w:t>
      </w:r>
      <w:proofErr w:type="spellEnd"/>
      <w:r w:rsidRPr="001B77CB">
        <w:t xml:space="preserve"> связей.</w:t>
      </w:r>
    </w:p>
    <w:p w:rsidR="009C2F0E" w:rsidRPr="001B77CB" w:rsidRDefault="009C2F0E" w:rsidP="009C2F0E">
      <w:pPr>
        <w:jc w:val="both"/>
      </w:pPr>
      <w:r w:rsidRPr="001B77CB">
        <w:t xml:space="preserve">Программа ориентирована на использование учебно-методического комплекса под редакцией </w:t>
      </w:r>
      <w:proofErr w:type="spellStart"/>
      <w:r>
        <w:t>А.Киреева</w:t>
      </w:r>
      <w:proofErr w:type="spellEnd"/>
      <w:r>
        <w:t xml:space="preserve">, </w:t>
      </w:r>
      <w:r w:rsidRPr="001B77CB">
        <w:t xml:space="preserve">И.В. </w:t>
      </w:r>
      <w:proofErr w:type="spellStart"/>
      <w:r w:rsidRPr="001B77CB">
        <w:t>Липсиц</w:t>
      </w:r>
      <w:r>
        <w:t>а</w:t>
      </w:r>
      <w:proofErr w:type="spellEnd"/>
      <w:r>
        <w:t xml:space="preserve">. УМК состоит: </w:t>
      </w:r>
      <w:proofErr w:type="spellStart"/>
      <w:r>
        <w:t>А.Киреев</w:t>
      </w:r>
      <w:proofErr w:type="spellEnd"/>
      <w:r>
        <w:t xml:space="preserve">. </w:t>
      </w:r>
      <w:proofErr w:type="spellStart"/>
      <w:r>
        <w:t>Экономика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 для 10-11классов общеобразовательных учреждений. (рабочая тетрадь) –М. Просвещение, ; </w:t>
      </w:r>
    </w:p>
    <w:p w:rsidR="009C2F0E" w:rsidRPr="006B1E00" w:rsidRDefault="009C2F0E" w:rsidP="009C2F0E">
      <w:pPr>
        <w:ind w:firstLine="708"/>
        <w:jc w:val="both"/>
      </w:pPr>
      <w:r w:rsidRPr="001B77CB">
        <w:lastRenderedPageBreak/>
        <w:t xml:space="preserve">По количеству часов, отведенных на изучение каждой конкретной темы, программа соответствует  государственному </w:t>
      </w:r>
      <w:r w:rsidRPr="006B1E00">
        <w:t xml:space="preserve">стандарту среднего общего образования </w:t>
      </w:r>
      <w:r>
        <w:t xml:space="preserve"> базового уровня </w:t>
      </w:r>
      <w:r w:rsidRPr="006B1E00">
        <w:t>(10-11кл.)</w:t>
      </w:r>
    </w:p>
    <w:p w:rsidR="009C2F0E" w:rsidRPr="006B1E00" w:rsidRDefault="009C2F0E" w:rsidP="009C2F0E">
      <w:pPr>
        <w:ind w:firstLine="708"/>
        <w:jc w:val="both"/>
        <w:rPr>
          <w:i/>
        </w:rPr>
      </w:pPr>
      <w:r w:rsidRPr="001B77CB">
        <w:t xml:space="preserve">На изучение </w:t>
      </w:r>
      <w:r w:rsidRPr="001B77CB">
        <w:rPr>
          <w:b/>
        </w:rPr>
        <w:t>«Экономики»</w:t>
      </w:r>
      <w:r w:rsidRPr="001B77CB">
        <w:t xml:space="preserve">  в </w:t>
      </w:r>
      <w:r w:rsidRPr="006B1E00">
        <w:t>10-11 классах</w:t>
      </w:r>
      <w:r w:rsidRPr="001B77CB">
        <w:t xml:space="preserve"> отводится </w:t>
      </w:r>
      <w:r w:rsidRPr="006B1E00">
        <w:t>1 час</w:t>
      </w:r>
      <w:r w:rsidRPr="001B77CB">
        <w:t xml:space="preserve"> в неделю. При </w:t>
      </w:r>
      <w:r w:rsidRPr="006B1E00">
        <w:t>34</w:t>
      </w:r>
      <w:r w:rsidRPr="001B77CB">
        <w:rPr>
          <w:b/>
        </w:rPr>
        <w:t xml:space="preserve"> </w:t>
      </w:r>
      <w:r w:rsidRPr="001B77CB">
        <w:t xml:space="preserve">учебных неделях общее количество, отведенное на изучение предмета, составляет </w:t>
      </w:r>
      <w:r>
        <w:t xml:space="preserve">68 часов за 2 года </w:t>
      </w:r>
      <w:r w:rsidRPr="006B1E00">
        <w:t xml:space="preserve"> часа</w:t>
      </w:r>
      <w:r>
        <w:t xml:space="preserve">. </w:t>
      </w:r>
    </w:p>
    <w:p w:rsidR="009C2F0E" w:rsidRPr="001B77CB" w:rsidRDefault="009C2F0E" w:rsidP="009C2F0E">
      <w:pPr>
        <w:ind w:firstLine="708"/>
        <w:jc w:val="both"/>
        <w:rPr>
          <w:b/>
          <w:i/>
        </w:rPr>
      </w:pPr>
    </w:p>
    <w:p w:rsidR="009C2F0E" w:rsidRPr="00D738B4" w:rsidRDefault="009C2F0E" w:rsidP="009C2F0E">
      <w:pPr>
        <w:pStyle w:val="a4"/>
        <w:shd w:val="clear" w:color="auto" w:fill="FFFFFF"/>
      </w:pPr>
      <w:r w:rsidRPr="00D738B4">
        <w:rPr>
          <w:rStyle w:val="aa"/>
        </w:rPr>
        <w:t>Место и роль курса в обучении</w:t>
      </w:r>
    </w:p>
    <w:p w:rsidR="009C2F0E" w:rsidRPr="00723B2D" w:rsidRDefault="009C2F0E" w:rsidP="009C2F0E">
      <w:pPr>
        <w:pStyle w:val="a4"/>
        <w:shd w:val="clear" w:color="auto" w:fill="FFFFFF"/>
        <w:rPr>
          <w:color w:val="000000"/>
        </w:rPr>
      </w:pPr>
      <w:r w:rsidRPr="00723B2D">
        <w:rPr>
          <w:color w:val="000000"/>
        </w:rPr>
        <w:t xml:space="preserve">Программа ориентирована на изучение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 Содержание курса на базовом уровне обеспечивает </w:t>
      </w:r>
      <w:proofErr w:type="spellStart"/>
      <w:r w:rsidRPr="00723B2D">
        <w:rPr>
          <w:color w:val="000000"/>
        </w:rPr>
        <w:t>приемственность</w:t>
      </w:r>
      <w:proofErr w:type="spellEnd"/>
      <w:r w:rsidRPr="00723B2D">
        <w:rPr>
          <w:color w:val="000000"/>
        </w:rPr>
        <w:t xml:space="preserve"> по отношению к основной школе путем углубления изучения, прежде всего экономики фирмы и государства. Наряду с этим, вводятся ряд новых, более сложных вопросов, пон</w:t>
      </w:r>
      <w:r>
        <w:rPr>
          <w:color w:val="000000"/>
        </w:rPr>
        <w:t>имание которых необходимо совре</w:t>
      </w:r>
      <w:r w:rsidRPr="00723B2D">
        <w:rPr>
          <w:color w:val="000000"/>
        </w:rPr>
        <w:t>менному человеку.</w:t>
      </w:r>
    </w:p>
    <w:p w:rsidR="009C2F0E" w:rsidRPr="00D738B4" w:rsidRDefault="009C2F0E" w:rsidP="009C2F0E">
      <w:pPr>
        <w:pStyle w:val="a4"/>
        <w:shd w:val="clear" w:color="auto" w:fill="FFFFFF"/>
        <w:rPr>
          <w:color w:val="000000"/>
        </w:rPr>
      </w:pPr>
      <w:r w:rsidRPr="00D738B4">
        <w:rPr>
          <w:color w:val="000000"/>
        </w:rPr>
        <w:br/>
      </w:r>
      <w:r w:rsidRPr="00D738B4">
        <w:rPr>
          <w:rStyle w:val="aa"/>
        </w:rPr>
        <w:t>Цели и задачи курса</w:t>
      </w:r>
      <w:proofErr w:type="gramStart"/>
      <w:r w:rsidRPr="00D738B4">
        <w:br/>
      </w:r>
      <w:r w:rsidRPr="00D738B4">
        <w:rPr>
          <w:color w:val="000000"/>
        </w:rPr>
        <w:t>-</w:t>
      </w:r>
      <w:proofErr w:type="gramEnd"/>
      <w:r w:rsidRPr="00D738B4">
        <w:rPr>
          <w:color w:val="000000"/>
        </w:rPr>
        <w:t>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  <w:r w:rsidRPr="00D738B4">
        <w:rPr>
          <w:color w:val="000000"/>
        </w:rPr>
        <w:br/>
        <w:t>-воспитание ответственности за экономические решения,</w:t>
      </w:r>
      <w:r>
        <w:rPr>
          <w:color w:val="000000"/>
        </w:rPr>
        <w:t xml:space="preserve"> уважения к труду и предпринима</w:t>
      </w:r>
      <w:r w:rsidRPr="00D738B4">
        <w:rPr>
          <w:color w:val="000000"/>
        </w:rPr>
        <w:t>тельской деятельности;</w:t>
      </w:r>
      <w:r w:rsidRPr="00D738B4">
        <w:rPr>
          <w:color w:val="000000"/>
        </w:rPr>
        <w:br/>
        <w:t>-освоение системы знаний об экономической деятельнос</w:t>
      </w:r>
      <w:r>
        <w:rPr>
          <w:color w:val="000000"/>
        </w:rPr>
        <w:t>ти и об экономике России для по</w:t>
      </w:r>
      <w:r w:rsidRPr="00D738B4">
        <w:rPr>
          <w:color w:val="000000"/>
        </w:rPr>
        <w:t>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  <w:proofErr w:type="gramStart"/>
      <w:r w:rsidRPr="00D738B4">
        <w:rPr>
          <w:color w:val="000000"/>
        </w:rPr>
        <w:br/>
        <w:t>-</w:t>
      </w:r>
      <w:proofErr w:type="gramEnd"/>
      <w:r w:rsidRPr="00D738B4">
        <w:rPr>
          <w:color w:val="000000"/>
        </w:rPr>
        <w:t>овладения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  <w:proofErr w:type="gramStart"/>
      <w:r w:rsidRPr="00D738B4">
        <w:rPr>
          <w:color w:val="000000"/>
        </w:rPr>
        <w:br/>
        <w:t>-</w:t>
      </w:r>
      <w:proofErr w:type="gramEnd"/>
      <w:r w:rsidRPr="00D738B4">
        <w:rPr>
          <w:color w:val="000000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  <w:r w:rsidRPr="00D738B4">
        <w:rPr>
          <w:color w:val="000000"/>
        </w:rPr>
        <w:br/>
        <w:t>-формирование опыта применения полученных знаний и умений дл</w:t>
      </w:r>
      <w:r>
        <w:rPr>
          <w:color w:val="000000"/>
        </w:rPr>
        <w:t>я будущей работы в ка</w:t>
      </w:r>
      <w:r w:rsidRPr="00D738B4">
        <w:rPr>
          <w:color w:val="000000"/>
        </w:rPr>
        <w:t>честве наемного работника и эффективной самореализации в экономической сфере.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D738B4">
        <w:rPr>
          <w:rStyle w:val="aa"/>
        </w:rPr>
        <w:t xml:space="preserve">Программа предусматривает формирование у учащихся </w:t>
      </w:r>
      <w:proofErr w:type="spellStart"/>
      <w:r w:rsidRPr="00D738B4">
        <w:rPr>
          <w:rStyle w:val="aa"/>
        </w:rPr>
        <w:t>общеучебных</w:t>
      </w:r>
      <w:proofErr w:type="spellEnd"/>
      <w:r w:rsidRPr="00D738B4">
        <w:rPr>
          <w:rStyle w:val="aa"/>
        </w:rPr>
        <w:t xml:space="preserve"> умений и навыков, универсальных способов деятельности и ключевых компетенций</w:t>
      </w:r>
      <w:r w:rsidRPr="00D738B4">
        <w:rPr>
          <w:rStyle w:val="aa"/>
          <w:color w:val="003366"/>
        </w:rPr>
        <w:t>:</w:t>
      </w:r>
      <w:proofErr w:type="gramStart"/>
      <w:r w:rsidRPr="00D738B4">
        <w:rPr>
          <w:color w:val="000000"/>
        </w:rPr>
        <w:br/>
        <w:t>-</w:t>
      </w:r>
      <w:proofErr w:type="gramEnd"/>
      <w:r w:rsidRPr="00D738B4">
        <w:rPr>
          <w:color w:val="000000"/>
        </w:rPr>
        <w:t>объяснение изученных положений на предлагаемых конкретных примерах;</w:t>
      </w:r>
      <w:r w:rsidRPr="00D738B4">
        <w:rPr>
          <w:color w:val="000000"/>
        </w:rPr>
        <w:br/>
        <w:t>-решение познавательных и практических задач, отражающих типичные экономические ситуации;</w:t>
      </w:r>
      <w:r w:rsidRPr="00D738B4">
        <w:rPr>
          <w:color w:val="000000"/>
        </w:rPr>
        <w:br/>
        <w:t>-умение обосновывать суждения, давать определения, приводить доказательства;</w:t>
      </w:r>
      <w:r w:rsidRPr="00D738B4">
        <w:rPr>
          <w:color w:val="000000"/>
        </w:rPr>
        <w:br/>
        <w:t>-поиск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 сжато, полно, выборочно);</w:t>
      </w:r>
      <w:proofErr w:type="gramStart"/>
      <w:r w:rsidRPr="00D738B4">
        <w:rPr>
          <w:color w:val="000000"/>
        </w:rPr>
        <w:br/>
        <w:t>-</w:t>
      </w:r>
      <w:proofErr w:type="gramEnd"/>
      <w:r w:rsidRPr="00D738B4">
        <w:rPr>
          <w:color w:val="000000"/>
        </w:rPr>
        <w:t>выбор вида чтения в соответствии с поставленной целью (ознакомительное, поисковое и др.);</w:t>
      </w:r>
      <w:r w:rsidRPr="00D738B4">
        <w:rPr>
          <w:color w:val="000000"/>
        </w:rPr>
        <w:br/>
        <w:t>-работа с текстами различных стилей, понимание их специфики; адекватное восприятие языка средств массовой информации;</w:t>
      </w:r>
      <w:proofErr w:type="gramStart"/>
      <w:r w:rsidRPr="00D738B4">
        <w:rPr>
          <w:color w:val="000000"/>
        </w:rPr>
        <w:br/>
        <w:t>-</w:t>
      </w:r>
      <w:proofErr w:type="gramEnd"/>
      <w:r w:rsidRPr="00D738B4">
        <w:rPr>
          <w:color w:val="000000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  <w:r w:rsidRPr="00D738B4">
        <w:rPr>
          <w:color w:val="000000"/>
        </w:rPr>
        <w:br/>
        <w:t>-участие в проектной деятельности, владение приемами исследовательской деятельности, элементарными умениями прогноза;</w:t>
      </w:r>
      <w:r w:rsidRPr="00D738B4">
        <w:rPr>
          <w:color w:val="000000"/>
        </w:rPr>
        <w:br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экономики на базовом уровне ученик должен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PSMT" w:hAnsi="TimesNewRomanPSMT" w:cs="TimesNewRomanPSMT"/>
        </w:rPr>
        <w:t>функции денег, банковскую систему, причины различий в уровне оплаты труда, основные виды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налогов, организационно-правовые формы предпринимательства, виды ценных бумаг, факторы экономического роста.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Уметь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приводить примеры: </w:t>
      </w:r>
      <w:r>
        <w:rPr>
          <w:rFonts w:ascii="TimesNewRomanPSMT" w:hAnsi="TimesNewRomanPSMT" w:cs="TimesNewRomanPSMT"/>
        </w:rPr>
        <w:t>факторов производства и факторных доходов, общественных благ, внешних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эффектов, российских предприятий разных организационных форм, глобальных экономических проблем;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описывать: </w:t>
      </w:r>
      <w:r>
        <w:rPr>
          <w:rFonts w:ascii="TimesNewRomanPSMT" w:hAnsi="TimesNewRomanPSMT" w:cs="TimesNewRomanPSMT"/>
        </w:rPr>
        <w:t>действие рынка, основные формы заработной платы и стимулирования труда,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инфляцию, основные статьи госбюджета России, экономический рост, глобализацию мировой экономики;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объяснять: </w:t>
      </w:r>
      <w:proofErr w:type="spellStart"/>
      <w:r>
        <w:rPr>
          <w:rFonts w:ascii="TimesNewRomanPSMT" w:hAnsi="TimesNewRomanPSMT" w:cs="TimesNewRomanPSMT"/>
        </w:rPr>
        <w:t>взаимовыгодность</w:t>
      </w:r>
      <w:proofErr w:type="spellEnd"/>
      <w:r>
        <w:rPr>
          <w:rFonts w:ascii="TimesNewRomanPSMT" w:hAnsi="TimesNewRomanPSMT" w:cs="TimesNewRomanPSMT"/>
        </w:rPr>
        <w:t xml:space="preserve">  добровольного обмена, причины неравенства доходов, виды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инфляции, причины международной торговли.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NewRomanPSMT" w:hAnsi="TimesNewRomanPSMT" w:cs="TimesNewRomanPSMT"/>
        </w:rPr>
        <w:t xml:space="preserve"> получения и оценки экономической информации;</w:t>
      </w:r>
    </w:p>
    <w:p w:rsidR="009C2F0E" w:rsidRDefault="009C2F0E" w:rsidP="009C2F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• </w:t>
      </w:r>
      <w:r>
        <w:rPr>
          <w:rFonts w:ascii="TimesNewRomanPSMT" w:hAnsi="TimesNewRomanPSMT" w:cs="TimesNewRomanPSMT"/>
        </w:rPr>
        <w:t>составления семейного бюджета;</w:t>
      </w:r>
    </w:p>
    <w:p w:rsidR="009C2F0E" w:rsidRPr="00740A02" w:rsidRDefault="009C2F0E" w:rsidP="009C2F0E">
      <w:r>
        <w:rPr>
          <w:rFonts w:ascii="SymbolMT" w:hAnsi="SymbolMT" w:cs="SymbolMT"/>
        </w:rPr>
        <w:t xml:space="preserve">• </w:t>
      </w:r>
      <w:r>
        <w:rPr>
          <w:rFonts w:ascii="TimesNewRomanPSMT" w:hAnsi="TimesNewRomanPSMT" w:cs="TimesNewRomanPSMT"/>
        </w:rPr>
        <w:t>оценки собственных экономических действий в качестве потребителя, члена семьи и гражданина.</w:t>
      </w:r>
    </w:p>
    <w:p w:rsidR="009C2F0E" w:rsidRPr="009C2F0E" w:rsidRDefault="009C2F0E" w:rsidP="009C2F0E">
      <w:pPr>
        <w:rPr>
          <w:b/>
        </w:rPr>
      </w:pPr>
      <w:r>
        <w:t xml:space="preserve"> </w:t>
      </w:r>
      <w:r>
        <w:rPr>
          <w:b/>
        </w:rPr>
        <w:t>ГЕОГРАФ</w:t>
      </w:r>
    </w:p>
    <w:p w:rsidR="009C2F0E" w:rsidRDefault="009C2F0E" w:rsidP="009C2F0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разработана с учетом базисного учебного плана общеобразовательных учреждений РФ, утвержденного приказом Минобразования РФ от 09.03.2004г., №1312, в соответствии с требованиями Федерального компонента государственного стандарта  среднего  общего образования на базовом уровне (Сборник нормативных документов.</w:t>
      </w:r>
      <w:proofErr w:type="gramEnd"/>
      <w:r>
        <w:rPr>
          <w:rFonts w:ascii="Times New Roman" w:hAnsi="Times New Roman"/>
          <w:sz w:val="24"/>
          <w:szCs w:val="24"/>
        </w:rPr>
        <w:t xml:space="preserve"> География/сост. Э.Д. Днепров, А.Г. Аркадьев.- М.: Дрофа, 2004);  на основе Примерной программы для среднего общего образования (базовый уровень) (Сборник нормативных документов. География/сост. Э.Д. Днепров, А.Г. Аркадьев.- </w:t>
      </w:r>
      <w:proofErr w:type="gramStart"/>
      <w:r>
        <w:rPr>
          <w:rFonts w:ascii="Times New Roman" w:hAnsi="Times New Roman"/>
          <w:sz w:val="24"/>
          <w:szCs w:val="24"/>
        </w:rPr>
        <w:t>М.: Дрофа, 2004)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 методического письма «О преподавании учебного предмета «География» в 2015/2016 учебном году в общеобразовательных учреждениях Ярославской области» старшего методиста кафедры гуманитарных дисциплин ИРО г. Ярославля  </w:t>
      </w:r>
      <w:proofErr w:type="spellStart"/>
      <w:r>
        <w:rPr>
          <w:rFonts w:ascii="Times New Roman" w:hAnsi="Times New Roman"/>
          <w:sz w:val="24"/>
          <w:szCs w:val="24"/>
        </w:rPr>
        <w:t>Хомутовой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Л.Н..</w:t>
      </w:r>
      <w:proofErr w:type="gramEnd"/>
    </w:p>
    <w:p w:rsidR="009C2F0E" w:rsidRDefault="009C2F0E" w:rsidP="009C2F0E">
      <w:pPr>
        <w:pStyle w:val="a8"/>
        <w:spacing w:after="0" w:line="240" w:lineRule="auto"/>
        <w:ind w:left="0"/>
      </w:pPr>
      <w:r>
        <w:tab/>
        <w:t xml:space="preserve">Рабочая программа направлена на формирование общей культуры школьников и в большей степени связана с мировоззренческими, воспитательными задачами предмета. </w:t>
      </w:r>
      <w:r>
        <w:rPr>
          <w:b/>
        </w:rPr>
        <w:t xml:space="preserve">Изучение географии в старшей школе   на базовом  уровне направлено на достижение следующих </w:t>
      </w:r>
      <w:r>
        <w:rPr>
          <w:b/>
          <w:u w:val="single"/>
        </w:rPr>
        <w:t>целей</w:t>
      </w:r>
      <w:r>
        <w:t>:</w:t>
      </w:r>
    </w:p>
    <w:p w:rsidR="009C2F0E" w:rsidRDefault="009C2F0E" w:rsidP="009C2F0E">
      <w:pPr>
        <w:numPr>
          <w:ilvl w:val="0"/>
          <w:numId w:val="33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многообразном, динамично развивающемся мире;</w:t>
      </w:r>
    </w:p>
    <w:p w:rsidR="009C2F0E" w:rsidRDefault="009C2F0E" w:rsidP="009C2F0E">
      <w:pPr>
        <w:numPr>
          <w:ilvl w:val="0"/>
          <w:numId w:val="33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подходы для описания и анализа природных, социально – экономических,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9C2F0E" w:rsidRDefault="009C2F0E" w:rsidP="009C2F0E">
      <w:pPr>
        <w:numPr>
          <w:ilvl w:val="0"/>
          <w:numId w:val="33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учащихся;</w:t>
      </w:r>
    </w:p>
    <w:p w:rsidR="009C2F0E" w:rsidRDefault="009C2F0E" w:rsidP="009C2F0E">
      <w:pPr>
        <w:numPr>
          <w:ilvl w:val="0"/>
          <w:numId w:val="33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патриотизма, уважения к другим народам и культурам, бережного отношения к окружающей природе среде;</w:t>
      </w:r>
    </w:p>
    <w:p w:rsidR="009C2F0E" w:rsidRDefault="009C2F0E" w:rsidP="009C2F0E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практической деятельности и в повседневной жизни географических методов, знаний и умений, а также географической информации;</w:t>
      </w:r>
    </w:p>
    <w:p w:rsidR="009C2F0E" w:rsidRDefault="009C2F0E" w:rsidP="009C2F0E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и применение географической информации для оценки социально-экономических вопросов международной жизни, геополитической и геоэкономической ситуации стран и регионов мира, тенденций их развития;</w:t>
      </w:r>
    </w:p>
    <w:p w:rsidR="009C2F0E" w:rsidRDefault="009C2F0E" w:rsidP="009C2F0E">
      <w:pPr>
        <w:numPr>
          <w:ilvl w:val="0"/>
          <w:numId w:val="33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мира.</w:t>
      </w:r>
    </w:p>
    <w:p w:rsidR="009C2F0E" w:rsidRDefault="009C2F0E" w:rsidP="009C2F0E">
      <w:pPr>
        <w:pStyle w:val="a8"/>
        <w:spacing w:after="0" w:line="240" w:lineRule="auto"/>
        <w:ind w:left="0" w:right="423" w:firstLine="425"/>
      </w:pPr>
      <w:r>
        <w:t>Содержание рабочей программы раздела «Общая характеристика мира» курса «География » и уровень требований к результатам его освоения соответствует базовому уровню Федерального компонента государственного стандарта среднего общего образования, утверждённого приказом Минобразования России от 5 марта 2004 г. № 1089.</w:t>
      </w:r>
    </w:p>
    <w:p w:rsidR="009C2F0E" w:rsidRDefault="009C2F0E" w:rsidP="009C2F0E">
      <w:pPr>
        <w:pStyle w:val="a8"/>
        <w:spacing w:after="0" w:line="240" w:lineRule="auto"/>
        <w:ind w:left="0" w:firstLine="257"/>
      </w:pPr>
      <w:r>
        <w:t xml:space="preserve">Согласно требованиям Федерального компонента государственного образовательного стандарта содержание географического образования построено на комплексной, интегральной основе. Введён раздел «Современные </w:t>
      </w:r>
      <w:r>
        <w:lastRenderedPageBreak/>
        <w:t xml:space="preserve">методы географических исследований и источники географической информации», который призван обобщить картографические, статистические, геоинформационные и другие </w:t>
      </w:r>
      <w:proofErr w:type="gramStart"/>
      <w:r>
        <w:t>умения</w:t>
      </w:r>
      <w:proofErr w:type="gramEnd"/>
      <w:r>
        <w:t xml:space="preserve"> и навыки учащихся. Расширена российская тематика. Выделен раздел «Россия в современном мире». </w:t>
      </w:r>
    </w:p>
    <w:p w:rsidR="009C2F0E" w:rsidRDefault="009C2F0E" w:rsidP="009C2F0E">
      <w:pPr>
        <w:pStyle w:val="a8"/>
        <w:spacing w:after="0" w:line="240" w:lineRule="auto"/>
        <w:ind w:left="0" w:firstLine="257"/>
      </w:pPr>
      <w:r>
        <w:t>Количество часов, отведённое на изучение разделов курса, в целом соответствует Примерной программе по географии среднего общего образования базовый уровень</w:t>
      </w:r>
      <w:proofErr w:type="gramStart"/>
      <w:r>
        <w:t xml:space="preserve">  В</w:t>
      </w:r>
      <w:proofErr w:type="gramEnd"/>
      <w:r>
        <w:t xml:space="preserve"> связи с тем, что учебный географический материал о России включён в содержание всех разделов курса, в учебном тематическом планировании произведено сокращение  и перераспределение часов на изучение раздела «Россия в современном мире» - 2 часа – в 10 классе, 5 часов – в 11 </w:t>
      </w:r>
      <w:proofErr w:type="gramStart"/>
      <w:r>
        <w:t>классе</w:t>
      </w:r>
      <w:proofErr w:type="gramEnd"/>
      <w:r>
        <w:t>. Также перераспределены часы для рассмотрения раздела «Регионы и страны мира»: 4 часа – 10 класс, 22 часа – 11 класс.</w:t>
      </w:r>
    </w:p>
    <w:p w:rsidR="009C2F0E" w:rsidRDefault="009C2F0E" w:rsidP="009C2F0E">
      <w:pPr>
        <w:pStyle w:val="a8"/>
        <w:tabs>
          <w:tab w:val="left" w:pos="0"/>
        </w:tabs>
        <w:spacing w:after="0" w:line="240" w:lineRule="auto"/>
        <w:ind w:left="0" w:firstLine="1"/>
      </w:pPr>
      <w:r>
        <w:tab/>
      </w:r>
    </w:p>
    <w:p w:rsidR="009C2F0E" w:rsidRDefault="009C2F0E" w:rsidP="009C2F0E">
      <w:pPr>
        <w:pStyle w:val="a8"/>
        <w:spacing w:after="0"/>
        <w:ind w:firstLine="425"/>
      </w:pPr>
    </w:p>
    <w:p w:rsidR="009C2F0E" w:rsidRDefault="009C2F0E" w:rsidP="009C2F0E">
      <w:pPr>
        <w:pStyle w:val="WW-"/>
        <w:numPr>
          <w:ilvl w:val="0"/>
          <w:numId w:val="34"/>
        </w:numPr>
        <w:spacing w:after="0" w:line="240" w:lineRule="auto"/>
        <w:ind w:left="0" w:right="565" w:firstLine="0"/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методический комплект</w:t>
      </w:r>
    </w:p>
    <w:p w:rsidR="009C2F0E" w:rsidRDefault="009C2F0E" w:rsidP="009C2F0E">
      <w:pPr>
        <w:pStyle w:val="210"/>
        <w:numPr>
          <w:ilvl w:val="0"/>
          <w:numId w:val="35"/>
        </w:numPr>
        <w:spacing w:after="0" w:line="240" w:lineRule="auto"/>
      </w:pPr>
      <w:r>
        <w:t xml:space="preserve">Учебник – В.П. </w:t>
      </w:r>
      <w:proofErr w:type="spellStart"/>
      <w:r>
        <w:t>Максаковский</w:t>
      </w:r>
      <w:proofErr w:type="spellEnd"/>
      <w:r>
        <w:t xml:space="preserve"> «Экономическая и социальная география мира» 10 класс, М.; «Просвещение»,</w:t>
      </w:r>
    </w:p>
    <w:p w:rsidR="009C2F0E" w:rsidRDefault="009C2F0E" w:rsidP="009C2F0E">
      <w:pPr>
        <w:pStyle w:val="WW-"/>
        <w:numPr>
          <w:ilvl w:val="0"/>
          <w:numId w:val="35"/>
        </w:numPr>
        <w:spacing w:after="0" w:line="240" w:lineRule="auto"/>
      </w:pPr>
      <w:r>
        <w:t xml:space="preserve">В.П. </w:t>
      </w:r>
      <w:proofErr w:type="spellStart"/>
      <w:r>
        <w:t>Максаковский</w:t>
      </w:r>
      <w:proofErr w:type="spellEnd"/>
      <w:r>
        <w:t xml:space="preserve"> «Методическое пособие по экономической и социальной географии мира», 10 класс, М.; «Просвещение», </w:t>
      </w:r>
    </w:p>
    <w:p w:rsidR="009C2F0E" w:rsidRDefault="009C2F0E" w:rsidP="009C2F0E">
      <w:pPr>
        <w:pStyle w:val="WW-"/>
        <w:numPr>
          <w:ilvl w:val="0"/>
          <w:numId w:val="35"/>
        </w:numPr>
        <w:spacing w:after="0" w:line="240" w:lineRule="auto"/>
      </w:pPr>
      <w:r>
        <w:t xml:space="preserve">Географический атлас с комплектом контурных карт </w:t>
      </w:r>
    </w:p>
    <w:p w:rsidR="009C2F0E" w:rsidRDefault="009C2F0E" w:rsidP="009C2F0E">
      <w:r>
        <w:t>Рабочая  тетрадь на печатной основе с комплектом контурных карт, автор-составитель В.И. Сиротин, изд. «Дрофа» - Издательство</w:t>
      </w:r>
    </w:p>
    <w:p w:rsidR="008C4A0C" w:rsidRDefault="008C4A0C" w:rsidP="008C4A0C">
      <w:pPr>
        <w:pStyle w:val="1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учащихся</w:t>
      </w:r>
    </w:p>
    <w:p w:rsidR="008C4A0C" w:rsidRDefault="008C4A0C" w:rsidP="008C4A0C">
      <w:pPr>
        <w:pStyle w:val="WW-"/>
        <w:jc w:val="center"/>
      </w:pPr>
      <w:r>
        <w:t>В результате изучения географии на базовом уровне ученик должен:</w:t>
      </w:r>
    </w:p>
    <w:p w:rsidR="008C4A0C" w:rsidRDefault="008C4A0C" w:rsidP="008C4A0C">
      <w:pPr>
        <w:pStyle w:val="WW-"/>
        <w:spacing w:after="0" w:line="240" w:lineRule="auto"/>
        <w:rPr>
          <w:b/>
          <w:i/>
        </w:rPr>
      </w:pPr>
      <w:r>
        <w:rPr>
          <w:b/>
          <w:i/>
        </w:rPr>
        <w:t>Знать/понимать: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основные географические понятия и термины;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>- традиционные и новые методы географических исследований;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особенности размещения основных видов природных ресурсов, их главные месторождения и 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территориальные сочетания;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численность и динамику населения мира; различия в уровне и качестве жизни населения, 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основные направления миграций; проблемы современной урбанизации;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географические особенности отраслевой и территориальной структуры мирового хозяйства,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размещения его основных отраслей;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различия по уровню социально-экономического развития, специализации в системе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международного географического разделения труда;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>- особенности современного геополитического положения России.</w:t>
      </w:r>
    </w:p>
    <w:p w:rsidR="008C4A0C" w:rsidRDefault="008C4A0C" w:rsidP="008C4A0C">
      <w:pPr>
        <w:pStyle w:val="WW-"/>
        <w:spacing w:after="0" w:line="240" w:lineRule="auto"/>
        <w:ind w:left="284"/>
      </w:pPr>
    </w:p>
    <w:p w:rsidR="008C4A0C" w:rsidRDefault="008C4A0C" w:rsidP="008C4A0C">
      <w:pPr>
        <w:pStyle w:val="WW-"/>
        <w:spacing w:after="0" w:line="240" w:lineRule="auto"/>
        <w:ind w:left="284"/>
        <w:rPr>
          <w:b/>
          <w:i/>
        </w:rPr>
      </w:pPr>
      <w:r>
        <w:t>У</w:t>
      </w:r>
      <w:r>
        <w:rPr>
          <w:b/>
          <w:i/>
        </w:rPr>
        <w:t>меть: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определять и сравнивать по разным источникам информации географические тенденции развития   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демографическую ситуацию, уровни урбанизации и территориальной концентрации населения и   производства, степень природных, антропогенных и техногенных изменений отдельных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территорий;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применять разнообразные источники географической информации для проведения наблюдений за 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явлениями, их изменениями под влиянием разнообразных факторов;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- составлять  таблицы, картосхемы, диаграммы, простейшие карты, модели, отражающие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географические закономерности различных явлений и процессов, их территориальные 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 xml:space="preserve">   взаимодействия;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>- сопоставлять географические карты различной тематики.</w:t>
      </w:r>
    </w:p>
    <w:p w:rsidR="008C4A0C" w:rsidRDefault="008C4A0C" w:rsidP="008C4A0C">
      <w:pPr>
        <w:pStyle w:val="WW-"/>
        <w:spacing w:after="0" w:line="240" w:lineRule="auto"/>
        <w:ind w:left="284"/>
      </w:pPr>
    </w:p>
    <w:p w:rsidR="008C4A0C" w:rsidRDefault="008C4A0C" w:rsidP="008C4A0C">
      <w:pPr>
        <w:pStyle w:val="WW-"/>
        <w:spacing w:after="0" w:line="240" w:lineRule="auto"/>
        <w:ind w:left="284"/>
        <w:rPr>
          <w:b/>
          <w:i/>
        </w:rPr>
      </w:pPr>
      <w:r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t>- выявления и объяснения географических аспектов различных текущих событий и ситуаций;</w:t>
      </w:r>
    </w:p>
    <w:p w:rsidR="008C4A0C" w:rsidRDefault="008C4A0C" w:rsidP="008C4A0C">
      <w:pPr>
        <w:pStyle w:val="WW-"/>
        <w:spacing w:after="0" w:line="240" w:lineRule="auto"/>
        <w:ind w:left="284"/>
      </w:pPr>
      <w:r>
        <w:lastRenderedPageBreak/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C4A0C" w:rsidRDefault="008C4A0C" w:rsidP="008C4A0C">
      <w:pPr>
        <w:pStyle w:val="WW-"/>
        <w:spacing w:after="0" w:line="240" w:lineRule="auto"/>
        <w:ind w:left="284" w:firstLine="540"/>
      </w:pPr>
    </w:p>
    <w:p w:rsidR="008C4A0C" w:rsidRDefault="008C4A0C" w:rsidP="008C4A0C">
      <w:pPr>
        <w:pStyle w:val="WW-"/>
        <w:spacing w:after="0" w:line="240" w:lineRule="auto"/>
        <w:ind w:firstLine="540"/>
      </w:pPr>
    </w:p>
    <w:p w:rsidR="004D73F1" w:rsidRDefault="004D73F1" w:rsidP="008C4A0C">
      <w:pPr>
        <w:pStyle w:val="WW-"/>
        <w:spacing w:after="0" w:line="240" w:lineRule="auto"/>
        <w:ind w:firstLine="540"/>
      </w:pPr>
    </w:p>
    <w:p w:rsidR="004D73F1" w:rsidRDefault="004D73F1" w:rsidP="008C4A0C">
      <w:pPr>
        <w:pStyle w:val="WW-"/>
        <w:spacing w:after="0" w:line="240" w:lineRule="auto"/>
        <w:ind w:firstLine="540"/>
      </w:pPr>
    </w:p>
    <w:p w:rsidR="004D73F1" w:rsidRDefault="004D73F1" w:rsidP="008C4A0C">
      <w:pPr>
        <w:pStyle w:val="WW-"/>
        <w:spacing w:after="0" w:line="240" w:lineRule="auto"/>
        <w:ind w:firstLine="540"/>
      </w:pPr>
    </w:p>
    <w:p w:rsidR="004D73F1" w:rsidRDefault="004D73F1" w:rsidP="008C4A0C">
      <w:pPr>
        <w:pStyle w:val="WW-"/>
        <w:spacing w:after="0" w:line="240" w:lineRule="auto"/>
        <w:ind w:firstLine="540"/>
      </w:pPr>
    </w:p>
    <w:p w:rsidR="004D73F1" w:rsidRDefault="004D73F1" w:rsidP="008C4A0C">
      <w:pPr>
        <w:pStyle w:val="WW-"/>
        <w:spacing w:after="0" w:line="240" w:lineRule="auto"/>
        <w:ind w:firstLine="540"/>
      </w:pPr>
    </w:p>
    <w:p w:rsidR="008C4A0C" w:rsidRDefault="008C4A0C" w:rsidP="008C4A0C">
      <w:pPr>
        <w:pStyle w:val="WW-"/>
        <w:spacing w:after="0" w:line="240" w:lineRule="auto"/>
        <w:ind w:firstLine="540"/>
      </w:pPr>
    </w:p>
    <w:p w:rsidR="008C4A0C" w:rsidRPr="004D73F1" w:rsidRDefault="004D73F1" w:rsidP="008C4A0C">
      <w:pPr>
        <w:pStyle w:val="WW-"/>
        <w:spacing w:after="0"/>
        <w:ind w:firstLine="540"/>
        <w:rPr>
          <w:b/>
        </w:rPr>
      </w:pPr>
      <w:r>
        <w:t xml:space="preserve"> </w:t>
      </w:r>
      <w:r w:rsidRPr="004D73F1">
        <w:rPr>
          <w:b/>
        </w:rPr>
        <w:t>БИОЛОГИЯ</w:t>
      </w:r>
    </w:p>
    <w:p w:rsidR="008C4A0C" w:rsidRDefault="008C4A0C" w:rsidP="008C4A0C">
      <w:pPr>
        <w:pStyle w:val="WW-"/>
        <w:ind w:firstLine="540"/>
      </w:pPr>
    </w:p>
    <w:p w:rsidR="004D73F1" w:rsidRDefault="004D73F1" w:rsidP="004D73F1">
      <w:pPr>
        <w:jc w:val="center"/>
        <w:rPr>
          <w:rFonts w:ascii="Arial Black" w:hAnsi="Arial Black"/>
        </w:rPr>
      </w:pPr>
    </w:p>
    <w:p w:rsidR="004D73F1" w:rsidRPr="00254EEE" w:rsidRDefault="004D73F1" w:rsidP="004D73F1">
      <w:pPr>
        <w:ind w:firstLine="708"/>
        <w:jc w:val="both"/>
      </w:pPr>
      <w:r w:rsidRPr="00254EEE">
        <w:t xml:space="preserve">Рабочая программа составлена на основе Примерной программы по </w:t>
      </w:r>
      <w:r>
        <w:t>биологии среднего</w:t>
      </w:r>
      <w:r w:rsidRPr="00254EEE">
        <w:t xml:space="preserve"> общего образования,  образовательной программы школы,  с учётом </w:t>
      </w:r>
      <w:r w:rsidRPr="004F5B4E">
        <w:t>авторск</w:t>
      </w:r>
      <w:r>
        <w:t>ого</w:t>
      </w:r>
      <w:r w:rsidRPr="004F5B4E">
        <w:t xml:space="preserve"> </w:t>
      </w:r>
      <w:r>
        <w:t>планирования</w:t>
      </w:r>
      <w:r w:rsidRPr="00B9400B">
        <w:t xml:space="preserve"> </w:t>
      </w:r>
      <w:proofErr w:type="spellStart"/>
      <w:r>
        <w:t>Л.Н.Сухоруковой</w:t>
      </w:r>
      <w:proofErr w:type="spellEnd"/>
      <w:r>
        <w:t xml:space="preserve"> по биологии</w:t>
      </w:r>
      <w:r w:rsidRPr="00254EEE">
        <w:t xml:space="preserve">, </w:t>
      </w:r>
      <w:proofErr w:type="gramStart"/>
      <w:r w:rsidRPr="00254EEE">
        <w:t>соответствующих</w:t>
      </w:r>
      <w:proofErr w:type="gramEnd"/>
      <w:r w:rsidRPr="00254EEE">
        <w:t xml:space="preserve">  Федеральному компоненту государственного стандарта основной школы и допущенных Министерством образования и науки Российской Федерации. 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254EEE">
        <w:t>межпредметных</w:t>
      </w:r>
      <w:proofErr w:type="spellEnd"/>
      <w:r w:rsidRPr="00254EEE">
        <w:t xml:space="preserve"> и </w:t>
      </w:r>
      <w:proofErr w:type="spellStart"/>
      <w:r w:rsidRPr="00254EEE">
        <w:t>внутрипредметных</w:t>
      </w:r>
      <w:proofErr w:type="spellEnd"/>
      <w:r w:rsidRPr="00254EEE">
        <w:t xml:space="preserve"> связей. </w:t>
      </w:r>
    </w:p>
    <w:p w:rsidR="004D73F1" w:rsidRDefault="004D73F1" w:rsidP="004D73F1">
      <w:pPr>
        <w:spacing w:after="120"/>
        <w:ind w:left="283"/>
      </w:pPr>
      <w:r w:rsidRPr="00CF15DB">
        <w:t>Программа ориентирована на использование учебно-методического комплекта под редакцией</w:t>
      </w:r>
      <w:r>
        <w:t xml:space="preserve">      Л.Н. Сухоруковой</w:t>
      </w:r>
    </w:p>
    <w:p w:rsidR="004D73F1" w:rsidRDefault="004D73F1" w:rsidP="004D73F1">
      <w:pPr>
        <w:spacing w:after="120"/>
        <w:ind w:left="283"/>
      </w:pPr>
      <w:r>
        <w:t xml:space="preserve">Методический комплекс: </w:t>
      </w:r>
    </w:p>
    <w:p w:rsidR="004D73F1" w:rsidRDefault="004D73F1" w:rsidP="004D73F1">
      <w:pPr>
        <w:numPr>
          <w:ilvl w:val="0"/>
          <w:numId w:val="37"/>
        </w:numPr>
        <w:spacing w:after="120" w:line="240" w:lineRule="auto"/>
      </w:pPr>
      <w:r>
        <w:t xml:space="preserve">Учебник: Л.Н. Сухорукова: «Общая биология. 10-11 </w:t>
      </w:r>
      <w:proofErr w:type="spellStart"/>
      <w:r>
        <w:t>кл</w:t>
      </w:r>
      <w:proofErr w:type="spellEnd"/>
      <w:r>
        <w:t>. + С</w:t>
      </w:r>
      <w:proofErr w:type="gramStart"/>
      <w:r>
        <w:rPr>
          <w:lang w:val="en-US"/>
        </w:rPr>
        <w:t>D</w:t>
      </w:r>
      <w:proofErr w:type="gramEnd"/>
      <w:r>
        <w:t xml:space="preserve">» Учебник для общеобразовательных учреждений - М., Просвещение. </w:t>
      </w:r>
    </w:p>
    <w:p w:rsidR="004D73F1" w:rsidRDefault="004D73F1" w:rsidP="004D73F1">
      <w:pPr>
        <w:numPr>
          <w:ilvl w:val="0"/>
          <w:numId w:val="37"/>
        </w:numPr>
        <w:spacing w:after="0" w:line="240" w:lineRule="auto"/>
        <w:jc w:val="both"/>
      </w:pPr>
      <w:r w:rsidRPr="00ED2AA9">
        <w:t>Сухорукова Л.Н.</w:t>
      </w:r>
      <w:r>
        <w:t xml:space="preserve"> «Методические рекомендации.</w:t>
      </w:r>
      <w:r w:rsidRPr="00ED2AA9">
        <w:t xml:space="preserve"> Базовы</w:t>
      </w:r>
      <w:r>
        <w:t>й уровень Биология. 10-11 класс»</w:t>
      </w:r>
    </w:p>
    <w:p w:rsidR="004D73F1" w:rsidRDefault="004D73F1" w:rsidP="004D73F1">
      <w:pPr>
        <w:ind w:firstLine="708"/>
        <w:jc w:val="both"/>
      </w:pPr>
      <w:r>
        <w:t>- М.,</w:t>
      </w:r>
      <w:r>
        <w:tab/>
        <w:t xml:space="preserve">Просвещение. </w:t>
      </w:r>
    </w:p>
    <w:p w:rsidR="004D73F1" w:rsidRDefault="004D73F1" w:rsidP="004D73F1">
      <w:pPr>
        <w:numPr>
          <w:ilvl w:val="0"/>
          <w:numId w:val="38"/>
        </w:numPr>
        <w:spacing w:after="0" w:line="240" w:lineRule="auto"/>
      </w:pPr>
      <w:r>
        <w:t>Сухорукова Л.Н. «Тетрадь-практикум.</w:t>
      </w:r>
      <w:r w:rsidRPr="00ED2AA9">
        <w:t xml:space="preserve"> Биология. 10-11 класс</w:t>
      </w:r>
      <w:proofErr w:type="gramStart"/>
      <w:r>
        <w:t>»-</w:t>
      </w:r>
      <w:proofErr w:type="gramEnd"/>
      <w:r>
        <w:t>М., Просвещение</w:t>
      </w:r>
    </w:p>
    <w:p w:rsidR="004D73F1" w:rsidRPr="00850EC2" w:rsidRDefault="004D73F1" w:rsidP="004D73F1">
      <w:pPr>
        <w:numPr>
          <w:ilvl w:val="0"/>
          <w:numId w:val="38"/>
        </w:numPr>
        <w:spacing w:after="0" w:line="240" w:lineRule="auto"/>
      </w:pPr>
      <w:r w:rsidRPr="00850EC2">
        <w:t>Сухорукова Л.Н. «Тетрадь-</w:t>
      </w:r>
      <w:r>
        <w:t>тренажёр</w:t>
      </w:r>
      <w:r w:rsidRPr="00850EC2">
        <w:t xml:space="preserve">. Биология. </w:t>
      </w:r>
      <w:r>
        <w:t>10-11 класс</w:t>
      </w:r>
      <w:proofErr w:type="gramStart"/>
      <w:r>
        <w:t>»-</w:t>
      </w:r>
      <w:proofErr w:type="gramEnd"/>
      <w:r>
        <w:t>М., Просвещение</w:t>
      </w:r>
    </w:p>
    <w:p w:rsidR="004D73F1" w:rsidRDefault="004D73F1" w:rsidP="004D73F1">
      <w:pPr>
        <w:ind w:left="426"/>
        <w:jc w:val="both"/>
      </w:pPr>
    </w:p>
    <w:p w:rsidR="004D73F1" w:rsidRPr="00B9400B" w:rsidRDefault="004D73F1" w:rsidP="004D73F1">
      <w:pPr>
        <w:ind w:firstLine="708"/>
        <w:jc w:val="both"/>
      </w:pPr>
      <w:r w:rsidRPr="00B9400B">
        <w:t>По количеству часов, отведенных на изучение каждой конкретной темы, программа соответствует базовому  уровню государственного стандарта</w:t>
      </w:r>
      <w:r>
        <w:t xml:space="preserve"> 10-11 класса. </w:t>
      </w:r>
    </w:p>
    <w:p w:rsidR="004D73F1" w:rsidRPr="00B9400B" w:rsidRDefault="004D73F1" w:rsidP="004D73F1">
      <w:pPr>
        <w:ind w:firstLine="708"/>
        <w:jc w:val="both"/>
      </w:pPr>
    </w:p>
    <w:p w:rsidR="004D73F1" w:rsidRPr="00CD7E00" w:rsidRDefault="004D73F1" w:rsidP="004D73F1">
      <w:pPr>
        <w:numPr>
          <w:ilvl w:val="0"/>
          <w:numId w:val="36"/>
        </w:numPr>
        <w:jc w:val="both"/>
        <w:rPr>
          <w:iCs/>
        </w:rPr>
      </w:pPr>
      <w:r w:rsidRPr="00B9400B">
        <w:rPr>
          <w:b/>
          <w:i/>
        </w:rPr>
        <w:t>Кроме того, в</w:t>
      </w:r>
      <w:r>
        <w:t xml:space="preserve"> авторскую программу внесены следующие изменения:</w:t>
      </w:r>
      <w:r w:rsidRPr="00CD7E00">
        <w:t xml:space="preserve"> </w:t>
      </w:r>
    </w:p>
    <w:p w:rsidR="004D73F1" w:rsidRPr="00CD7E00" w:rsidRDefault="004D73F1" w:rsidP="004D73F1">
      <w:pPr>
        <w:numPr>
          <w:ilvl w:val="0"/>
          <w:numId w:val="36"/>
        </w:numPr>
        <w:jc w:val="both"/>
        <w:rPr>
          <w:iCs/>
        </w:rPr>
      </w:pPr>
      <w:r w:rsidRPr="00CD7E00">
        <w:t>Изучения материала о происхождении жизни в теме «Происхождение и развитие жизни на Земле» перенесено из темы «Эволюция биосферы и человек» в тему «Эволюционное учение», в связи с тем, что это более логично.</w:t>
      </w:r>
    </w:p>
    <w:p w:rsidR="004D73F1" w:rsidRPr="00CD7E00" w:rsidRDefault="004D73F1" w:rsidP="004D73F1">
      <w:pPr>
        <w:numPr>
          <w:ilvl w:val="0"/>
          <w:numId w:val="36"/>
        </w:numPr>
        <w:jc w:val="both"/>
        <w:rPr>
          <w:iCs/>
        </w:rPr>
      </w:pPr>
      <w:r w:rsidRPr="00CD7E00">
        <w:t>По окончании изучения каждой темы планируется зачет.</w:t>
      </w:r>
    </w:p>
    <w:p w:rsidR="004D73F1" w:rsidRPr="00850EC2" w:rsidRDefault="004D73F1" w:rsidP="004D73F1">
      <w:pPr>
        <w:ind w:left="1048"/>
        <w:jc w:val="both"/>
        <w:rPr>
          <w:b/>
        </w:rPr>
      </w:pPr>
      <w:r w:rsidRPr="00850EC2">
        <w:rPr>
          <w:b/>
        </w:rPr>
        <w:t>Общая характеристика учебного предмета</w:t>
      </w:r>
    </w:p>
    <w:p w:rsidR="004D73F1" w:rsidRDefault="004D73F1" w:rsidP="004D73F1">
      <w:pPr>
        <w:ind w:left="1048"/>
        <w:jc w:val="both"/>
      </w:pPr>
      <w:r>
        <w:t xml:space="preserve">Курс биологии </w:t>
      </w:r>
      <w:proofErr w:type="gramStart"/>
      <w:r>
        <w:t>на ступени среднего  общего образования на базовом уровне направлен на формирование у учащихся знаний о живой природе</w:t>
      </w:r>
      <w:proofErr w:type="gramEnd"/>
      <w:r>
        <w:t xml:space="preserve">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</w:t>
      </w:r>
      <w:r>
        <w:lastRenderedPageBreak/>
        <w:t xml:space="preserve">содержания на базовом уровне составляет </w:t>
      </w:r>
      <w:proofErr w:type="spellStart"/>
      <w:r>
        <w:t>культуросообразный</w:t>
      </w:r>
      <w:proofErr w:type="spellEnd"/>
      <w: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>
        <w:t>гуманизацию</w:t>
      </w:r>
      <w:proofErr w:type="spellEnd"/>
      <w: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</w:t>
      </w:r>
    </w:p>
    <w:p w:rsidR="004D73F1" w:rsidRPr="004D73F1" w:rsidRDefault="004D73F1" w:rsidP="004D73F1">
      <w:pPr>
        <w:pStyle w:val="a5"/>
        <w:rPr>
          <w:b/>
          <w:lang w:val="ru-RU"/>
        </w:rPr>
      </w:pPr>
      <w:r w:rsidRPr="004D73F1">
        <w:rPr>
          <w:b/>
          <w:lang w:val="ru-RU"/>
        </w:rPr>
        <w:t>Цели и задачи:</w:t>
      </w: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Образовательные:</w:t>
      </w: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-познакомить с теориями генетики, проследить их историческую преемственность от учения Г. Менделя к хромосомной теории наследственности и молекулярной теории гена;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 подчеркнуть значение молекулярной теории гена для развития генной технологии</w:t>
      </w:r>
      <w:proofErr w:type="gramStart"/>
      <w:r w:rsidRPr="004D73F1">
        <w:rPr>
          <w:lang w:val="ru-RU"/>
        </w:rPr>
        <w:t xml:space="preserve"> ,</w:t>
      </w:r>
      <w:proofErr w:type="gramEnd"/>
      <w:r w:rsidRPr="004D73F1">
        <w:rPr>
          <w:lang w:val="ru-RU"/>
        </w:rPr>
        <w:t xml:space="preserve"> важность генетической компетентности для каждого человека;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 xml:space="preserve">- дать представление </w:t>
      </w:r>
      <w:proofErr w:type="gramStart"/>
      <w:r w:rsidRPr="004D73F1">
        <w:rPr>
          <w:lang w:val="ru-RU"/>
        </w:rPr>
        <w:t>этапах</w:t>
      </w:r>
      <w:proofErr w:type="gramEnd"/>
      <w:r w:rsidRPr="004D73F1">
        <w:rPr>
          <w:lang w:val="ru-RU"/>
        </w:rPr>
        <w:t xml:space="preserve"> генной инженерии, о социально-этических проблемах её развития.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Развивающие: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 сформировать умения: применять теории и законы генетики для объяснения и прогнозирования явлений наследственности в процессе решения генетических задач, делать выводы, обобщения, формулировать положения теорий;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 продолжить формирование информационной и исследовательской компетентности – учить пользоваться различными источниками информации, готовить учебные проекты, исследовательские работы.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Воспитательные: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 на основе обращения к личностям выдающихся генетиков, истории развития молекулярной генетики, характеристике отдельных исторических моментов формировать мотивацию к научно- исследовательской деятельности, способствовать освоению ценностей и норм науки как компонента культуры;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 осуществлять патриотическое воспитание на основе знакомства с вкладом отечественных учёных в развитие генетики.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результатов: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  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 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lastRenderedPageBreak/>
        <w:t>-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  <w:r w:rsidRPr="004D73F1">
        <w:rPr>
          <w:lang w:val="ru-RU"/>
        </w:rPr>
        <w:t>-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Default="004D73F1" w:rsidP="004D73F1">
      <w:pPr>
        <w:jc w:val="center"/>
      </w:pPr>
    </w:p>
    <w:p w:rsidR="004D73F1" w:rsidRDefault="004D73F1" w:rsidP="004D73F1">
      <w:pPr>
        <w:jc w:val="center"/>
      </w:pPr>
    </w:p>
    <w:p w:rsidR="004D73F1" w:rsidRDefault="004D73F1" w:rsidP="004D73F1">
      <w:pPr>
        <w:jc w:val="center"/>
      </w:pPr>
    </w:p>
    <w:p w:rsidR="004D73F1" w:rsidRPr="00E147B2" w:rsidRDefault="004D73F1" w:rsidP="004D73F1">
      <w:pPr>
        <w:jc w:val="center"/>
        <w:rPr>
          <w:rFonts w:ascii="Arial Black" w:hAnsi="Arial Black"/>
        </w:rPr>
      </w:pPr>
      <w:r w:rsidRPr="00E147B2">
        <w:t xml:space="preserve">В результате изучения курса </w:t>
      </w:r>
      <w:r>
        <w:rPr>
          <w:rFonts w:ascii="Arial Black" w:hAnsi="Arial Black"/>
          <w:b/>
          <w:i/>
          <w:u w:val="single"/>
        </w:rPr>
        <w:t>биологии в 11 классе</w:t>
      </w:r>
      <w:r>
        <w:t xml:space="preserve"> </w:t>
      </w:r>
      <w:r w:rsidRPr="00E147B2">
        <w:t xml:space="preserve"> ученики </w:t>
      </w:r>
      <w:r w:rsidRPr="00E147B2">
        <w:rPr>
          <w:rFonts w:ascii="Arial Black" w:hAnsi="Arial Black"/>
        </w:rPr>
        <w:t>должны</w:t>
      </w:r>
    </w:p>
    <w:p w:rsidR="004D73F1" w:rsidRPr="00E147B2" w:rsidRDefault="004D73F1" w:rsidP="004D73F1">
      <w:pPr>
        <w:jc w:val="center"/>
        <w:rPr>
          <w:rFonts w:ascii="Arial Black" w:hAnsi="Arial Black"/>
        </w:rPr>
      </w:pP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4D73F1" w:rsidRPr="00E973B1" w:rsidTr="00E10EB0">
        <w:tc>
          <w:tcPr>
            <w:tcW w:w="10908" w:type="dxa"/>
          </w:tcPr>
          <w:p w:rsidR="004D73F1" w:rsidRPr="00064059" w:rsidRDefault="004D73F1" w:rsidP="00E10EB0">
            <w:pPr>
              <w:rPr>
                <w:rFonts w:ascii="Arial Black" w:hAnsi="Arial Black"/>
              </w:rPr>
            </w:pPr>
            <w:r w:rsidRPr="00064059">
              <w:rPr>
                <w:rFonts w:ascii="Arial Black" w:hAnsi="Arial Black"/>
              </w:rPr>
              <w:t>знать/понимать</w:t>
            </w:r>
          </w:p>
        </w:tc>
      </w:tr>
      <w:tr w:rsidR="004D73F1" w:rsidRPr="00E147B2" w:rsidTr="00E10EB0">
        <w:trPr>
          <w:trHeight w:val="910"/>
        </w:trPr>
        <w:tc>
          <w:tcPr>
            <w:tcW w:w="10908" w:type="dxa"/>
          </w:tcPr>
          <w:p w:rsidR="004D73F1" w:rsidRPr="00C057C0" w:rsidRDefault="004D73F1" w:rsidP="004D73F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000000"/>
              </w:rPr>
            </w:pPr>
            <w:r w:rsidRPr="00C057C0">
              <w:rPr>
                <w:color w:val="000000"/>
              </w:rPr>
              <w:t>биологическую терминологию и символику,</w:t>
            </w:r>
          </w:p>
          <w:p w:rsidR="004D73F1" w:rsidRPr="0012181F" w:rsidRDefault="004D73F1" w:rsidP="004D73F1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12181F">
              <w:t xml:space="preserve">основные положения биологических теорий (эволюционная теория </w:t>
            </w:r>
            <w:proofErr w:type="spellStart"/>
            <w:r w:rsidRPr="0012181F">
              <w:t>Ч.Дарвина</w:t>
            </w:r>
            <w:proofErr w:type="spellEnd"/>
            <w:r w:rsidRPr="0012181F">
              <w:t>);</w:t>
            </w:r>
          </w:p>
          <w:p w:rsidR="004D73F1" w:rsidRPr="0012181F" w:rsidRDefault="004D73F1" w:rsidP="004D73F1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12181F">
              <w:t>строение биологических объектов: вида и экосистем (структура);</w:t>
            </w:r>
          </w:p>
          <w:p w:rsidR="004D73F1" w:rsidRPr="0012181F" w:rsidRDefault="004D73F1" w:rsidP="004D73F1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12181F">
              <w:t>сущность биологических процессов: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      </w:r>
          </w:p>
          <w:p w:rsidR="004D73F1" w:rsidRPr="0012181F" w:rsidRDefault="004D73F1" w:rsidP="00E10EB0">
            <w:pPr>
              <w:jc w:val="both"/>
            </w:pPr>
          </w:p>
        </w:tc>
      </w:tr>
      <w:tr w:rsidR="004D73F1" w:rsidRPr="00E147B2" w:rsidTr="00E10EB0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0908" w:type="dxa"/>
          </w:tcPr>
          <w:p w:rsidR="004D73F1" w:rsidRPr="00064059" w:rsidRDefault="004D73F1" w:rsidP="00E10EB0">
            <w:pPr>
              <w:rPr>
                <w:rFonts w:ascii="Arial Black" w:hAnsi="Arial Black" w:cs="Arial"/>
              </w:rPr>
            </w:pPr>
            <w:r w:rsidRPr="00064059">
              <w:rPr>
                <w:rFonts w:ascii="Arial Black" w:hAnsi="Arial Black" w:cs="Arial"/>
              </w:rPr>
              <w:t xml:space="preserve">уметь применять </w:t>
            </w:r>
            <w:r w:rsidRPr="00C057C0">
              <w:rPr>
                <w:rFonts w:ascii="Arial Black" w:hAnsi="Arial Black" w:cs="Arial"/>
                <w:color w:val="000000"/>
              </w:rPr>
              <w:t>знания</w:t>
            </w:r>
          </w:p>
        </w:tc>
      </w:tr>
      <w:tr w:rsidR="004D73F1" w:rsidRPr="00E147B2" w:rsidTr="00E10EB0">
        <w:tblPrEx>
          <w:tblLook w:val="01E0" w:firstRow="1" w:lastRow="1" w:firstColumn="1" w:lastColumn="1" w:noHBand="0" w:noVBand="0"/>
        </w:tblPrEx>
        <w:trPr>
          <w:trHeight w:val="1533"/>
        </w:trPr>
        <w:tc>
          <w:tcPr>
            <w:tcW w:w="10908" w:type="dxa"/>
          </w:tcPr>
          <w:p w:rsidR="004D73F1" w:rsidRPr="0012181F" w:rsidRDefault="004D73F1" w:rsidP="004D73F1">
            <w:pPr>
              <w:numPr>
                <w:ilvl w:val="0"/>
                <w:numId w:val="40"/>
              </w:numPr>
              <w:spacing w:after="0" w:line="240" w:lineRule="auto"/>
              <w:rPr>
                <w:color w:val="000000"/>
              </w:rPr>
            </w:pPr>
            <w:r w:rsidRPr="0012181F">
              <w:rPr>
                <w:color w:val="000000"/>
              </w:rPr>
              <w:t>объяснять: взаимосвязи организмов и окружающей среды; причины эволюции, изменяемости видов, нарушения развития организмов, наследственных заболеваний, мутаций, устойчивости и смены экосистем; необходимость сохранения многообразия видов;</w:t>
            </w:r>
          </w:p>
          <w:p w:rsidR="004D73F1" w:rsidRPr="0012181F" w:rsidRDefault="004D73F1" w:rsidP="004D73F1">
            <w:pPr>
              <w:numPr>
                <w:ilvl w:val="0"/>
                <w:numId w:val="40"/>
              </w:numPr>
              <w:spacing w:after="0" w:line="240" w:lineRule="auto"/>
              <w:rPr>
                <w:color w:val="000000"/>
              </w:rPr>
            </w:pPr>
            <w:r w:rsidRPr="0012181F">
              <w:rPr>
                <w:color w:val="000000"/>
              </w:rPr>
              <w:t xml:space="preserve">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      </w:r>
          </w:p>
          <w:p w:rsidR="004D73F1" w:rsidRPr="0012181F" w:rsidRDefault="004D73F1" w:rsidP="004D73F1">
            <w:pPr>
              <w:numPr>
                <w:ilvl w:val="0"/>
                <w:numId w:val="40"/>
              </w:numPr>
              <w:spacing w:after="0" w:line="240" w:lineRule="auto"/>
              <w:rPr>
                <w:color w:val="000000"/>
              </w:rPr>
            </w:pPr>
            <w:r w:rsidRPr="0012181F">
              <w:rPr>
                <w:color w:val="000000"/>
              </w:rPr>
              <w:t>описывать особей видов по морфологическому признаку;</w:t>
            </w:r>
          </w:p>
          <w:p w:rsidR="004D73F1" w:rsidRPr="0012181F" w:rsidRDefault="004D73F1" w:rsidP="004D73F1">
            <w:pPr>
              <w:numPr>
                <w:ilvl w:val="0"/>
                <w:numId w:val="40"/>
              </w:numPr>
              <w:spacing w:after="0" w:line="240" w:lineRule="auto"/>
              <w:rPr>
                <w:color w:val="000000"/>
              </w:rPr>
            </w:pPr>
            <w:r w:rsidRPr="0012181F">
              <w:rPr>
                <w:color w:val="000000"/>
              </w:rPr>
              <w:t>выявлять антропогенные изменения в экосистемах своей местности;</w:t>
            </w:r>
          </w:p>
          <w:p w:rsidR="004D73F1" w:rsidRPr="0012181F" w:rsidRDefault="004D73F1" w:rsidP="004D73F1">
            <w:pPr>
              <w:numPr>
                <w:ilvl w:val="0"/>
                <w:numId w:val="40"/>
              </w:numPr>
              <w:spacing w:after="0" w:line="240" w:lineRule="auto"/>
              <w:rPr>
                <w:color w:val="000000"/>
              </w:rPr>
            </w:pPr>
            <w:r w:rsidRPr="0012181F">
              <w:rPr>
                <w:color w:val="000000"/>
              </w:rPr>
              <w:t>анализировать и оценивать различные гипотезы существования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4D73F1" w:rsidRPr="0012181F" w:rsidRDefault="004D73F1" w:rsidP="004D73F1">
            <w:pPr>
              <w:numPr>
                <w:ilvl w:val="0"/>
                <w:numId w:val="40"/>
              </w:numPr>
              <w:spacing w:after="0" w:line="240" w:lineRule="auto"/>
              <w:rPr>
                <w:color w:val="000000"/>
              </w:rPr>
            </w:pPr>
            <w:r w:rsidRPr="0012181F">
              <w:rPr>
                <w:color w:val="000000"/>
              </w:rPr>
              <w:t xml:space="preserve">изучать изменения в экосистемах на биологических моделях.  </w:t>
            </w:r>
          </w:p>
          <w:p w:rsidR="004D73F1" w:rsidRPr="00064059" w:rsidRDefault="004D73F1" w:rsidP="00E10EB0">
            <w:pPr>
              <w:ind w:left="1428"/>
              <w:rPr>
                <w:rFonts w:ascii="Arial Black" w:hAnsi="Arial Black" w:cs="Arial"/>
              </w:rPr>
            </w:pPr>
            <w:r w:rsidRPr="00064059">
              <w:rPr>
                <w:rFonts w:ascii="Arial Black" w:hAnsi="Arial Black" w:cs="Arial"/>
              </w:rPr>
              <w:t xml:space="preserve"> </w:t>
            </w:r>
          </w:p>
        </w:tc>
      </w:tr>
      <w:tr w:rsidR="004D73F1" w:rsidRPr="00E147B2" w:rsidTr="00E10EB0">
        <w:tblPrEx>
          <w:tblLook w:val="01E0" w:firstRow="1" w:lastRow="1" w:firstColumn="1" w:lastColumn="1" w:noHBand="0" w:noVBand="0"/>
        </w:tblPrEx>
        <w:tc>
          <w:tcPr>
            <w:tcW w:w="10908" w:type="dxa"/>
          </w:tcPr>
          <w:p w:rsidR="004D73F1" w:rsidRPr="00064059" w:rsidRDefault="004D73F1" w:rsidP="00E10EB0">
            <w:pPr>
              <w:rPr>
                <w:rFonts w:ascii="Arial Black" w:hAnsi="Arial Black" w:cs="Arial"/>
              </w:rPr>
            </w:pPr>
            <w:r w:rsidRPr="00064059">
              <w:rPr>
                <w:rFonts w:ascii="Arial Black" w:hAnsi="Arial Black" w:cs="Arial"/>
              </w:rPr>
              <w:t xml:space="preserve">использовать приобретенные знания и умения в практической деятельности </w:t>
            </w:r>
            <w:proofErr w:type="gramStart"/>
            <w:r w:rsidRPr="00064059">
              <w:rPr>
                <w:rFonts w:ascii="Arial Black" w:hAnsi="Arial Black" w:cs="Arial"/>
              </w:rPr>
              <w:t>для</w:t>
            </w:r>
            <w:proofErr w:type="gramEnd"/>
            <w:r w:rsidRPr="00064059">
              <w:rPr>
                <w:rFonts w:ascii="Arial Black" w:hAnsi="Arial Black" w:cs="Arial"/>
              </w:rPr>
              <w:t>:</w:t>
            </w:r>
          </w:p>
        </w:tc>
      </w:tr>
      <w:tr w:rsidR="004D73F1" w:rsidRPr="00E147B2" w:rsidTr="00E10EB0">
        <w:tblPrEx>
          <w:tblLook w:val="01E0" w:firstRow="1" w:lastRow="1" w:firstColumn="1" w:lastColumn="1" w:noHBand="0" w:noVBand="0"/>
        </w:tblPrEx>
        <w:trPr>
          <w:trHeight w:val="2286"/>
        </w:trPr>
        <w:tc>
          <w:tcPr>
            <w:tcW w:w="10908" w:type="dxa"/>
          </w:tcPr>
          <w:p w:rsidR="004D73F1" w:rsidRPr="00835615" w:rsidRDefault="004D73F1" w:rsidP="00E10EB0">
            <w:pPr>
              <w:ind w:left="1416"/>
              <w:rPr>
                <w:rFonts w:ascii="Arial Black" w:hAnsi="Arial Black" w:cs="Arial"/>
              </w:rPr>
            </w:pPr>
          </w:p>
          <w:p w:rsidR="004D73F1" w:rsidRPr="0070668F" w:rsidRDefault="004D73F1" w:rsidP="004D73F1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Black" w:hAnsi="Arial Black" w:cs="Arial"/>
              </w:rPr>
            </w:pPr>
            <w:r w:rsidRPr="0070668F">
              <w:rPr>
                <w:color w:val="000000"/>
              </w:rPr>
              <w:t xml:space="preserve">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 </w:t>
            </w:r>
          </w:p>
          <w:p w:rsidR="004D73F1" w:rsidRPr="00064059" w:rsidRDefault="004D73F1" w:rsidP="004D73F1">
            <w:pPr>
              <w:numPr>
                <w:ilvl w:val="0"/>
                <w:numId w:val="41"/>
              </w:numPr>
              <w:spacing w:after="0" w:line="240" w:lineRule="auto"/>
              <w:rPr>
                <w:rFonts w:ascii="Arial Black" w:hAnsi="Arial Black" w:cs="Arial"/>
              </w:rPr>
            </w:pPr>
            <w:r w:rsidRPr="0070668F">
              <w:rPr>
                <w:color w:val="000000"/>
              </w:rPr>
              <w:t>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</w:t>
            </w:r>
            <w:r>
              <w:rPr>
                <w:color w:val="000000"/>
              </w:rPr>
              <w:t>логии</w:t>
            </w:r>
          </w:p>
        </w:tc>
      </w:tr>
    </w:tbl>
    <w:p w:rsidR="004D73F1" w:rsidRDefault="00454F4C" w:rsidP="00454F4C">
      <w:pPr>
        <w:rPr>
          <w:rFonts w:ascii="Arial Black" w:hAnsi="Arial Black"/>
        </w:rPr>
      </w:pPr>
      <w:r>
        <w:rPr>
          <w:rFonts w:ascii="Arial Black" w:hAnsi="Arial Black"/>
        </w:rPr>
        <w:t xml:space="preserve"> ХИМИЯ</w:t>
      </w:r>
    </w:p>
    <w:p w:rsidR="00454F4C" w:rsidRPr="00254EEE" w:rsidRDefault="00454F4C" w:rsidP="00454F4C">
      <w:pPr>
        <w:ind w:firstLine="708"/>
        <w:jc w:val="both"/>
      </w:pPr>
      <w:r w:rsidRPr="00254EEE">
        <w:t>Рабочая программа составлена на основе Примерной прогр</w:t>
      </w:r>
      <w:r>
        <w:t>аммы по химии среднего</w:t>
      </w:r>
      <w:r w:rsidRPr="00254EEE">
        <w:t xml:space="preserve"> общего образования</w:t>
      </w:r>
      <w:r>
        <w:t xml:space="preserve"> базового уровня</w:t>
      </w:r>
      <w:r w:rsidRPr="00254EEE">
        <w:t xml:space="preserve">,  образовательной программы школы,  с учётом авторского планирования О.С. </w:t>
      </w:r>
      <w:r w:rsidRPr="00254EEE">
        <w:lastRenderedPageBreak/>
        <w:t xml:space="preserve">Габриеляна по химии, </w:t>
      </w:r>
      <w:proofErr w:type="gramStart"/>
      <w:r w:rsidRPr="00254EEE">
        <w:t>соответствующих</w:t>
      </w:r>
      <w:proofErr w:type="gramEnd"/>
      <w:r w:rsidRPr="00254EEE">
        <w:t xml:space="preserve">  Федеральному компоненту государственного стандарта основной школы и допущенных Министерством образования и науки Российской Федерации. 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254EEE">
        <w:t>межпредметных</w:t>
      </w:r>
      <w:proofErr w:type="spellEnd"/>
      <w:r w:rsidRPr="00254EEE">
        <w:t xml:space="preserve"> и </w:t>
      </w:r>
      <w:proofErr w:type="spellStart"/>
      <w:r w:rsidRPr="00254EEE">
        <w:t>внутрипредметных</w:t>
      </w:r>
      <w:proofErr w:type="spellEnd"/>
      <w:r w:rsidRPr="00254EEE">
        <w:t xml:space="preserve"> связей. </w:t>
      </w:r>
    </w:p>
    <w:p w:rsidR="00454F4C" w:rsidRPr="00B9400B" w:rsidRDefault="00454F4C" w:rsidP="00454F4C">
      <w:pPr>
        <w:ind w:firstLine="708"/>
        <w:jc w:val="both"/>
      </w:pPr>
      <w:r w:rsidRPr="00B9400B">
        <w:t xml:space="preserve"> </w:t>
      </w:r>
    </w:p>
    <w:p w:rsidR="00454F4C" w:rsidRPr="00EC0FC2" w:rsidRDefault="00454F4C" w:rsidP="00454F4C">
      <w:pPr>
        <w:spacing w:after="120"/>
        <w:ind w:left="720"/>
      </w:pPr>
      <w:r w:rsidRPr="00EC0FC2">
        <w:t>Программа ориентирована на использование учебно-методического комплекта под редакцией Габриелян О.С.:</w:t>
      </w:r>
    </w:p>
    <w:p w:rsidR="00454F4C" w:rsidRPr="00EC0FC2" w:rsidRDefault="00454F4C" w:rsidP="00454F4C">
      <w:pPr>
        <w:numPr>
          <w:ilvl w:val="0"/>
          <w:numId w:val="42"/>
        </w:numPr>
        <w:spacing w:after="120" w:line="240" w:lineRule="auto"/>
      </w:pPr>
      <w:r w:rsidRPr="00EC0FC2">
        <w:t xml:space="preserve"> Габриелян, О.С. Химия</w:t>
      </w:r>
      <w:r>
        <w:t>10-</w:t>
      </w:r>
      <w:r w:rsidRPr="00EC0FC2">
        <w:t xml:space="preserve"> 11 </w:t>
      </w:r>
      <w:proofErr w:type="spellStart"/>
      <w:r w:rsidRPr="00EC0FC2">
        <w:t>кл</w:t>
      </w:r>
      <w:proofErr w:type="spellEnd"/>
      <w:r w:rsidRPr="00EC0FC2">
        <w:t>. Базовый уровень: Учебник для общеобразовател</w:t>
      </w:r>
      <w:r>
        <w:t>ьных учреждений - М.: Дрофа,</w:t>
      </w:r>
    </w:p>
    <w:p w:rsidR="00454F4C" w:rsidRPr="00EC0FC2" w:rsidRDefault="00454F4C" w:rsidP="00454F4C">
      <w:pPr>
        <w:numPr>
          <w:ilvl w:val="0"/>
          <w:numId w:val="42"/>
        </w:numPr>
        <w:spacing w:after="120" w:line="240" w:lineRule="auto"/>
      </w:pPr>
      <w:r w:rsidRPr="00EC0FC2">
        <w:t xml:space="preserve">Габриелян, О.С. Химия 11 </w:t>
      </w:r>
      <w:proofErr w:type="spellStart"/>
      <w:r w:rsidRPr="00EC0FC2">
        <w:t>кл</w:t>
      </w:r>
      <w:proofErr w:type="spellEnd"/>
      <w:r w:rsidRPr="00EC0FC2">
        <w:t xml:space="preserve">.: рабочая тетрадь к учебнику О.С. Габриеляна «Химия </w:t>
      </w:r>
      <w:r>
        <w:t>10-</w:t>
      </w:r>
      <w:r w:rsidRPr="00EC0FC2">
        <w:t xml:space="preserve">11 </w:t>
      </w:r>
      <w:proofErr w:type="spellStart"/>
      <w:r w:rsidRPr="00EC0FC2">
        <w:t>кл</w:t>
      </w:r>
      <w:proofErr w:type="spellEnd"/>
      <w:r w:rsidRPr="00EC0FC2">
        <w:t>. Базовый уровень»: /  О.С. Габриеля</w:t>
      </w:r>
      <w:r>
        <w:t xml:space="preserve">н, А.В. </w:t>
      </w:r>
      <w:proofErr w:type="spellStart"/>
      <w:r>
        <w:t>Яшукова</w:t>
      </w:r>
      <w:proofErr w:type="spellEnd"/>
      <w:r>
        <w:t xml:space="preserve"> - М.: Дрофа, </w:t>
      </w:r>
    </w:p>
    <w:p w:rsidR="00454F4C" w:rsidRPr="00EC0FC2" w:rsidRDefault="00454F4C" w:rsidP="00454F4C">
      <w:pPr>
        <w:numPr>
          <w:ilvl w:val="0"/>
          <w:numId w:val="42"/>
        </w:numPr>
        <w:spacing w:after="120" w:line="240" w:lineRule="auto"/>
      </w:pPr>
      <w:r w:rsidRPr="00EC0FC2">
        <w:t xml:space="preserve">Габриелян, О.С. Химия 11 </w:t>
      </w:r>
      <w:proofErr w:type="spellStart"/>
      <w:r w:rsidRPr="00EC0FC2">
        <w:t>кл</w:t>
      </w:r>
      <w:proofErr w:type="spellEnd"/>
      <w:r w:rsidRPr="00EC0FC2">
        <w:t>.: Настольная книга учителя в 2-х ч. / О.С. Габриелян, Г.Г. Лысова, А.Г. Введенская. – М.: Дрофа, 200</w:t>
      </w:r>
      <w:r>
        <w:t>6</w:t>
      </w:r>
      <w:r w:rsidRPr="00EC0FC2">
        <w:t>.</w:t>
      </w:r>
    </w:p>
    <w:p w:rsidR="00454F4C" w:rsidRPr="00EC0FC2" w:rsidRDefault="00454F4C" w:rsidP="00454F4C">
      <w:pPr>
        <w:numPr>
          <w:ilvl w:val="0"/>
          <w:numId w:val="42"/>
        </w:numPr>
        <w:spacing w:after="120" w:line="240" w:lineRule="auto"/>
      </w:pPr>
      <w:r w:rsidRPr="00EC0FC2">
        <w:t xml:space="preserve">Габриелян О.С. Общая химия в тестах, задачах, упражнениях. 11 </w:t>
      </w:r>
      <w:proofErr w:type="spellStart"/>
      <w:r w:rsidRPr="00EC0FC2">
        <w:t>кл</w:t>
      </w:r>
      <w:proofErr w:type="spellEnd"/>
      <w:r>
        <w:t>.</w:t>
      </w:r>
      <w:r w:rsidRPr="00EC0FC2">
        <w:t>: Учеб. Пособие для общеобразовательных учреждений / О.С. Габриелян, И. Г. Остроумов, А.Г. Введенская. – М.: Дрофа, 2003.</w:t>
      </w:r>
    </w:p>
    <w:p w:rsidR="00454F4C" w:rsidRPr="00B9400B" w:rsidRDefault="00454F4C" w:rsidP="00454F4C">
      <w:pPr>
        <w:ind w:firstLine="708"/>
        <w:jc w:val="both"/>
      </w:pPr>
      <w:r w:rsidRPr="00B9400B">
        <w:t>По количеству часов, отведенных на изучение каждой конкретной темы, программа соответствует базовому  уровню государственного стандарта</w:t>
      </w:r>
      <w:r>
        <w:t xml:space="preserve"> 10-11класса.</w:t>
      </w:r>
    </w:p>
    <w:p w:rsidR="00454F4C" w:rsidRPr="00B9400B" w:rsidRDefault="00454F4C" w:rsidP="00454F4C">
      <w:pPr>
        <w:ind w:firstLine="708"/>
        <w:jc w:val="both"/>
      </w:pPr>
      <w:r>
        <w:t>На изучение химии  отводится по  1</w:t>
      </w:r>
      <w:r w:rsidRPr="00B9400B">
        <w:t xml:space="preserve"> ч. в неделю. При 34 учебных неделях общее количество, отведенное на </w:t>
      </w:r>
      <w:r>
        <w:t xml:space="preserve">изучение предмета, составляет 68 часов за 2 года </w:t>
      </w:r>
    </w:p>
    <w:p w:rsidR="00454F4C" w:rsidRPr="00B957F6" w:rsidRDefault="00B957F6" w:rsidP="00454F4C">
      <w:pPr>
        <w:tabs>
          <w:tab w:val="left" w:pos="5160"/>
        </w:tabs>
        <w:ind w:left="928"/>
        <w:contextualSpacing/>
        <w:rPr>
          <w:b/>
          <w:i/>
        </w:rPr>
      </w:pPr>
      <w:r w:rsidRPr="00B957F6">
        <w:rPr>
          <w:b/>
          <w:i/>
        </w:rPr>
        <w:t xml:space="preserve"> ФИЗИЧЕСКАЯ КУЛЬТУРА</w:t>
      </w:r>
    </w:p>
    <w:p w:rsidR="00454F4C" w:rsidRPr="00B957F6" w:rsidRDefault="00454F4C" w:rsidP="00454F4C">
      <w:pPr>
        <w:tabs>
          <w:tab w:val="left" w:pos="5160"/>
        </w:tabs>
        <w:ind w:left="928"/>
        <w:contextualSpacing/>
        <w:rPr>
          <w:b/>
        </w:rPr>
      </w:pPr>
    </w:p>
    <w:p w:rsidR="00B957F6" w:rsidRDefault="00B957F6" w:rsidP="00B957F6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</w:t>
      </w:r>
      <w:r>
        <w:t>ния, которые приобретает</w:t>
      </w:r>
      <w:r w:rsidRPr="00112EB1">
        <w:t xml:space="preserve">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B957F6" w:rsidRDefault="00B957F6" w:rsidP="00B957F6">
      <w:pPr>
        <w:jc w:val="both"/>
      </w:pPr>
      <w:r>
        <w:tab/>
      </w:r>
    </w:p>
    <w:p w:rsidR="00B957F6" w:rsidRPr="00B957F6" w:rsidRDefault="00B957F6" w:rsidP="00B957F6">
      <w:pPr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rPr>
          <w:b/>
        </w:rPr>
        <w:t xml:space="preserve">204 </w:t>
      </w:r>
      <w:r>
        <w:t>часа за 2</w:t>
      </w:r>
      <w:r w:rsidRPr="003F1267">
        <w:t xml:space="preserve"> год</w:t>
      </w:r>
      <w:r>
        <w:t>а</w:t>
      </w:r>
      <w:r w:rsidRPr="003F1267">
        <w:t>.</w:t>
      </w:r>
    </w:p>
    <w:p w:rsidR="00B957F6" w:rsidRPr="0012002D" w:rsidRDefault="00B957F6" w:rsidP="00B957F6">
      <w:pPr>
        <w:ind w:firstLine="709"/>
        <w:jc w:val="both"/>
      </w:pPr>
      <w:r w:rsidRPr="00E548BF">
        <w:t xml:space="preserve">        </w:t>
      </w:r>
      <w:r w:rsidRPr="0012002D">
        <w:t>Развёрнутое тематическое планирование разработано на основе примерн</w:t>
      </w:r>
      <w:r>
        <w:t xml:space="preserve">ой программы среднего </w:t>
      </w:r>
      <w:r w:rsidRPr="0012002D">
        <w:t>обра</w:t>
      </w:r>
      <w:r>
        <w:t>зования по физической культуре  базовый уровень</w:t>
      </w:r>
      <w:r w:rsidRPr="0012002D">
        <w:t>.</w:t>
      </w:r>
    </w:p>
    <w:p w:rsidR="00B957F6" w:rsidRPr="0012002D" w:rsidRDefault="00B957F6" w:rsidP="00B957F6">
      <w:pPr>
        <w:ind w:firstLine="709"/>
        <w:jc w:val="both"/>
      </w:pPr>
      <w:r w:rsidRPr="0012002D">
        <w:t xml:space="preserve">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12002D">
        <w:t>смыслотворчества</w:t>
      </w:r>
      <w:proofErr w:type="spellEnd"/>
      <w:r w:rsidRPr="0012002D"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B957F6" w:rsidRPr="0012002D" w:rsidRDefault="00B957F6" w:rsidP="00B957F6">
      <w:pPr>
        <w:ind w:firstLine="709"/>
        <w:jc w:val="both"/>
      </w:pPr>
      <w:r w:rsidRPr="0012002D">
        <w:t xml:space="preserve">   </w:t>
      </w:r>
      <w:r w:rsidRPr="0012002D">
        <w:rPr>
          <w:b/>
          <w:i/>
        </w:rPr>
        <w:t xml:space="preserve">Главной целью школьного образования </w:t>
      </w:r>
      <w:r w:rsidRPr="0012002D">
        <w:t xml:space="preserve">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</w:t>
      </w:r>
      <w:r w:rsidRPr="0012002D">
        <w:lastRenderedPageBreak/>
        <w:t>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B957F6" w:rsidRPr="0012002D" w:rsidRDefault="00B957F6" w:rsidP="00B957F6">
      <w:pPr>
        <w:ind w:firstLine="709"/>
        <w:jc w:val="both"/>
        <w:rPr>
          <w:b/>
        </w:rPr>
      </w:pPr>
      <w:r w:rsidRPr="0012002D">
        <w:rPr>
          <w:b/>
          <w:i/>
        </w:rPr>
        <w:t xml:space="preserve">   </w:t>
      </w:r>
      <w:r w:rsidRPr="0012002D">
        <w:t xml:space="preserve">Изучение физической культуры на базовом уровне среднего (полного) общего образования направлено на </w:t>
      </w:r>
      <w:r w:rsidRPr="0012002D">
        <w:rPr>
          <w:b/>
        </w:rPr>
        <w:t>достижение следующих целей:</w:t>
      </w:r>
    </w:p>
    <w:p w:rsidR="00B957F6" w:rsidRPr="0012002D" w:rsidRDefault="00B957F6" w:rsidP="00B957F6">
      <w:pPr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2002D"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B957F6" w:rsidRPr="0012002D" w:rsidRDefault="00B957F6" w:rsidP="00B957F6">
      <w:pPr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2002D">
        <w:t>Воспитание бережного отношения к собственному здоровью, потребности в занятиях физкультурно-оздоровительной деятельностью.</w:t>
      </w:r>
    </w:p>
    <w:p w:rsidR="00B957F6" w:rsidRPr="0012002D" w:rsidRDefault="00B957F6" w:rsidP="00B957F6">
      <w:pPr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2002D"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B957F6" w:rsidRPr="0012002D" w:rsidRDefault="00B957F6" w:rsidP="00B957F6">
      <w:pPr>
        <w:numPr>
          <w:ilvl w:val="0"/>
          <w:numId w:val="43"/>
        </w:numPr>
        <w:spacing w:after="0" w:line="240" w:lineRule="auto"/>
        <w:ind w:left="0" w:firstLine="709"/>
        <w:jc w:val="both"/>
      </w:pPr>
      <w:proofErr w:type="gramStart"/>
      <w:r w:rsidRPr="0012002D">
        <w:t>Освоении</w:t>
      </w:r>
      <w:proofErr w:type="gramEnd"/>
      <w:r w:rsidRPr="0012002D">
        <w:t xml:space="preserve">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B957F6" w:rsidRPr="0012002D" w:rsidRDefault="00B957F6" w:rsidP="00B957F6">
      <w:pPr>
        <w:numPr>
          <w:ilvl w:val="0"/>
          <w:numId w:val="43"/>
        </w:numPr>
        <w:spacing w:after="0" w:line="240" w:lineRule="auto"/>
        <w:ind w:left="0" w:firstLine="709"/>
        <w:jc w:val="both"/>
      </w:pPr>
      <w:r w:rsidRPr="0012002D"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957F6" w:rsidRPr="0012002D" w:rsidRDefault="00B957F6" w:rsidP="00B957F6">
      <w:pPr>
        <w:ind w:firstLine="709"/>
        <w:jc w:val="both"/>
      </w:pPr>
      <w:r w:rsidRPr="0012002D">
        <w:t xml:space="preserve">   На основании требований Государственного образовательного стандарта 2004</w:t>
      </w:r>
      <w:r>
        <w:t xml:space="preserve"> </w:t>
      </w:r>
      <w:r w:rsidRPr="0012002D">
        <w:t xml:space="preserve">г. в содержании тематического планирования предполагается реализовать актуальные в настоящее время </w:t>
      </w:r>
      <w:proofErr w:type="spellStart"/>
      <w:r w:rsidRPr="0012002D">
        <w:t>компетентностный</w:t>
      </w:r>
      <w:proofErr w:type="spellEnd"/>
      <w:r w:rsidRPr="0012002D">
        <w:t xml:space="preserve">, личностно </w:t>
      </w:r>
      <w:proofErr w:type="gramStart"/>
      <w:r w:rsidRPr="0012002D">
        <w:t>ориентированный</w:t>
      </w:r>
      <w:proofErr w:type="gramEnd"/>
      <w:r w:rsidRPr="0012002D">
        <w:t xml:space="preserve">, </w:t>
      </w:r>
      <w:proofErr w:type="spellStart"/>
      <w:r w:rsidRPr="0012002D">
        <w:t>деятельностный</w:t>
      </w:r>
      <w:proofErr w:type="spellEnd"/>
      <w:r w:rsidRPr="0012002D">
        <w:t xml:space="preserve"> подходы, которые определяют </w:t>
      </w:r>
      <w:r w:rsidRPr="0012002D">
        <w:rPr>
          <w:b/>
        </w:rPr>
        <w:t>задачи физического воспитания 10-11 классов:</w:t>
      </w:r>
    </w:p>
    <w:p w:rsidR="00B957F6" w:rsidRPr="0012002D" w:rsidRDefault="00B957F6" w:rsidP="00B957F6">
      <w:pPr>
        <w:numPr>
          <w:ilvl w:val="0"/>
          <w:numId w:val="44"/>
        </w:numPr>
        <w:spacing w:after="0" w:line="240" w:lineRule="auto"/>
        <w:ind w:left="0" w:firstLine="709"/>
        <w:jc w:val="both"/>
      </w:pPr>
      <w:r w:rsidRPr="0012002D"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B957F6" w:rsidRPr="0012002D" w:rsidRDefault="00B957F6" w:rsidP="00B957F6">
      <w:pPr>
        <w:numPr>
          <w:ilvl w:val="0"/>
          <w:numId w:val="44"/>
        </w:numPr>
        <w:spacing w:after="0" w:line="240" w:lineRule="auto"/>
        <w:ind w:left="0" w:firstLine="709"/>
        <w:jc w:val="both"/>
      </w:pPr>
      <w:r w:rsidRPr="0012002D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B957F6" w:rsidRPr="0012002D" w:rsidRDefault="00B957F6" w:rsidP="00B957F6">
      <w:pPr>
        <w:numPr>
          <w:ilvl w:val="0"/>
          <w:numId w:val="44"/>
        </w:numPr>
        <w:spacing w:after="0" w:line="240" w:lineRule="auto"/>
        <w:ind w:left="0" w:firstLine="709"/>
        <w:jc w:val="both"/>
      </w:pPr>
      <w:r w:rsidRPr="0012002D"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B957F6" w:rsidRPr="0012002D" w:rsidRDefault="00B957F6" w:rsidP="00B957F6">
      <w:pPr>
        <w:numPr>
          <w:ilvl w:val="0"/>
          <w:numId w:val="44"/>
        </w:numPr>
        <w:spacing w:after="0" w:line="240" w:lineRule="auto"/>
        <w:ind w:left="0" w:firstLine="709"/>
        <w:jc w:val="both"/>
      </w:pPr>
      <w:r w:rsidRPr="0012002D">
        <w:t>Дальнейшее развитие кондиционных и координационных способностей.</w:t>
      </w:r>
    </w:p>
    <w:p w:rsidR="00B957F6" w:rsidRPr="0012002D" w:rsidRDefault="00B957F6" w:rsidP="00B957F6">
      <w:pPr>
        <w:numPr>
          <w:ilvl w:val="0"/>
          <w:numId w:val="44"/>
        </w:numPr>
        <w:spacing w:after="0" w:line="240" w:lineRule="auto"/>
        <w:ind w:left="0" w:firstLine="709"/>
        <w:jc w:val="both"/>
      </w:pPr>
      <w:r w:rsidRPr="0012002D"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B957F6" w:rsidRPr="0012002D" w:rsidRDefault="00B957F6" w:rsidP="00B957F6">
      <w:pPr>
        <w:numPr>
          <w:ilvl w:val="0"/>
          <w:numId w:val="44"/>
        </w:numPr>
        <w:spacing w:after="0" w:line="240" w:lineRule="auto"/>
        <w:ind w:left="0" w:firstLine="709"/>
        <w:jc w:val="both"/>
      </w:pPr>
      <w:r w:rsidRPr="0012002D">
        <w:t>Закрепление потребности к регулярным занятиям физическими упражнениями и избранным видом спорта.</w:t>
      </w:r>
    </w:p>
    <w:p w:rsidR="00B957F6" w:rsidRPr="0012002D" w:rsidRDefault="00B957F6" w:rsidP="00B957F6">
      <w:pPr>
        <w:numPr>
          <w:ilvl w:val="0"/>
          <w:numId w:val="44"/>
        </w:numPr>
        <w:spacing w:after="0" w:line="240" w:lineRule="auto"/>
        <w:ind w:left="0" w:firstLine="709"/>
        <w:jc w:val="both"/>
      </w:pPr>
      <w:proofErr w:type="gramStart"/>
      <w:r w:rsidRPr="0012002D">
        <w:t>Формирование адекватной самооценке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B957F6" w:rsidRPr="0012002D" w:rsidRDefault="00B957F6" w:rsidP="00B957F6">
      <w:pPr>
        <w:numPr>
          <w:ilvl w:val="0"/>
          <w:numId w:val="44"/>
        </w:numPr>
        <w:spacing w:after="0" w:line="240" w:lineRule="auto"/>
        <w:ind w:left="0" w:firstLine="709"/>
        <w:jc w:val="both"/>
      </w:pPr>
      <w:r w:rsidRPr="0012002D">
        <w:t>Дальнейшее развитие психических процессов и обучение основам психических регуляции.</w:t>
      </w:r>
    </w:p>
    <w:p w:rsidR="00B957F6" w:rsidRPr="0012002D" w:rsidRDefault="00B957F6" w:rsidP="00B957F6">
      <w:pPr>
        <w:ind w:firstLine="709"/>
        <w:jc w:val="both"/>
      </w:pPr>
      <w:r w:rsidRPr="0012002D">
        <w:t xml:space="preserve">  Содержание программного материала уроков в планировании состоит из двух основных частей: базовой и вариативной (дифференцированной). В связи с учётом региональных и местных особенностей образовательного учреждения, </w:t>
      </w:r>
      <w:proofErr w:type="spellStart"/>
      <w:proofErr w:type="gramStart"/>
      <w:r w:rsidRPr="0012002D">
        <w:t>климато</w:t>
      </w:r>
      <w:proofErr w:type="spellEnd"/>
      <w:r w:rsidRPr="0012002D">
        <w:t>-географических</w:t>
      </w:r>
      <w:proofErr w:type="gramEnd"/>
      <w:r w:rsidRPr="0012002D">
        <w:t xml:space="preserve"> условий, вариативная часть распределена для занятий кроссовой подготовкой и лёгкой атлетикой, где посредством специальных прикладных </w:t>
      </w:r>
      <w:proofErr w:type="spellStart"/>
      <w:r w:rsidRPr="0012002D">
        <w:t>лёгкоатлетических</w:t>
      </w:r>
      <w:proofErr w:type="spellEnd"/>
      <w:r w:rsidRPr="0012002D">
        <w:t xml:space="preserve"> упражнений обеспечивается развитие жизненно необходимых физических качеств, умений и навыков. </w:t>
      </w:r>
    </w:p>
    <w:p w:rsidR="00B957F6" w:rsidRPr="0012002D" w:rsidRDefault="00B957F6" w:rsidP="00B957F6">
      <w:pPr>
        <w:ind w:firstLine="709"/>
        <w:jc w:val="both"/>
      </w:pPr>
      <w:r w:rsidRPr="0012002D">
        <w:t xml:space="preserve">  </w:t>
      </w:r>
      <w:proofErr w:type="spellStart"/>
      <w:r w:rsidRPr="0012002D">
        <w:rPr>
          <w:b/>
          <w:i/>
        </w:rPr>
        <w:t>Компетентностный</w:t>
      </w:r>
      <w:proofErr w:type="spellEnd"/>
      <w:r w:rsidRPr="0012002D">
        <w:rPr>
          <w:b/>
          <w:i/>
        </w:rPr>
        <w:t xml:space="preserve">  подход </w:t>
      </w:r>
      <w:r w:rsidRPr="0012002D">
        <w:t>определяет следующие особенности предъявления содержания образования: оно представлено</w:t>
      </w:r>
      <w:r w:rsidRPr="0012002D">
        <w:rPr>
          <w:b/>
          <w:i/>
        </w:rPr>
        <w:t xml:space="preserve"> </w:t>
      </w:r>
      <w:r w:rsidRPr="0012002D">
        <w:t>в виде трёх тематических блоков, обеспечивающих формирование компетенций.</w:t>
      </w:r>
    </w:p>
    <w:p w:rsidR="00B957F6" w:rsidRPr="0012002D" w:rsidRDefault="00B957F6" w:rsidP="00B957F6">
      <w:pPr>
        <w:ind w:firstLine="709"/>
        <w:jc w:val="both"/>
      </w:pPr>
      <w:r w:rsidRPr="0012002D">
        <w:rPr>
          <w:b/>
          <w:i/>
        </w:rPr>
        <w:t xml:space="preserve">   </w:t>
      </w:r>
      <w:r w:rsidRPr="0012002D">
        <w:t xml:space="preserve">В </w:t>
      </w:r>
      <w:r w:rsidRPr="0012002D">
        <w:rPr>
          <w:b/>
        </w:rPr>
        <w:t>первом блоке</w:t>
      </w:r>
      <w:r w:rsidRPr="0012002D">
        <w:t xml:space="preserve"> представлены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12002D">
        <w:t>учебно-познавательной</w:t>
      </w:r>
      <w:proofErr w:type="gramEnd"/>
      <w:r w:rsidRPr="0012002D">
        <w:t xml:space="preserve"> компетенций.</w:t>
      </w:r>
    </w:p>
    <w:p w:rsidR="00B957F6" w:rsidRPr="0012002D" w:rsidRDefault="00B957F6" w:rsidP="00B957F6">
      <w:pPr>
        <w:ind w:firstLine="709"/>
        <w:jc w:val="both"/>
      </w:pPr>
      <w:r w:rsidRPr="0012002D">
        <w:t xml:space="preserve">  Во </w:t>
      </w:r>
      <w:r w:rsidRPr="0012002D">
        <w:rPr>
          <w:b/>
        </w:rPr>
        <w:t xml:space="preserve">втором блоке </w:t>
      </w:r>
      <w:r w:rsidRPr="0012002D">
        <w:t xml:space="preserve">представлен </w:t>
      </w:r>
      <w:proofErr w:type="spellStart"/>
      <w:r w:rsidRPr="0012002D">
        <w:t>операциональный</w:t>
      </w:r>
      <w:proofErr w:type="spellEnd"/>
      <w:r w:rsidRPr="0012002D">
        <w:t xml:space="preserve"> компонент, включающий в себя двигательные умения и навыки </w:t>
      </w:r>
      <w:proofErr w:type="gramStart"/>
      <w:r w:rsidRPr="0012002D">
        <w:t xml:space="preserve">( </w:t>
      </w:r>
      <w:proofErr w:type="gramEnd"/>
      <w:r w:rsidRPr="0012002D">
        <w:t>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B957F6" w:rsidRPr="0012002D" w:rsidRDefault="00B957F6" w:rsidP="00B957F6">
      <w:pPr>
        <w:ind w:firstLine="709"/>
        <w:jc w:val="both"/>
      </w:pPr>
      <w:r w:rsidRPr="0012002D">
        <w:lastRenderedPageBreak/>
        <w:t xml:space="preserve">  В </w:t>
      </w:r>
      <w:r w:rsidRPr="0012002D">
        <w:rPr>
          <w:b/>
        </w:rPr>
        <w:t xml:space="preserve">третьем </w:t>
      </w:r>
      <w:r w:rsidRPr="0012002D">
        <w:t>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B957F6" w:rsidRPr="0012002D" w:rsidRDefault="00B957F6" w:rsidP="00B957F6">
      <w:pPr>
        <w:ind w:firstLine="709"/>
        <w:jc w:val="both"/>
      </w:pPr>
      <w:r w:rsidRPr="0012002D">
        <w:t xml:space="preserve">   </w:t>
      </w:r>
    </w:p>
    <w:p w:rsidR="00B957F6" w:rsidRPr="0012002D" w:rsidRDefault="00B957F6" w:rsidP="00B957F6">
      <w:pPr>
        <w:ind w:firstLine="709"/>
        <w:jc w:val="center"/>
        <w:rPr>
          <w:b/>
        </w:rPr>
      </w:pPr>
      <w:r w:rsidRPr="0012002D">
        <w:rPr>
          <w:b/>
        </w:rPr>
        <w:t>Требования к уровню подготовки</w:t>
      </w:r>
    </w:p>
    <w:p w:rsidR="00B957F6" w:rsidRPr="0012002D" w:rsidRDefault="00B957F6" w:rsidP="00B957F6">
      <w:pPr>
        <w:ind w:firstLine="709"/>
        <w:jc w:val="center"/>
        <w:rPr>
          <w:b/>
        </w:rPr>
      </w:pPr>
    </w:p>
    <w:p w:rsidR="00B957F6" w:rsidRPr="0012002D" w:rsidRDefault="00B957F6" w:rsidP="00B957F6">
      <w:pPr>
        <w:ind w:firstLine="709"/>
        <w:jc w:val="both"/>
      </w:pPr>
      <w:r w:rsidRPr="0012002D">
        <w:rPr>
          <w:b/>
          <w:i/>
        </w:rPr>
        <w:t>В результате изучения физической культуры на базовом уровне ученик должен знать/понимать:</w:t>
      </w:r>
    </w:p>
    <w:p w:rsidR="00B957F6" w:rsidRPr="0012002D" w:rsidRDefault="00B957F6" w:rsidP="00B957F6">
      <w:pPr>
        <w:numPr>
          <w:ilvl w:val="0"/>
          <w:numId w:val="45"/>
        </w:numPr>
        <w:spacing w:after="0" w:line="240" w:lineRule="auto"/>
        <w:ind w:left="0" w:firstLine="709"/>
        <w:jc w:val="both"/>
      </w:pPr>
      <w:r w:rsidRPr="0012002D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957F6" w:rsidRPr="0012002D" w:rsidRDefault="00B957F6" w:rsidP="00B957F6">
      <w:pPr>
        <w:numPr>
          <w:ilvl w:val="0"/>
          <w:numId w:val="45"/>
        </w:numPr>
        <w:spacing w:after="0" w:line="240" w:lineRule="auto"/>
        <w:ind w:left="0" w:firstLine="709"/>
        <w:jc w:val="both"/>
      </w:pPr>
      <w:r w:rsidRPr="0012002D">
        <w:t>Способы контроля и оценки физического развития и физической подготовленности;</w:t>
      </w:r>
    </w:p>
    <w:p w:rsidR="00B957F6" w:rsidRPr="0012002D" w:rsidRDefault="00B957F6" w:rsidP="00B957F6">
      <w:pPr>
        <w:numPr>
          <w:ilvl w:val="0"/>
          <w:numId w:val="45"/>
        </w:numPr>
        <w:spacing w:after="0" w:line="240" w:lineRule="auto"/>
        <w:ind w:left="0" w:firstLine="709"/>
        <w:jc w:val="both"/>
      </w:pPr>
      <w:r w:rsidRPr="0012002D">
        <w:t xml:space="preserve">Правила и способы планирования системы индивидуальных занятий </w:t>
      </w:r>
      <w:proofErr w:type="gramStart"/>
      <w:r w:rsidRPr="0012002D">
        <w:t>физическим</w:t>
      </w:r>
      <w:proofErr w:type="gramEnd"/>
      <w:r w:rsidRPr="0012002D">
        <w:t xml:space="preserve"> упражнениями различной направленности;</w:t>
      </w:r>
    </w:p>
    <w:p w:rsidR="00B957F6" w:rsidRPr="0012002D" w:rsidRDefault="00B957F6" w:rsidP="00B957F6">
      <w:pPr>
        <w:ind w:firstLine="709"/>
        <w:jc w:val="both"/>
      </w:pPr>
      <w:r w:rsidRPr="0012002D">
        <w:rPr>
          <w:b/>
          <w:i/>
        </w:rPr>
        <w:t>Уметь:</w:t>
      </w:r>
    </w:p>
    <w:p w:rsidR="00B957F6" w:rsidRPr="0012002D" w:rsidRDefault="00B957F6" w:rsidP="00B957F6">
      <w:pPr>
        <w:numPr>
          <w:ilvl w:val="0"/>
          <w:numId w:val="46"/>
        </w:numPr>
        <w:spacing w:after="0" w:line="240" w:lineRule="auto"/>
        <w:ind w:left="0" w:firstLine="709"/>
        <w:jc w:val="both"/>
      </w:pPr>
      <w:r w:rsidRPr="0012002D"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957F6" w:rsidRPr="0012002D" w:rsidRDefault="00B957F6" w:rsidP="00B957F6">
      <w:pPr>
        <w:numPr>
          <w:ilvl w:val="0"/>
          <w:numId w:val="46"/>
        </w:numPr>
        <w:spacing w:after="0" w:line="240" w:lineRule="auto"/>
        <w:ind w:left="0" w:firstLine="709"/>
        <w:jc w:val="both"/>
      </w:pPr>
      <w:r w:rsidRPr="0012002D">
        <w:t>Выполнять простейшие приёмы самомассажа и релаксации;</w:t>
      </w:r>
    </w:p>
    <w:p w:rsidR="00B957F6" w:rsidRPr="0012002D" w:rsidRDefault="00B957F6" w:rsidP="00B957F6">
      <w:pPr>
        <w:numPr>
          <w:ilvl w:val="0"/>
          <w:numId w:val="46"/>
        </w:numPr>
        <w:spacing w:after="0" w:line="240" w:lineRule="auto"/>
        <w:ind w:left="0" w:firstLine="709"/>
        <w:jc w:val="both"/>
      </w:pPr>
      <w:r w:rsidRPr="0012002D">
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</w:r>
      <w:proofErr w:type="spellStart"/>
      <w:r w:rsidRPr="0012002D">
        <w:t>самостраховки</w:t>
      </w:r>
      <w:proofErr w:type="spellEnd"/>
      <w:r w:rsidRPr="0012002D">
        <w:t>;</w:t>
      </w:r>
    </w:p>
    <w:p w:rsidR="00B957F6" w:rsidRPr="0012002D" w:rsidRDefault="00B957F6" w:rsidP="00B957F6">
      <w:pPr>
        <w:numPr>
          <w:ilvl w:val="0"/>
          <w:numId w:val="46"/>
        </w:numPr>
        <w:spacing w:after="0" w:line="240" w:lineRule="auto"/>
        <w:ind w:left="0" w:firstLine="709"/>
        <w:jc w:val="both"/>
      </w:pPr>
      <w:r w:rsidRPr="0012002D">
        <w:t>Осуществлять творческое сотрудничество в коллективных формах занятий физической культурой;</w:t>
      </w:r>
    </w:p>
    <w:p w:rsidR="00B957F6" w:rsidRPr="0012002D" w:rsidRDefault="00B957F6" w:rsidP="00B957F6">
      <w:pPr>
        <w:ind w:firstLine="709"/>
        <w:jc w:val="both"/>
        <w:rPr>
          <w:b/>
          <w:i/>
        </w:rPr>
      </w:pPr>
      <w:r w:rsidRPr="0012002D">
        <w:rPr>
          <w:b/>
          <w:i/>
        </w:rPr>
        <w:t>Использовать приобретённые знания и умения в практической деятельности и повседневной жизни:</w:t>
      </w:r>
    </w:p>
    <w:p w:rsidR="00B957F6" w:rsidRPr="0012002D" w:rsidRDefault="00B957F6" w:rsidP="00B957F6">
      <w:pPr>
        <w:numPr>
          <w:ilvl w:val="0"/>
          <w:numId w:val="47"/>
        </w:numPr>
        <w:spacing w:after="0" w:line="240" w:lineRule="auto"/>
        <w:ind w:left="0" w:firstLine="709"/>
        <w:jc w:val="both"/>
      </w:pPr>
      <w:r w:rsidRPr="0012002D">
        <w:t>Для повышения работоспособности, укрепления и сохранения здоровья;</w:t>
      </w:r>
    </w:p>
    <w:p w:rsidR="00B957F6" w:rsidRPr="0012002D" w:rsidRDefault="00B957F6" w:rsidP="00B957F6">
      <w:pPr>
        <w:numPr>
          <w:ilvl w:val="0"/>
          <w:numId w:val="47"/>
        </w:numPr>
        <w:spacing w:after="0" w:line="240" w:lineRule="auto"/>
        <w:ind w:left="0" w:firstLine="709"/>
        <w:jc w:val="both"/>
      </w:pPr>
      <w:r w:rsidRPr="0012002D">
        <w:t>Подготовки к профессиональной деятельности и службе в Вооружённых Силах Российской Федерации;</w:t>
      </w:r>
    </w:p>
    <w:p w:rsidR="00B957F6" w:rsidRPr="0012002D" w:rsidRDefault="00B957F6" w:rsidP="00B957F6">
      <w:pPr>
        <w:numPr>
          <w:ilvl w:val="0"/>
          <w:numId w:val="47"/>
        </w:numPr>
        <w:spacing w:after="0" w:line="240" w:lineRule="auto"/>
        <w:ind w:left="0" w:firstLine="709"/>
        <w:jc w:val="both"/>
      </w:pPr>
      <w:r w:rsidRPr="0012002D"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B957F6" w:rsidRPr="0012002D" w:rsidRDefault="00B957F6" w:rsidP="00B957F6">
      <w:pPr>
        <w:numPr>
          <w:ilvl w:val="0"/>
          <w:numId w:val="47"/>
        </w:numPr>
        <w:spacing w:after="0" w:line="240" w:lineRule="auto"/>
        <w:ind w:left="0" w:firstLine="709"/>
        <w:jc w:val="both"/>
      </w:pPr>
      <w:r w:rsidRPr="0012002D">
        <w:t>Активной творческой жизнедеятельности, выбора и формирования здорового образа жизни;</w:t>
      </w:r>
    </w:p>
    <w:p w:rsidR="00B957F6" w:rsidRPr="0012002D" w:rsidRDefault="00B957F6" w:rsidP="00B957F6">
      <w:pPr>
        <w:ind w:firstLine="709"/>
        <w:jc w:val="both"/>
      </w:pPr>
      <w:r w:rsidRPr="0012002D">
        <w:rPr>
          <w:b/>
          <w:i/>
        </w:rPr>
        <w:t xml:space="preserve">Владеть компетенциями: </w:t>
      </w:r>
      <w:r w:rsidRPr="0012002D">
        <w:t>учебно-познавательной, личностного самосовершенствования, коммуникативной.</w:t>
      </w:r>
    </w:p>
    <w:p w:rsidR="00B957F6" w:rsidRDefault="00B957F6" w:rsidP="00B957F6">
      <w:pPr>
        <w:widowControl w:val="0"/>
        <w:autoSpaceDE w:val="0"/>
        <w:autoSpaceDN w:val="0"/>
        <w:adjustRightInd w:val="0"/>
        <w:ind w:right="-20"/>
        <w:jc w:val="both"/>
      </w:pPr>
      <w:r>
        <w:br w:type="page"/>
      </w:r>
    </w:p>
    <w:p w:rsidR="00B957F6" w:rsidRPr="00CB27FC" w:rsidRDefault="00B957F6" w:rsidP="00B957F6">
      <w:pPr>
        <w:widowControl w:val="0"/>
        <w:autoSpaceDE w:val="0"/>
        <w:autoSpaceDN w:val="0"/>
        <w:adjustRightInd w:val="0"/>
        <w:ind w:right="-20"/>
      </w:pPr>
      <w:r>
        <w:lastRenderedPageBreak/>
        <w:br w:type="page"/>
      </w: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tabs>
          <w:tab w:val="left" w:pos="5160"/>
        </w:tabs>
        <w:ind w:left="928"/>
        <w:contextualSpacing/>
        <w:rPr>
          <w:rFonts w:ascii="Arial Black" w:hAnsi="Arial Black"/>
        </w:rPr>
      </w:pPr>
    </w:p>
    <w:p w:rsidR="00454F4C" w:rsidRDefault="00454F4C" w:rsidP="00454F4C">
      <w:pPr>
        <w:rPr>
          <w:rFonts w:ascii="Arial Black" w:hAnsi="Arial Black"/>
        </w:rPr>
      </w:pPr>
    </w:p>
    <w:p w:rsidR="004D73F1" w:rsidRDefault="004D73F1" w:rsidP="004D73F1">
      <w:pPr>
        <w:jc w:val="center"/>
        <w:rPr>
          <w:rFonts w:ascii="Arial Black" w:hAnsi="Arial Black"/>
        </w:rPr>
      </w:pPr>
    </w:p>
    <w:p w:rsidR="004D73F1" w:rsidRDefault="004D73F1" w:rsidP="004D73F1">
      <w:pPr>
        <w:jc w:val="center"/>
        <w:rPr>
          <w:rFonts w:ascii="Arial Black" w:hAnsi="Arial Black"/>
        </w:rPr>
      </w:pPr>
    </w:p>
    <w:p w:rsidR="004D73F1" w:rsidRDefault="004D73F1" w:rsidP="004D73F1">
      <w:pPr>
        <w:jc w:val="center"/>
        <w:rPr>
          <w:rFonts w:ascii="Arial Black" w:hAnsi="Arial Black"/>
        </w:rPr>
      </w:pPr>
    </w:p>
    <w:p w:rsidR="004D73F1" w:rsidRDefault="004D73F1" w:rsidP="004D73F1">
      <w:pPr>
        <w:jc w:val="center"/>
        <w:rPr>
          <w:rFonts w:ascii="Arial Black" w:hAnsi="Arial Black"/>
        </w:rPr>
      </w:pPr>
    </w:p>
    <w:p w:rsidR="004D73F1" w:rsidRDefault="004D73F1" w:rsidP="004D73F1">
      <w:pPr>
        <w:jc w:val="center"/>
        <w:rPr>
          <w:rFonts w:ascii="Arial Black" w:hAnsi="Arial Black"/>
        </w:rPr>
      </w:pPr>
    </w:p>
    <w:p w:rsidR="004D73F1" w:rsidRDefault="004D73F1" w:rsidP="004D73F1">
      <w:pPr>
        <w:jc w:val="center"/>
        <w:rPr>
          <w:rFonts w:ascii="Arial Black" w:hAnsi="Arial Black"/>
        </w:rPr>
      </w:pP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lang w:val="ru-RU"/>
        </w:rPr>
      </w:pPr>
    </w:p>
    <w:p w:rsidR="004D73F1" w:rsidRPr="004D73F1" w:rsidRDefault="004D73F1" w:rsidP="004D73F1">
      <w:pPr>
        <w:pStyle w:val="a5"/>
        <w:rPr>
          <w:iCs/>
          <w:lang w:val="ru-RU"/>
        </w:rPr>
      </w:pPr>
    </w:p>
    <w:p w:rsidR="004D73F1" w:rsidRPr="004D73F1" w:rsidRDefault="004D73F1" w:rsidP="004D73F1">
      <w:pPr>
        <w:pStyle w:val="a5"/>
        <w:rPr>
          <w:rFonts w:ascii="Arial Black" w:hAnsi="Arial Black"/>
          <w:lang w:val="ru-RU"/>
        </w:rPr>
      </w:pPr>
    </w:p>
    <w:p w:rsidR="004D73F1" w:rsidRPr="004D73F1" w:rsidRDefault="004D73F1" w:rsidP="004D73F1">
      <w:pPr>
        <w:pStyle w:val="a5"/>
        <w:rPr>
          <w:sz w:val="28"/>
          <w:szCs w:val="28"/>
          <w:lang w:val="ru-RU"/>
        </w:rPr>
      </w:pPr>
    </w:p>
    <w:p w:rsidR="009C2F0E" w:rsidRPr="00D738B4" w:rsidRDefault="009C2F0E" w:rsidP="009C2F0E">
      <w:pPr>
        <w:pStyle w:val="a4"/>
        <w:shd w:val="clear" w:color="auto" w:fill="FFFFFF"/>
      </w:pPr>
    </w:p>
    <w:p w:rsidR="000740C0" w:rsidRPr="003027FD" w:rsidRDefault="009C2F0E" w:rsidP="009C2F0E">
      <w:pPr>
        <w:pStyle w:val="a4"/>
        <w:shd w:val="clear" w:color="auto" w:fill="FFFFFF"/>
        <w:rPr>
          <w:b/>
        </w:rPr>
      </w:pPr>
      <w:r w:rsidRPr="00D738B4">
        <w:br/>
      </w:r>
    </w:p>
    <w:p w:rsidR="000740C0" w:rsidRPr="003027FD" w:rsidRDefault="000740C0" w:rsidP="000740C0">
      <w:pPr>
        <w:jc w:val="both"/>
        <w:rPr>
          <w:rFonts w:ascii="Times New Roman" w:hAnsi="Times New Roman"/>
          <w:b/>
          <w:sz w:val="24"/>
          <w:szCs w:val="24"/>
        </w:rPr>
      </w:pPr>
    </w:p>
    <w:p w:rsidR="000740C0" w:rsidRDefault="000740C0" w:rsidP="000740C0">
      <w:pPr>
        <w:ind w:left="153"/>
        <w:jc w:val="both"/>
        <w:rPr>
          <w:rFonts w:ascii="Times New Roman" w:hAnsi="Times New Roman"/>
          <w:b/>
          <w:sz w:val="24"/>
          <w:szCs w:val="24"/>
        </w:rPr>
      </w:pPr>
    </w:p>
    <w:p w:rsidR="000740C0" w:rsidRPr="003027FD" w:rsidRDefault="000740C0" w:rsidP="000740C0">
      <w:pPr>
        <w:jc w:val="both"/>
        <w:rPr>
          <w:rFonts w:ascii="Times New Roman" w:hAnsi="Times New Roman"/>
          <w:b/>
          <w:sz w:val="24"/>
          <w:szCs w:val="24"/>
        </w:rPr>
      </w:pPr>
    </w:p>
    <w:p w:rsidR="000740C0" w:rsidRPr="003027FD" w:rsidRDefault="000740C0" w:rsidP="000740C0">
      <w:pPr>
        <w:jc w:val="both"/>
        <w:rPr>
          <w:rFonts w:ascii="Times New Roman" w:hAnsi="Times New Roman"/>
          <w:b/>
          <w:sz w:val="24"/>
          <w:szCs w:val="24"/>
        </w:rPr>
      </w:pPr>
    </w:p>
    <w:p w:rsidR="000740C0" w:rsidRPr="003027FD" w:rsidRDefault="000740C0" w:rsidP="000740C0">
      <w:pPr>
        <w:jc w:val="both"/>
        <w:rPr>
          <w:rFonts w:ascii="Times New Roman" w:hAnsi="Times New Roman"/>
          <w:b/>
          <w:sz w:val="24"/>
          <w:szCs w:val="24"/>
        </w:rPr>
      </w:pPr>
    </w:p>
    <w:p w:rsidR="00DB48F4" w:rsidRPr="000740C0" w:rsidRDefault="00DB48F4" w:rsidP="00DB48F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06" w:lineRule="auto"/>
        <w:ind w:hanging="354"/>
        <w:jc w:val="both"/>
        <w:rPr>
          <w:rFonts w:ascii="Symbol" w:hAnsi="Symbol" w:cs="Symbol"/>
        </w:rPr>
        <w:sectPr w:rsidR="00DB48F4" w:rsidRPr="000740C0">
          <w:pgSz w:w="11906" w:h="16838"/>
          <w:pgMar w:top="561" w:right="560" w:bottom="687" w:left="560" w:header="720" w:footer="720" w:gutter="0"/>
          <w:cols w:space="720" w:equalWidth="0">
            <w:col w:w="10780"/>
          </w:cols>
          <w:noEndnote/>
        </w:sectPr>
      </w:pPr>
    </w:p>
    <w:p w:rsidR="00AA05C1" w:rsidRPr="003027FD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ge5"/>
      <w:bookmarkEnd w:id="1"/>
      <w:r w:rsidRPr="003027FD">
        <w:rPr>
          <w:rFonts w:ascii="Times New Roman" w:hAnsi="Times New Roman"/>
          <w:sz w:val="24"/>
          <w:szCs w:val="24"/>
        </w:rPr>
        <w:lastRenderedPageBreak/>
        <w:t xml:space="preserve">.  </w:t>
      </w:r>
    </w:p>
    <w:p w:rsidR="00AA05C1" w:rsidRPr="003027FD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5C1" w:rsidRPr="00AA05C1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5C1" w:rsidRPr="00AA05C1" w:rsidRDefault="00AA05C1" w:rsidP="00AA05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5C1" w:rsidRPr="00AA05C1" w:rsidRDefault="00AA05C1" w:rsidP="00AA05C1">
      <w:pPr>
        <w:rPr>
          <w:rFonts w:ascii="Times New Roman" w:hAnsi="Times New Roman"/>
          <w:color w:val="000000"/>
          <w:sz w:val="24"/>
          <w:szCs w:val="24"/>
        </w:rPr>
      </w:pPr>
    </w:p>
    <w:p w:rsidR="002178DB" w:rsidRPr="00AA05C1" w:rsidRDefault="002178DB" w:rsidP="002178D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090A" w:rsidRPr="00AA05C1" w:rsidRDefault="0087090A">
      <w:pPr>
        <w:rPr>
          <w:rFonts w:ascii="Times New Roman" w:hAnsi="Times New Roman"/>
          <w:sz w:val="24"/>
          <w:szCs w:val="24"/>
        </w:rPr>
      </w:pPr>
    </w:p>
    <w:sectPr w:rsidR="0087090A" w:rsidRPr="00AA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charset w:val="00"/>
    <w:family w:val="auto"/>
    <w:pitch w:val="default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charset w:val="0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95"/>
        </w:tabs>
        <w:ind w:left="1695" w:hanging="795"/>
      </w:pPr>
      <w:rPr>
        <w:rFonts w:ascii="Times New Roman" w:hAnsi="Times New Roman" w:cs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35"/>
      <w:numFmt w:val="bullet"/>
      <w:lvlText w:val="-"/>
      <w:lvlJc w:val="left"/>
      <w:pPr>
        <w:tabs>
          <w:tab w:val="num" w:pos="1695"/>
        </w:tabs>
        <w:ind w:left="1695" w:hanging="79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645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07C8248B"/>
    <w:multiLevelType w:val="hybridMultilevel"/>
    <w:tmpl w:val="1D965DA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83753DA"/>
    <w:multiLevelType w:val="hybridMultilevel"/>
    <w:tmpl w:val="4B80C60E"/>
    <w:lvl w:ilvl="0" w:tplc="71C051D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0B9466BE"/>
    <w:multiLevelType w:val="hybridMultilevel"/>
    <w:tmpl w:val="EE0E3898"/>
    <w:lvl w:ilvl="0" w:tplc="56045C82">
      <w:start w:val="1"/>
      <w:numFmt w:val="bullet"/>
      <w:lvlText w:val=""/>
      <w:lvlJc w:val="left"/>
      <w:pPr>
        <w:tabs>
          <w:tab w:val="num" w:pos="1065"/>
        </w:tabs>
        <w:ind w:left="1048" w:firstLine="20"/>
      </w:pPr>
      <w:rPr>
        <w:rFonts w:ascii="Wingdings" w:hAnsi="Wingdings" w:hint="default"/>
        <w:sz w:val="18"/>
        <w:szCs w:val="18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8"/>
        <w:szCs w:val="1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D3132C5"/>
    <w:multiLevelType w:val="multilevel"/>
    <w:tmpl w:val="E602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471A42"/>
    <w:multiLevelType w:val="multilevel"/>
    <w:tmpl w:val="185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057485"/>
    <w:multiLevelType w:val="multilevel"/>
    <w:tmpl w:val="A51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8B1D9A"/>
    <w:multiLevelType w:val="hybridMultilevel"/>
    <w:tmpl w:val="3472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FF8271C"/>
    <w:multiLevelType w:val="hybridMultilevel"/>
    <w:tmpl w:val="359636F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204770AB"/>
    <w:multiLevelType w:val="hybridMultilevel"/>
    <w:tmpl w:val="2DBA8F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24CB3502"/>
    <w:multiLevelType w:val="multilevel"/>
    <w:tmpl w:val="BCA0F1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60A12A7"/>
    <w:multiLevelType w:val="hybridMultilevel"/>
    <w:tmpl w:val="74BA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9A0A9A"/>
    <w:multiLevelType w:val="hybridMultilevel"/>
    <w:tmpl w:val="29B6A814"/>
    <w:lvl w:ilvl="0" w:tplc="85022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187CB3"/>
    <w:multiLevelType w:val="multilevel"/>
    <w:tmpl w:val="453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5553C8"/>
    <w:multiLevelType w:val="multilevel"/>
    <w:tmpl w:val="C388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4D00D1"/>
    <w:multiLevelType w:val="hybridMultilevel"/>
    <w:tmpl w:val="DCDC7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8FC696E"/>
    <w:multiLevelType w:val="multilevel"/>
    <w:tmpl w:val="EC08A8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4C03446E"/>
    <w:multiLevelType w:val="hybridMultilevel"/>
    <w:tmpl w:val="FD8C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44A624C"/>
    <w:multiLevelType w:val="hybridMultilevel"/>
    <w:tmpl w:val="F1B69B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54533A67"/>
    <w:multiLevelType w:val="hybridMultilevel"/>
    <w:tmpl w:val="62C8E69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5DFE2268"/>
    <w:multiLevelType w:val="hybridMultilevel"/>
    <w:tmpl w:val="5C1C3ACA"/>
    <w:lvl w:ilvl="0" w:tplc="C70A8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4A37C8"/>
    <w:multiLevelType w:val="hybridMultilevel"/>
    <w:tmpl w:val="8306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B5297"/>
    <w:multiLevelType w:val="hybridMultilevel"/>
    <w:tmpl w:val="8508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52732"/>
    <w:multiLevelType w:val="multilevel"/>
    <w:tmpl w:val="CADCF1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>
    <w:nsid w:val="7B3C74BC"/>
    <w:multiLevelType w:val="hybridMultilevel"/>
    <w:tmpl w:val="2BBC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5"/>
  </w:num>
  <w:num w:numId="4">
    <w:abstractNumId w:val="26"/>
  </w:num>
  <w:num w:numId="5">
    <w:abstractNumId w:val="42"/>
  </w:num>
  <w:num w:numId="6">
    <w:abstractNumId w:val="23"/>
  </w:num>
  <w:num w:numId="7">
    <w:abstractNumId w:val="32"/>
  </w:num>
  <w:num w:numId="8">
    <w:abstractNumId w:val="46"/>
  </w:num>
  <w:num w:numId="9">
    <w:abstractNumId w:val="36"/>
  </w:num>
  <w:num w:numId="10">
    <w:abstractNumId w:val="15"/>
  </w:num>
  <w:num w:numId="11">
    <w:abstractNumId w:val="29"/>
  </w:num>
  <w:num w:numId="12">
    <w:abstractNumId w:val="27"/>
  </w:num>
  <w:num w:numId="13">
    <w:abstractNumId w:val="11"/>
  </w:num>
  <w:num w:numId="14">
    <w:abstractNumId w:val="44"/>
  </w:num>
  <w:num w:numId="15">
    <w:abstractNumId w:val="24"/>
  </w:num>
  <w:num w:numId="16">
    <w:abstractNumId w:val="34"/>
  </w:num>
  <w:num w:numId="17">
    <w:abstractNumId w:val="39"/>
  </w:num>
  <w:num w:numId="18">
    <w:abstractNumId w:val="3"/>
  </w:num>
  <w:num w:numId="19">
    <w:abstractNumId w:val="9"/>
  </w:num>
  <w:num w:numId="20">
    <w:abstractNumId w:val="10"/>
  </w:num>
  <w:num w:numId="21">
    <w:abstractNumId w:val="4"/>
  </w:num>
  <w:num w:numId="22">
    <w:abstractNumId w:val="6"/>
  </w:num>
  <w:num w:numId="23">
    <w:abstractNumId w:val="5"/>
  </w:num>
  <w:num w:numId="24">
    <w:abstractNumId w:val="7"/>
  </w:num>
  <w:num w:numId="25">
    <w:abstractNumId w:val="8"/>
  </w:num>
  <w:num w:numId="26">
    <w:abstractNumId w:val="30"/>
  </w:num>
  <w:num w:numId="27">
    <w:abstractNumId w:val="31"/>
  </w:num>
  <w:num w:numId="28">
    <w:abstractNumId w:val="17"/>
  </w:num>
  <w:num w:numId="29">
    <w:abstractNumId w:val="19"/>
  </w:num>
  <w:num w:numId="30">
    <w:abstractNumId w:val="18"/>
  </w:num>
  <w:num w:numId="31">
    <w:abstractNumId w:val="25"/>
  </w:num>
  <w:num w:numId="32">
    <w:abstractNumId w:val="13"/>
  </w:num>
  <w:num w:numId="33">
    <w:abstractNumId w:val="0"/>
  </w:num>
  <w:num w:numId="34">
    <w:abstractNumId w:val="1"/>
  </w:num>
  <w:num w:numId="35">
    <w:abstractNumId w:val="2"/>
  </w:num>
  <w:num w:numId="36">
    <w:abstractNumId w:val="14"/>
  </w:num>
  <w:num w:numId="37">
    <w:abstractNumId w:val="43"/>
  </w:num>
  <w:num w:numId="38">
    <w:abstractNumId w:val="20"/>
  </w:num>
  <w:num w:numId="39">
    <w:abstractNumId w:val="22"/>
  </w:num>
  <w:num w:numId="40">
    <w:abstractNumId w:val="12"/>
  </w:num>
  <w:num w:numId="41">
    <w:abstractNumId w:val="40"/>
  </w:num>
  <w:num w:numId="42">
    <w:abstractNumId w:val="45"/>
  </w:num>
  <w:num w:numId="43">
    <w:abstractNumId w:val="37"/>
  </w:num>
  <w:num w:numId="44">
    <w:abstractNumId w:val="33"/>
  </w:num>
  <w:num w:numId="45">
    <w:abstractNumId w:val="21"/>
  </w:num>
  <w:num w:numId="46">
    <w:abstractNumId w:val="3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Q1R/8r8BZGV7QV8U4FOA0eYHpA=" w:salt="mEzhTsw5yZEUKOXQWpjkQ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C2"/>
    <w:rsid w:val="000740C0"/>
    <w:rsid w:val="002178DB"/>
    <w:rsid w:val="002B7937"/>
    <w:rsid w:val="003027FD"/>
    <w:rsid w:val="00444E78"/>
    <w:rsid w:val="00454F4C"/>
    <w:rsid w:val="00474FC2"/>
    <w:rsid w:val="004846A9"/>
    <w:rsid w:val="004D73F1"/>
    <w:rsid w:val="00690A71"/>
    <w:rsid w:val="0087090A"/>
    <w:rsid w:val="008C4A0C"/>
    <w:rsid w:val="009C2F0E"/>
    <w:rsid w:val="00AA05C1"/>
    <w:rsid w:val="00B957F6"/>
    <w:rsid w:val="00DB48F4"/>
    <w:rsid w:val="00DC5122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4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7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178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FC29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02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027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027F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FontStyle15">
    <w:name w:val="Font Style15"/>
    <w:basedOn w:val="a0"/>
    <w:uiPriority w:val="99"/>
    <w:rsid w:val="00DB48F4"/>
    <w:rPr>
      <w:rFonts w:ascii="Arial Unicode MS" w:eastAsia="Arial Unicode MS" w:cs="Arial Unicode MS"/>
      <w:sz w:val="18"/>
      <w:szCs w:val="18"/>
    </w:rPr>
  </w:style>
  <w:style w:type="paragraph" w:styleId="a4">
    <w:name w:val="Normal (Web)"/>
    <w:basedOn w:val="a"/>
    <w:rsid w:val="00DB48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F0E"/>
  </w:style>
  <w:style w:type="paragraph" w:styleId="a5">
    <w:name w:val="No Spacing"/>
    <w:basedOn w:val="a"/>
    <w:link w:val="a6"/>
    <w:uiPriority w:val="1"/>
    <w:qFormat/>
    <w:rsid w:val="009C2F0E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link w:val="a5"/>
    <w:rsid w:val="009C2F0E"/>
    <w:rPr>
      <w:rFonts w:ascii="Calibri" w:eastAsia="Calibri" w:hAnsi="Calibri" w:cs="Times New Roman"/>
      <w:lang w:val="en-US" w:bidi="en-US"/>
    </w:rPr>
  </w:style>
  <w:style w:type="character" w:styleId="a7">
    <w:name w:val="Hyperlink"/>
    <w:semiHidden/>
    <w:unhideWhenUsed/>
    <w:rsid w:val="009C2F0E"/>
    <w:rPr>
      <w:color w:val="0000FF"/>
      <w:u w:val="single"/>
    </w:rPr>
  </w:style>
  <w:style w:type="paragraph" w:customStyle="1" w:styleId="c34">
    <w:name w:val="c34"/>
    <w:basedOn w:val="a"/>
    <w:rsid w:val="009C2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9C2F0E"/>
  </w:style>
  <w:style w:type="paragraph" w:styleId="a8">
    <w:name w:val="Body Text Indent"/>
    <w:basedOn w:val="a"/>
    <w:link w:val="a9"/>
    <w:uiPriority w:val="99"/>
    <w:semiHidden/>
    <w:unhideWhenUsed/>
    <w:rsid w:val="009C2F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F0E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9C2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9C2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37">
    <w:name w:val="c24 c37"/>
    <w:basedOn w:val="a"/>
    <w:rsid w:val="009C2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2F0E"/>
  </w:style>
  <w:style w:type="character" w:styleId="aa">
    <w:name w:val="Strong"/>
    <w:qFormat/>
    <w:rsid w:val="009C2F0E"/>
    <w:rPr>
      <w:b/>
      <w:bCs/>
    </w:rPr>
  </w:style>
  <w:style w:type="paragraph" w:customStyle="1" w:styleId="WW-">
    <w:name w:val="WW-Базовый"/>
    <w:rsid w:val="009C2F0E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210">
    <w:name w:val="Основной текст с отступом 21"/>
    <w:basedOn w:val="WW-"/>
    <w:rsid w:val="009C2F0E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"/>
    <w:rsid w:val="008C4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95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4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7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178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FC29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02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027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027F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FontStyle15">
    <w:name w:val="Font Style15"/>
    <w:basedOn w:val="a0"/>
    <w:uiPriority w:val="99"/>
    <w:rsid w:val="00DB48F4"/>
    <w:rPr>
      <w:rFonts w:ascii="Arial Unicode MS" w:eastAsia="Arial Unicode MS" w:cs="Arial Unicode MS"/>
      <w:sz w:val="18"/>
      <w:szCs w:val="18"/>
    </w:rPr>
  </w:style>
  <w:style w:type="paragraph" w:styleId="a4">
    <w:name w:val="Normal (Web)"/>
    <w:basedOn w:val="a"/>
    <w:rsid w:val="00DB48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F0E"/>
  </w:style>
  <w:style w:type="paragraph" w:styleId="a5">
    <w:name w:val="No Spacing"/>
    <w:basedOn w:val="a"/>
    <w:link w:val="a6"/>
    <w:uiPriority w:val="1"/>
    <w:qFormat/>
    <w:rsid w:val="009C2F0E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link w:val="a5"/>
    <w:rsid w:val="009C2F0E"/>
    <w:rPr>
      <w:rFonts w:ascii="Calibri" w:eastAsia="Calibri" w:hAnsi="Calibri" w:cs="Times New Roman"/>
      <w:lang w:val="en-US" w:bidi="en-US"/>
    </w:rPr>
  </w:style>
  <w:style w:type="character" w:styleId="a7">
    <w:name w:val="Hyperlink"/>
    <w:semiHidden/>
    <w:unhideWhenUsed/>
    <w:rsid w:val="009C2F0E"/>
    <w:rPr>
      <w:color w:val="0000FF"/>
      <w:u w:val="single"/>
    </w:rPr>
  </w:style>
  <w:style w:type="paragraph" w:customStyle="1" w:styleId="c34">
    <w:name w:val="c34"/>
    <w:basedOn w:val="a"/>
    <w:rsid w:val="009C2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9C2F0E"/>
  </w:style>
  <w:style w:type="paragraph" w:styleId="a8">
    <w:name w:val="Body Text Indent"/>
    <w:basedOn w:val="a"/>
    <w:link w:val="a9"/>
    <w:uiPriority w:val="99"/>
    <w:semiHidden/>
    <w:unhideWhenUsed/>
    <w:rsid w:val="009C2F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F0E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9C2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9C2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c37">
    <w:name w:val="c24 c37"/>
    <w:basedOn w:val="a"/>
    <w:rsid w:val="009C2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2F0E"/>
  </w:style>
  <w:style w:type="character" w:styleId="aa">
    <w:name w:val="Strong"/>
    <w:qFormat/>
    <w:rsid w:val="009C2F0E"/>
    <w:rPr>
      <w:b/>
      <w:bCs/>
    </w:rPr>
  </w:style>
  <w:style w:type="paragraph" w:customStyle="1" w:styleId="WW-">
    <w:name w:val="WW-Базовый"/>
    <w:rsid w:val="009C2F0E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210">
    <w:name w:val="Основной текст с отступом 21"/>
    <w:basedOn w:val="WW-"/>
    <w:rsid w:val="009C2F0E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"/>
    <w:rsid w:val="008C4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95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13485</Words>
  <Characters>76868</Characters>
  <Application>Microsoft Office Word</Application>
  <DocSecurity>8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Учитель</cp:lastModifiedBy>
  <cp:revision>13</cp:revision>
  <dcterms:created xsi:type="dcterms:W3CDTF">2018-03-12T12:34:00Z</dcterms:created>
  <dcterms:modified xsi:type="dcterms:W3CDTF">2018-03-14T08:02:00Z</dcterms:modified>
</cp:coreProperties>
</file>