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687FC5" w:rsidRDefault="00687FC5" w:rsidP="00687FC5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F25612" w:rsidRPr="00F25612">
        <w:rPr>
          <w:b/>
          <w:bCs/>
        </w:rPr>
        <w:t>19</w:t>
      </w:r>
      <w:bookmarkStart w:id="0" w:name="_GoBack"/>
      <w:bookmarkEnd w:id="0"/>
      <w:r>
        <w:rPr>
          <w:b/>
          <w:bCs/>
        </w:rPr>
        <w:t>/20</w:t>
      </w:r>
      <w:r w:rsidR="00F25612" w:rsidRPr="00F25612">
        <w:rPr>
          <w:b/>
          <w:bCs/>
        </w:rPr>
        <w:t>20</w:t>
      </w:r>
      <w:r>
        <w:rPr>
          <w:b/>
          <w:bCs/>
        </w:rPr>
        <w:t xml:space="preserve"> учебный год</w:t>
      </w:r>
      <w:r w:rsidR="002F77C0"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F25612" w:rsidRDefault="00F2561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F25612" w:rsidRDefault="00F2561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F2561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экономики, права, истории, обществознания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F2561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кадетского отряда «Кадет-пристав», созданного при участии  ФССП по ЯО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26678" w:rsidRDefault="002F77C0" w:rsidP="002F77C0">
      <w:pPr>
        <w:jc w:val="both"/>
      </w:pPr>
      <w:r w:rsidRPr="00226678">
        <w:rPr>
          <w:b/>
          <w:bCs/>
        </w:rPr>
        <w:t>Участники проекта (сетевое взаимодействие, при наличии</w:t>
      </w:r>
      <w:r w:rsidR="00226678">
        <w:t xml:space="preserve">): </w:t>
      </w:r>
    </w:p>
    <w:p w:rsidR="002F77C0" w:rsidRPr="005B2E8C" w:rsidRDefault="00F25612" w:rsidP="00226678">
      <w:pPr>
        <w:jc w:val="both"/>
      </w:pPr>
      <w:r>
        <w:t>Федеральная служба судебных приставов по Ярославской области, Управление федеральной службы исполнения наказания по Ярославской области.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F25612">
        <w:rPr>
          <w:b/>
        </w:rPr>
        <w:t>19</w:t>
      </w:r>
      <w:r w:rsidRPr="005B2E8C">
        <w:rPr>
          <w:b/>
        </w:rPr>
        <w:t>/</w:t>
      </w:r>
      <w:r w:rsidR="005D01B5">
        <w:rPr>
          <w:b/>
        </w:rPr>
        <w:t>20</w:t>
      </w:r>
      <w:r w:rsidR="00F25612">
        <w:rPr>
          <w:b/>
        </w:rPr>
        <w:t>20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317B9E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17B9E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F25612" w:rsidP="00F3561D">
            <w:r>
              <w:t>Приобретение навыков комплекса силовых и строевых упражнений</w:t>
            </w:r>
          </w:p>
        </w:tc>
        <w:tc>
          <w:tcPr>
            <w:tcW w:w="2552" w:type="dxa"/>
          </w:tcPr>
          <w:p w:rsidR="002F77C0" w:rsidRPr="005B2E8C" w:rsidRDefault="00F25612" w:rsidP="00F3561D">
            <w:r>
              <w:t>Территория «Средней школы №47», ДМЦ, полигон Среднего поселка</w:t>
            </w:r>
          </w:p>
        </w:tc>
        <w:tc>
          <w:tcPr>
            <w:tcW w:w="2976" w:type="dxa"/>
          </w:tcPr>
          <w:p w:rsidR="002F77C0" w:rsidRDefault="001648EB" w:rsidP="00F3561D">
            <w:r>
              <w:t>Возможность спешного выступления на посту №1,</w:t>
            </w:r>
          </w:p>
          <w:p w:rsidR="001648EB" w:rsidRPr="005B2E8C" w:rsidRDefault="001648EB" w:rsidP="00F3561D">
            <w:r>
              <w:t>«День Победы», «</w:t>
            </w:r>
            <w:proofErr w:type="gramStart"/>
            <w:r>
              <w:t>Я-кадет</w:t>
            </w:r>
            <w:proofErr w:type="gramEnd"/>
            <w:r>
              <w:t>»</w:t>
            </w:r>
          </w:p>
        </w:tc>
        <w:tc>
          <w:tcPr>
            <w:tcW w:w="2694" w:type="dxa"/>
          </w:tcPr>
          <w:p w:rsidR="002F77C0" w:rsidRPr="005B2E8C" w:rsidRDefault="001648EB" w:rsidP="00F3561D">
            <w:r>
              <w:t>Участие в реализации мероприятий «Пост№1», «Марш Победы», мероприятия Военного училища.</w:t>
            </w:r>
          </w:p>
        </w:tc>
      </w:tr>
      <w:tr w:rsidR="00317B9E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2F77C0" w:rsidRPr="005B2E8C" w:rsidRDefault="00F25612" w:rsidP="00F3561D">
            <w:r>
              <w:t>Приобретение навыков сборки и разборки автомата Калашникова</w:t>
            </w:r>
          </w:p>
        </w:tc>
        <w:tc>
          <w:tcPr>
            <w:tcW w:w="2552" w:type="dxa"/>
          </w:tcPr>
          <w:p w:rsidR="002F77C0" w:rsidRPr="005B2E8C" w:rsidRDefault="00F25612" w:rsidP="00F3561D">
            <w:r>
              <w:t>Территория «Средней школы №47», помещение ФССП по ЯО</w:t>
            </w:r>
          </w:p>
        </w:tc>
        <w:tc>
          <w:tcPr>
            <w:tcW w:w="2976" w:type="dxa"/>
          </w:tcPr>
          <w:p w:rsidR="002F77C0" w:rsidRPr="005B2E8C" w:rsidRDefault="001648EB" w:rsidP="00F3561D">
            <w:r>
              <w:t>Достижение и результатов минимальной сборки-разборки – 44сек (средняя возрастная группа) и 2 мин 56сек – (младшая возрастная группа)</w:t>
            </w:r>
          </w:p>
        </w:tc>
        <w:tc>
          <w:tcPr>
            <w:tcW w:w="2694" w:type="dxa"/>
          </w:tcPr>
          <w:p w:rsidR="002F77C0" w:rsidRPr="005B2E8C" w:rsidRDefault="001648EB" w:rsidP="00F3561D">
            <w:r>
              <w:t>Участие в соревновании кадетского лагеря «Молодая гвардия»,  Параметры минимального времени сборки-разборки - достигнуты</w:t>
            </w:r>
          </w:p>
        </w:tc>
      </w:tr>
      <w:tr w:rsidR="00317B9E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3</w:t>
            </w:r>
          </w:p>
        </w:tc>
        <w:tc>
          <w:tcPr>
            <w:tcW w:w="2545" w:type="dxa"/>
          </w:tcPr>
          <w:p w:rsidR="002F77C0" w:rsidRPr="005B2E8C" w:rsidRDefault="00B24700" w:rsidP="00F25612">
            <w:r>
              <w:t>Приобретение навыков по</w:t>
            </w:r>
            <w:r w:rsidR="00F25612">
              <w:t>ходного</w:t>
            </w:r>
            <w:r>
              <w:t>, туристического</w:t>
            </w:r>
            <w:r w:rsidR="00F25612">
              <w:t xml:space="preserve"> ориентирования  и топографии.</w:t>
            </w:r>
          </w:p>
        </w:tc>
        <w:tc>
          <w:tcPr>
            <w:tcW w:w="2552" w:type="dxa"/>
          </w:tcPr>
          <w:p w:rsidR="002F77C0" w:rsidRPr="005B2E8C" w:rsidRDefault="00F25612" w:rsidP="00F3561D">
            <w:r>
              <w:t>Территория «Соснового бора»</w:t>
            </w:r>
          </w:p>
        </w:tc>
        <w:tc>
          <w:tcPr>
            <w:tcW w:w="2976" w:type="dxa"/>
          </w:tcPr>
          <w:p w:rsidR="002F77C0" w:rsidRPr="005B2E8C" w:rsidRDefault="00B24700" w:rsidP="00F3561D">
            <w:r>
              <w:t>Приобретение навыков сборки и разборки палатки, разведения костра, приготовления походной пищи и умение самообслуживания.</w:t>
            </w:r>
          </w:p>
        </w:tc>
        <w:tc>
          <w:tcPr>
            <w:tcW w:w="2694" w:type="dxa"/>
          </w:tcPr>
          <w:p w:rsidR="002F77C0" w:rsidRPr="005B2E8C" w:rsidRDefault="00B24700" w:rsidP="00F3561D">
            <w:r>
              <w:t>«Туристическая стоянка», «</w:t>
            </w:r>
            <w:proofErr w:type="spellStart"/>
            <w:r>
              <w:t>Паходная</w:t>
            </w:r>
            <w:proofErr w:type="spellEnd"/>
            <w:r>
              <w:t xml:space="preserve"> жизнь кадета» - под патронажем УПДС при ФССП по ЯО.</w:t>
            </w:r>
          </w:p>
        </w:tc>
      </w:tr>
      <w:tr w:rsidR="00317B9E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4</w:t>
            </w:r>
          </w:p>
        </w:tc>
        <w:tc>
          <w:tcPr>
            <w:tcW w:w="2545" w:type="dxa"/>
          </w:tcPr>
          <w:p w:rsidR="002F77C0" w:rsidRPr="005B2E8C" w:rsidRDefault="00B24700" w:rsidP="00F3561D">
            <w:r>
              <w:t xml:space="preserve">Правовое обучение  «Кадет – на страже закона» </w:t>
            </w:r>
          </w:p>
        </w:tc>
        <w:tc>
          <w:tcPr>
            <w:tcW w:w="2552" w:type="dxa"/>
          </w:tcPr>
          <w:p w:rsidR="002F77C0" w:rsidRPr="005B2E8C" w:rsidRDefault="00B24700" w:rsidP="00F3561D">
            <w:r>
              <w:t>Изучение нормативно-правовых документов и федеральных законов (Конституции, кодексов, уставов)</w:t>
            </w:r>
          </w:p>
        </w:tc>
        <w:tc>
          <w:tcPr>
            <w:tcW w:w="2976" w:type="dxa"/>
          </w:tcPr>
          <w:p w:rsidR="002F77C0" w:rsidRPr="005B2E8C" w:rsidRDefault="00B24700" w:rsidP="00F3561D">
            <w:r>
              <w:t xml:space="preserve">Владение основной терминологией, изучение прав и обязанностей гражданина по Конституции, изучение федерального закона о приставах и </w:t>
            </w:r>
            <w:proofErr w:type="spellStart"/>
            <w:r>
              <w:t>коллекторских</w:t>
            </w:r>
            <w:proofErr w:type="spellEnd"/>
            <w:r>
              <w:t xml:space="preserve"> агентствах</w:t>
            </w:r>
          </w:p>
        </w:tc>
        <w:tc>
          <w:tcPr>
            <w:tcW w:w="2694" w:type="dxa"/>
          </w:tcPr>
          <w:p w:rsidR="002F77C0" w:rsidRPr="005B2E8C" w:rsidRDefault="00B24700" w:rsidP="00F3561D">
            <w:r>
              <w:t>Правовая игра под патронажем правового отдела ФССП по ЯО, УФСИН по ЯО, «Средняя школа №49»</w:t>
            </w:r>
          </w:p>
        </w:tc>
      </w:tr>
      <w:tr w:rsidR="00317B9E" w:rsidRPr="005B2E8C" w:rsidTr="00F3561D">
        <w:trPr>
          <w:jc w:val="center"/>
        </w:trPr>
        <w:tc>
          <w:tcPr>
            <w:tcW w:w="540" w:type="dxa"/>
          </w:tcPr>
          <w:p w:rsidR="00570997" w:rsidRPr="005B2E8C" w:rsidRDefault="00570997" w:rsidP="00F3561D">
            <w:r>
              <w:t>5</w:t>
            </w:r>
          </w:p>
        </w:tc>
        <w:tc>
          <w:tcPr>
            <w:tcW w:w="2545" w:type="dxa"/>
          </w:tcPr>
          <w:p w:rsidR="00570997" w:rsidRDefault="00570997" w:rsidP="00F3561D">
            <w:r>
              <w:t xml:space="preserve">Воспитание </w:t>
            </w:r>
            <w:r>
              <w:lastRenderedPageBreak/>
              <w:t>патриотических качеств, гуманизма, политической толерантности, любви к отчизне</w:t>
            </w:r>
          </w:p>
        </w:tc>
        <w:tc>
          <w:tcPr>
            <w:tcW w:w="2552" w:type="dxa"/>
          </w:tcPr>
          <w:p w:rsidR="00570997" w:rsidRDefault="00570997" w:rsidP="00F3561D">
            <w:r>
              <w:lastRenderedPageBreak/>
              <w:t xml:space="preserve">Все мероприятия </w:t>
            </w:r>
            <w:r>
              <w:lastRenderedPageBreak/>
              <w:t>происходят в групповой коммуникации под патронатом руководящего военного состава, что формирует названные качества ученика-кадета</w:t>
            </w:r>
          </w:p>
        </w:tc>
        <w:tc>
          <w:tcPr>
            <w:tcW w:w="2976" w:type="dxa"/>
          </w:tcPr>
          <w:p w:rsidR="00317B9E" w:rsidRDefault="00570997" w:rsidP="00F3561D">
            <w:r>
              <w:lastRenderedPageBreak/>
              <w:t xml:space="preserve">Кадеты </w:t>
            </w:r>
            <w:r w:rsidR="00317B9E">
              <w:t xml:space="preserve">приобретают </w:t>
            </w:r>
            <w:r w:rsidR="00317B9E">
              <w:lastRenderedPageBreak/>
              <w:t>названные черты характера и качества коммуникативного общения.</w:t>
            </w:r>
          </w:p>
          <w:p w:rsidR="00570997" w:rsidRDefault="00317B9E" w:rsidP="00F3561D">
            <w:r>
              <w:t>О</w:t>
            </w:r>
            <w:r w:rsidR="00570997">
              <w:t>тличают</w:t>
            </w:r>
            <w:r>
              <w:t xml:space="preserve">ся </w:t>
            </w:r>
            <w:r w:rsidR="00570997">
              <w:t xml:space="preserve">повышенными требованиями к себе, </w:t>
            </w:r>
            <w:proofErr w:type="spellStart"/>
            <w:r w:rsidR="00570997">
              <w:t>толлерантностью</w:t>
            </w:r>
            <w:proofErr w:type="spellEnd"/>
            <w:r w:rsidR="00570997">
              <w:t xml:space="preserve"> к окружающим</w:t>
            </w:r>
            <w:r>
              <w:t>.</w:t>
            </w:r>
          </w:p>
        </w:tc>
        <w:tc>
          <w:tcPr>
            <w:tcW w:w="2694" w:type="dxa"/>
          </w:tcPr>
          <w:p w:rsidR="00570997" w:rsidRDefault="00317B9E" w:rsidP="00F3561D">
            <w:r>
              <w:lastRenderedPageBreak/>
              <w:t>Группа кадетов-</w:t>
            </w:r>
            <w:r>
              <w:lastRenderedPageBreak/>
              <w:t>приставов приобрела навыки военного поведения.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26678" w:rsidRDefault="002F77C0" w:rsidP="00226678">
      <w:pPr>
        <w:jc w:val="both"/>
      </w:pPr>
      <w:r w:rsidRPr="00226678">
        <w:rPr>
          <w:b/>
          <w:bCs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</w:t>
      </w:r>
    </w:p>
    <w:p w:rsidR="002F77C0" w:rsidRPr="005B2E8C" w:rsidRDefault="00722C89" w:rsidP="00226678">
      <w:pPr>
        <w:jc w:val="both"/>
      </w:pPr>
      <w:r>
        <w:t>Планировалось, как и прежде, участие в мероприятии ДМЦ – кадетский лагерь «</w:t>
      </w:r>
      <w:proofErr w:type="spellStart"/>
      <w:r>
        <w:t>Сахареж</w:t>
      </w:r>
      <w:proofErr w:type="spellEnd"/>
      <w:r>
        <w:t xml:space="preserve">», но </w:t>
      </w:r>
      <w:r w:rsidR="00226678">
        <w:t>стоимость путевки для родителей малообеспеченных семей, которых в отряде кадетов  более 80%</w:t>
      </w:r>
      <w:r w:rsidR="002F77C0" w:rsidRPr="005B2E8C">
        <w:t>_</w:t>
      </w:r>
      <w:r w:rsidR="00226678">
        <w:t>, оказалась значительной суммой.</w:t>
      </w:r>
      <w:r w:rsidR="005D01B5">
        <w:t xml:space="preserve"> Поездка не состоялась.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5D01B5" w:rsidRDefault="002F77C0" w:rsidP="002F77C0">
      <w:pPr>
        <w:pStyle w:val="formattext"/>
        <w:spacing w:before="0" w:beforeAutospacing="0" w:after="0" w:afterAutospacing="0"/>
        <w:jc w:val="both"/>
      </w:pPr>
      <w:r w:rsidRPr="005D01B5">
        <w:rPr>
          <w:b/>
          <w:bCs/>
        </w:rPr>
        <w:t xml:space="preserve">2.2. Условия, созданные для достижения результатов инновационного проекта/этапа </w:t>
      </w:r>
      <w:r w:rsidR="005D01B5" w:rsidRPr="005D01B5">
        <w:rPr>
          <w:b/>
          <w:bCs/>
        </w:rPr>
        <w:t>инновационной деятельности</w:t>
      </w:r>
      <w:r w:rsidR="005D01B5">
        <w:t xml:space="preserve"> </w:t>
      </w:r>
    </w:p>
    <w:p w:rsidR="002F77C0" w:rsidRPr="005B2E8C" w:rsidRDefault="005D01B5" w:rsidP="005D01B5">
      <w:pPr>
        <w:pStyle w:val="formattext"/>
        <w:spacing w:before="0" w:beforeAutospacing="0" w:after="0" w:afterAutospacing="0"/>
        <w:jc w:val="both"/>
      </w:pPr>
      <w:r>
        <w:t>Спортивный зал «Средней школы №47», полигон Среднего поселка, тир ДМЦ, спортивный зал ДМЦ, спортивный зал на территории УФССП по ЯО</w:t>
      </w:r>
    </w:p>
    <w:p w:rsidR="002F77C0" w:rsidRDefault="002F77C0" w:rsidP="005D01B5">
      <w:pPr>
        <w:pStyle w:val="formattext"/>
        <w:spacing w:before="0" w:beforeAutospacing="0" w:after="0" w:afterAutospacing="0"/>
        <w:jc w:val="both"/>
        <w:rPr>
          <w:b/>
          <w:bCs/>
        </w:rPr>
      </w:pPr>
      <w:r w:rsidRPr="005D01B5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5D01B5">
        <w:rPr>
          <w:b/>
          <w:bCs/>
        </w:rPr>
        <w:t>.</w:t>
      </w:r>
    </w:p>
    <w:p w:rsidR="00317B9E" w:rsidRPr="00317B9E" w:rsidRDefault="00317B9E" w:rsidP="00317B9E">
      <w:pPr>
        <w:pStyle w:val="formattext"/>
        <w:spacing w:before="0" w:beforeAutospacing="0" w:after="0" w:afterAutospacing="0"/>
        <w:jc w:val="both"/>
      </w:pPr>
      <w:r w:rsidRPr="00317B9E">
        <w:t>В «Средней школе №47»</w:t>
      </w:r>
      <w:r>
        <w:t xml:space="preserve"> отсутствует электронный тир и электронная винтовка, поэтому возможность приобретения навыков стрельбы кадетами - проблематично. Поездка на полигоны и территорию  тира ДМЦ не всегда удобно (кадеты начальной школы)  и возможно по времени</w:t>
      </w:r>
      <w:proofErr w:type="gramStart"/>
      <w:r>
        <w:t>..</w:t>
      </w:r>
      <w:proofErr w:type="gramEnd"/>
    </w:p>
    <w:p w:rsidR="005D01B5" w:rsidRPr="00317B9E" w:rsidRDefault="005D01B5" w:rsidP="005D01B5">
      <w:pPr>
        <w:pStyle w:val="formattext"/>
        <w:spacing w:before="0" w:beforeAutospacing="0" w:after="0" w:afterAutospacing="0"/>
        <w:jc w:val="both"/>
      </w:pPr>
    </w:p>
    <w:p w:rsidR="005D01B5" w:rsidRPr="005B2E8C" w:rsidRDefault="005D01B5" w:rsidP="005D01B5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CA6EB9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CA6EB9">
        <w:rPr>
          <w:b/>
          <w:bCs/>
        </w:rPr>
        <w:t>3.1. Укажите достигнутые результаты и эффекты инновационного проекта: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22103D">
        <w:t>Участие в мероприятиях ДМЦ: Пост №1, «</w:t>
      </w:r>
      <w:proofErr w:type="gramStart"/>
      <w:r w:rsidR="0022103D">
        <w:t>Я-кадет</w:t>
      </w:r>
      <w:proofErr w:type="gramEnd"/>
      <w:r w:rsidR="0022103D">
        <w:t>», «Кадетское братство», «Клятва кадетского братства»</w:t>
      </w:r>
    </w:p>
    <w:p w:rsidR="0022103D" w:rsidRPr="005B2E8C" w:rsidRDefault="002F77C0" w:rsidP="0022103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  <w:r w:rsidR="0022103D">
        <w:t>Участие в мероприятиях ВВУПВО</w:t>
      </w:r>
    </w:p>
    <w:p w:rsidR="0022103D" w:rsidRDefault="002F77C0" w:rsidP="0022103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3)</w:t>
      </w:r>
      <w:r w:rsidR="0022103D">
        <w:t>Участие в «Марше Победы»</w:t>
      </w:r>
    </w:p>
    <w:p w:rsidR="00CA6EB9" w:rsidRDefault="0022103D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4)</w:t>
      </w:r>
      <w:r w:rsidR="00CA6EB9">
        <w:t xml:space="preserve">Участие в мемориальных мероприятиях по захоронению останков нашего земляка на </w:t>
      </w:r>
      <w:proofErr w:type="spellStart"/>
      <w:r w:rsidR="00CA6EB9">
        <w:t>Леонтьевском</w:t>
      </w:r>
      <w:proofErr w:type="spellEnd"/>
      <w:r w:rsidR="00CA6EB9">
        <w:t xml:space="preserve"> кладбище.</w:t>
      </w:r>
    </w:p>
    <w:p w:rsidR="0022103D" w:rsidRPr="005B2E8C" w:rsidRDefault="00CA6EB9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</w:t>
      </w:r>
      <w:r w:rsidR="0022103D">
        <w:t>Участие в правовых конкурсных и просветительских мероприятиях: «Мы-против коррупции» (инициаторы - Прокуратура РФ, ФССП по ЯО)</w:t>
      </w:r>
      <w:proofErr w:type="gramStart"/>
      <w:r w:rsidR="0022103D">
        <w:t xml:space="preserve"> ,</w:t>
      </w:r>
      <w:proofErr w:type="gramEnd"/>
      <w:r w:rsidR="0022103D">
        <w:t xml:space="preserve"> «Сам себе – адвокат», НИП «Мой мир-юриспруденция», </w:t>
      </w:r>
      <w:r>
        <w:t>«Финансовая грамотность – кадету» (инициатор программы Сбербанк России на территории МДЦ «Гигант»), ежегодное мероприятие -«Форум -Служу Отечеству» (инициатор МВД по ЯО, на территории Миллениума) и</w:t>
      </w:r>
      <w:r w:rsidR="00570997">
        <w:t xml:space="preserve"> </w:t>
      </w:r>
      <w:r>
        <w:t>т.д.</w:t>
      </w:r>
    </w:p>
    <w:p w:rsidR="0004507E" w:rsidRDefault="002F77C0" w:rsidP="0004507E">
      <w:pPr>
        <w:tabs>
          <w:tab w:val="left" w:pos="567"/>
        </w:tabs>
      </w:pPr>
      <w:r w:rsidRPr="00CA6EB9">
        <w:rPr>
          <w:b/>
          <w:bCs/>
        </w:rPr>
        <w:t>3.2. Обоснование востребованности результатов инновационной деятельности для МСО г. Ярославля</w:t>
      </w:r>
      <w:r w:rsidR="0004507E">
        <w:t xml:space="preserve"> </w:t>
      </w:r>
    </w:p>
    <w:p w:rsidR="002F77C0" w:rsidRPr="005B2E8C" w:rsidRDefault="0004507E" w:rsidP="0004507E">
      <w:pPr>
        <w:tabs>
          <w:tab w:val="left" w:pos="567"/>
        </w:tabs>
      </w:pPr>
      <w:r>
        <w:t>Наличие кадетского отряда «Юный кадет – пристав»  повышает социальный статус образовательного учреждения, интерес родительского коллектива к образовательному учреждению с патриотическим воспитанием повышен.</w:t>
      </w:r>
    </w:p>
    <w:p w:rsidR="002F77C0" w:rsidRDefault="002F77C0" w:rsidP="0004507E">
      <w:pPr>
        <w:pStyle w:val="formattext"/>
        <w:spacing w:before="0" w:beforeAutospacing="0" w:after="0" w:afterAutospacing="0"/>
        <w:jc w:val="both"/>
      </w:pPr>
      <w:r w:rsidRPr="0004507E">
        <w:rPr>
          <w:b/>
          <w:bCs/>
        </w:rPr>
        <w:t>3.3. Влияние инновационных процессов на эффективность деятельности образовательной организации</w:t>
      </w:r>
      <w:r w:rsidR="0004507E">
        <w:t xml:space="preserve"> </w:t>
      </w:r>
    </w:p>
    <w:p w:rsidR="0004507E" w:rsidRPr="005B2E8C" w:rsidRDefault="0004507E" w:rsidP="0004507E">
      <w:pPr>
        <w:pStyle w:val="formattext"/>
        <w:spacing w:before="0" w:beforeAutospacing="0" w:after="0" w:afterAutospacing="0"/>
        <w:jc w:val="both"/>
      </w:pPr>
      <w:r>
        <w:t xml:space="preserve">Изучение военных дисциплин повышает общий интерес кадетов к изучению общеобразовательных предметов, объединяет вокруг себя других заинтересованных лиц, формирует в школе единое коммуникативное пространство, основанное на доверии и уважении друг к другу. </w:t>
      </w:r>
      <w:r w:rsidR="001242D5">
        <w:t>Повышается уровень образовательных результатов.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Default="002F77C0" w:rsidP="001242D5">
      <w:pPr>
        <w:tabs>
          <w:tab w:val="left" w:pos="567"/>
        </w:tabs>
        <w:jc w:val="both"/>
        <w:rPr>
          <w:b/>
          <w:bCs/>
        </w:rPr>
      </w:pPr>
      <w:r w:rsidRPr="001242D5">
        <w:rPr>
          <w:b/>
          <w:bCs/>
        </w:rPr>
        <w:lastRenderedPageBreak/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242D5" w:rsidRDefault="001242D5" w:rsidP="001242D5">
      <w:pPr>
        <w:tabs>
          <w:tab w:val="left" w:pos="567"/>
        </w:tabs>
        <w:jc w:val="both"/>
      </w:pPr>
      <w:r w:rsidRPr="001242D5">
        <w:t>Ежегодно</w:t>
      </w:r>
      <w:r>
        <w:t xml:space="preserve"> количество детей, продолжающих обучение в кадетском колледже города Ярославля, растет</w:t>
      </w:r>
      <w:proofErr w:type="gramStart"/>
      <w:r>
        <w:t>.</w:t>
      </w:r>
      <w:proofErr w:type="gramEnd"/>
      <w:r>
        <w:t xml:space="preserve"> Выпускники кадеты-приставы поступают в правовые колледжи и юридические факультеты высшей школы. </w:t>
      </w:r>
    </w:p>
    <w:p w:rsidR="001242D5" w:rsidRPr="001242D5" w:rsidRDefault="001242D5" w:rsidP="001242D5">
      <w:pPr>
        <w:tabs>
          <w:tab w:val="left" w:pos="567"/>
        </w:tabs>
        <w:jc w:val="both"/>
      </w:pPr>
      <w:r>
        <w:t xml:space="preserve">Таким образом, правовое и патриотическое воспитание детей не проходит даром, а дает </w:t>
      </w:r>
      <w:proofErr w:type="spellStart"/>
      <w:r>
        <w:t>профилизирующих</w:t>
      </w:r>
      <w:proofErr w:type="spellEnd"/>
      <w:r>
        <w:t>,  для будущей профессии, компонент.</w:t>
      </w:r>
    </w:p>
    <w:p w:rsidR="0097309D" w:rsidRDefault="002F77C0" w:rsidP="009931DB">
      <w:pPr>
        <w:tabs>
          <w:tab w:val="left" w:pos="567"/>
        </w:tabs>
        <w:jc w:val="both"/>
        <w:rPr>
          <w:rFonts w:eastAsia="Batang"/>
        </w:rPr>
      </w:pPr>
      <w:r w:rsidRPr="009931DB">
        <w:rPr>
          <w:rFonts w:eastAsia="Batang"/>
          <w:b/>
          <w:bCs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9931DB" w:rsidRPr="005B2E8C" w:rsidRDefault="009931DB" w:rsidP="009931DB">
      <w:pPr>
        <w:tabs>
          <w:tab w:val="left" w:pos="567"/>
        </w:tabs>
        <w:jc w:val="both"/>
      </w:pPr>
      <w:r>
        <w:t>Видео-ролики  «Мы кадеты-приставы», «М</w:t>
      </w:r>
      <w:proofErr w:type="gramStart"/>
      <w:r>
        <w:t>ы-</w:t>
      </w:r>
      <w:proofErr w:type="gramEnd"/>
      <w:r>
        <w:t xml:space="preserve"> кадетское братство».</w:t>
      </w:r>
    </w:p>
    <w:sectPr w:rsidR="009931DB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4507E"/>
    <w:rsid w:val="001242D5"/>
    <w:rsid w:val="001461B9"/>
    <w:rsid w:val="001648EB"/>
    <w:rsid w:val="001D1456"/>
    <w:rsid w:val="0022103D"/>
    <w:rsid w:val="00226678"/>
    <w:rsid w:val="002B0C79"/>
    <w:rsid w:val="002F77C0"/>
    <w:rsid w:val="00317B9E"/>
    <w:rsid w:val="00390824"/>
    <w:rsid w:val="00454A0D"/>
    <w:rsid w:val="00570997"/>
    <w:rsid w:val="005B2E8C"/>
    <w:rsid w:val="005D01B5"/>
    <w:rsid w:val="00662B17"/>
    <w:rsid w:val="00687FC5"/>
    <w:rsid w:val="006E152D"/>
    <w:rsid w:val="00722C89"/>
    <w:rsid w:val="00722D5A"/>
    <w:rsid w:val="0084581E"/>
    <w:rsid w:val="008A5B8C"/>
    <w:rsid w:val="009931DB"/>
    <w:rsid w:val="00AB3415"/>
    <w:rsid w:val="00B24700"/>
    <w:rsid w:val="00BC7681"/>
    <w:rsid w:val="00CA6EB9"/>
    <w:rsid w:val="00D66AB2"/>
    <w:rsid w:val="00F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Ученик</cp:lastModifiedBy>
  <cp:revision>10</cp:revision>
  <dcterms:created xsi:type="dcterms:W3CDTF">2019-12-20T11:51:00Z</dcterms:created>
  <dcterms:modified xsi:type="dcterms:W3CDTF">2019-12-20T13:12:00Z</dcterms:modified>
</cp:coreProperties>
</file>