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66" w:rsidRDefault="00C33D5F">
      <w:r>
        <w:t>Мастер-класс  «Профессия – художник»</w:t>
      </w:r>
    </w:p>
    <w:p w:rsidR="00CD3FE1" w:rsidRDefault="00CD3FE1">
      <w:r>
        <w:t xml:space="preserve">Краткое описание мастер-класса: </w:t>
      </w:r>
    </w:p>
    <w:p w:rsidR="00CD3FE1" w:rsidRDefault="00CD3FE1">
      <w:r>
        <w:t>Преподаватель проводит беседу с воспитанниками детского сада на тему профессий. Среди воспитанников происходит жеребьевка по распределению художественных профессий: архитекторы (3 человека), дизайнеры интерьера (2 человека)</w:t>
      </w:r>
      <w:proofErr w:type="gramStart"/>
      <w:r>
        <w:t>,х</w:t>
      </w:r>
      <w:proofErr w:type="gramEnd"/>
      <w:r>
        <w:t>удожники-живописцы (2 человека), художники – графики (5 человек), скульпторы (5 человек), дизайнер одежды (2 человека), ландшафтный дизайнер (2 человека), искусствоведы (2 человека).</w:t>
      </w:r>
    </w:p>
    <w:p w:rsidR="00CD3FE1" w:rsidRDefault="00CD3FE1">
      <w:r>
        <w:t>Ребята занимают соответствующее место своей профессии.</w:t>
      </w:r>
    </w:p>
    <w:p w:rsidR="00E631BB" w:rsidRDefault="00E631BB">
      <w:r>
        <w:t>Учитель дает разъяснение по предстоящей работе:</w:t>
      </w:r>
    </w:p>
    <w:p w:rsidR="00E631BB" w:rsidRDefault="00E631BB">
      <w:r>
        <w:t>Архитекторы расставляют и расклеивают недостающие элементы декора фасада здания музея.</w:t>
      </w:r>
    </w:p>
    <w:p w:rsidR="00E631BB" w:rsidRDefault="00E631BB">
      <w:r>
        <w:t>Дизайнеры интерьера выбирают цветовое решение стен и пола зала музея. Выклеивают.</w:t>
      </w:r>
    </w:p>
    <w:p w:rsidR="00E631BB" w:rsidRDefault="00E631BB">
      <w:r>
        <w:t>Художники – живописцы работают за мольбертами по подмалевку. Детализируют парк возле музея.</w:t>
      </w:r>
    </w:p>
    <w:p w:rsidR="00E631BB" w:rsidRDefault="00E631BB">
      <w:r>
        <w:t>Художники – графики пробуют технику тушевки  сухой пастелью. Создают задний фон итоговой композиции в ограниченной палитре.</w:t>
      </w:r>
    </w:p>
    <w:p w:rsidR="00E631BB" w:rsidRDefault="00E631BB">
      <w:r>
        <w:t>Скульпторы по натуре лепят из скульптурного пластилина мини статуэтки для музея.</w:t>
      </w:r>
    </w:p>
    <w:p w:rsidR="00E631BB" w:rsidRDefault="00E631BB">
      <w:r>
        <w:t>Дизайнеры одежды подбирают одежду двум персонажам композиции.</w:t>
      </w:r>
    </w:p>
    <w:p w:rsidR="00E631BB" w:rsidRDefault="00E631BB">
      <w:r>
        <w:t>Ландшафтный дизайнер расставляет элементы композиции возле здания музея.</w:t>
      </w:r>
    </w:p>
    <w:p w:rsidR="00E631BB" w:rsidRDefault="00E631BB">
      <w:r>
        <w:t>Искусствоведы изучают мини</w:t>
      </w:r>
      <w:r w:rsidR="00531E51">
        <w:t xml:space="preserve"> </w:t>
      </w:r>
      <w:r>
        <w:t>- репродукции картин, сочиняют описание.</w:t>
      </w:r>
    </w:p>
    <w:p w:rsidR="00531E51" w:rsidRDefault="00531E51">
      <w:r>
        <w:t>Результатом коллективной работы является композиция из здания, одного помещения внутри его, со скульптурами и картинами, соседствующего со зданием парка, прилегающей к нему территорией.</w:t>
      </w:r>
    </w:p>
    <w:p w:rsidR="00531E51" w:rsidRDefault="00531E51">
      <w:r>
        <w:t>Завершается мастер-класс беседой с воспитанниками детского сада о достигнутых результатах и новых для них профессиях.</w:t>
      </w:r>
    </w:p>
    <w:p w:rsidR="00E631BB" w:rsidRDefault="00E631BB"/>
    <w:p w:rsidR="00C33D5F" w:rsidRDefault="00C33D5F">
      <w:r>
        <w:t>Цель: «Дать представление детям о многообразии профессий с художественным направлением»</w:t>
      </w:r>
    </w:p>
    <w:p w:rsidR="00C33D5F" w:rsidRDefault="00C33D5F">
      <w:r>
        <w:t>Задачи:</w:t>
      </w:r>
    </w:p>
    <w:p w:rsidR="00C33D5F" w:rsidRDefault="00C33D5F">
      <w:r>
        <w:t>1.  Вызвать у воспитанников детского сада познавательный интерес к теме профессий.</w:t>
      </w:r>
    </w:p>
    <w:p w:rsidR="00C33D5F" w:rsidRDefault="00C33D5F">
      <w:r>
        <w:t>2. Повысить мотивацию к творческому труду.</w:t>
      </w:r>
    </w:p>
    <w:p w:rsidR="00C33D5F" w:rsidRDefault="00C33D5F">
      <w:r>
        <w:t>3. Развить умение сотрудничать в группах.</w:t>
      </w:r>
    </w:p>
    <w:p w:rsidR="00C33D5F" w:rsidRDefault="00C33D5F">
      <w:r>
        <w:t xml:space="preserve">4. Повысить уровень навыков </w:t>
      </w:r>
      <w:r w:rsidR="00CD3FE1">
        <w:t>в изобразительном творчестве.</w:t>
      </w:r>
    </w:p>
    <w:p w:rsidR="00531E51" w:rsidRDefault="00531E51"/>
    <w:p w:rsidR="00531E51" w:rsidRDefault="00531E51">
      <w:r>
        <w:lastRenderedPageBreak/>
        <w:t>Материально – техническая база:</w:t>
      </w:r>
    </w:p>
    <w:p w:rsidR="00531E51" w:rsidRDefault="00531E51">
      <w:r>
        <w:t xml:space="preserve">1.  Мольберт – </w:t>
      </w:r>
      <w:proofErr w:type="spellStart"/>
      <w:r>
        <w:t>тринога</w:t>
      </w:r>
      <w:proofErr w:type="spellEnd"/>
      <w:r>
        <w:t xml:space="preserve"> 2шт.</w:t>
      </w:r>
    </w:p>
    <w:p w:rsidR="00531E51" w:rsidRDefault="00531E51">
      <w:r>
        <w:t>2. Планшет для рисования 40*50 5шт.</w:t>
      </w:r>
    </w:p>
    <w:p w:rsidR="00531E51" w:rsidRDefault="00531E51">
      <w:r>
        <w:t>3. Гуашь, кисти, емкость для воды 2 шт.</w:t>
      </w:r>
    </w:p>
    <w:p w:rsidR="00531E51" w:rsidRDefault="00531E51">
      <w:r>
        <w:t xml:space="preserve">4. Пастель, растушевки 3 </w:t>
      </w:r>
      <w:proofErr w:type="spellStart"/>
      <w:r>
        <w:t>компл</w:t>
      </w:r>
      <w:proofErr w:type="spellEnd"/>
      <w:r>
        <w:t>.</w:t>
      </w:r>
    </w:p>
    <w:p w:rsidR="00531E51" w:rsidRDefault="00531E51">
      <w:r>
        <w:t>5. Скульптурный пластилин 3 пачки</w:t>
      </w:r>
    </w:p>
    <w:p w:rsidR="00531E51" w:rsidRDefault="00531E51">
      <w:r>
        <w:t xml:space="preserve">6. </w:t>
      </w:r>
      <w:r w:rsidR="003665A0">
        <w:t>Заготовки: «музей», «газоны»,  «изгородь» и др.</w:t>
      </w:r>
      <w:bookmarkStart w:id="0" w:name="_GoBack"/>
      <w:bookmarkEnd w:id="0"/>
    </w:p>
    <w:p w:rsidR="00CD3FE1" w:rsidRDefault="00CD3FE1"/>
    <w:p w:rsidR="00C33D5F" w:rsidRDefault="00C33D5F"/>
    <w:sectPr w:rsidR="00C3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F"/>
    <w:rsid w:val="003665A0"/>
    <w:rsid w:val="00531E51"/>
    <w:rsid w:val="00C33D5F"/>
    <w:rsid w:val="00CD3FE1"/>
    <w:rsid w:val="00E61066"/>
    <w:rsid w:val="00E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иии</cp:lastModifiedBy>
  <cp:revision>2</cp:revision>
  <dcterms:created xsi:type="dcterms:W3CDTF">2017-10-01T21:44:00Z</dcterms:created>
  <dcterms:modified xsi:type="dcterms:W3CDTF">2017-10-02T09:52:00Z</dcterms:modified>
</cp:coreProperties>
</file>